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C616E" w14:paraId="4B4A8A21" w14:textId="77777777" w:rsidTr="07A437BC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7B46AB6" w14:textId="6C846F7C" w:rsidR="00902A93" w:rsidRPr="003C616E" w:rsidRDefault="00902A93" w:rsidP="00D318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36FF90" wp14:editId="2BC9924B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64757A3" w14:textId="2FB5D811" w:rsidR="00902A93" w:rsidRPr="003C616E" w:rsidRDefault="00902A93" w:rsidP="00D318C9">
            <w:pPr>
              <w:spacing w:after="160"/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  <w:r w:rsidR="003D61CC">
              <w:rPr>
                <w:b/>
                <w:bCs/>
                <w:smallCaps/>
              </w:rPr>
              <w:br/>
            </w:r>
            <w:r w:rsidRPr="003C616E">
              <w:rPr>
                <w:b/>
                <w:bCs/>
                <w:smallCaps/>
              </w:rPr>
              <w:t>Finance Division</w:t>
            </w:r>
          </w:p>
          <w:p w14:paraId="49F9D850" w14:textId="77777777" w:rsidR="00902A93" w:rsidRPr="003C616E" w:rsidRDefault="00A65724" w:rsidP="00D318C9">
            <w:pPr>
              <w:spacing w:after="160"/>
              <w:rPr>
                <w:bCs/>
                <w:smallCaps/>
              </w:rPr>
            </w:pPr>
            <w:r w:rsidRPr="003C616E">
              <w:rPr>
                <w:bCs/>
                <w:smallCaps/>
              </w:rPr>
              <w:t>Latonia M</w:t>
            </w:r>
            <w:r w:rsidR="00536117" w:rsidRPr="003C616E">
              <w:rPr>
                <w:bCs/>
                <w:smallCaps/>
              </w:rPr>
              <w:t>ckinney</w:t>
            </w:r>
            <w:r w:rsidR="00902A93" w:rsidRPr="003C616E">
              <w:rPr>
                <w:bCs/>
                <w:smallCaps/>
              </w:rPr>
              <w:t>, Director</w:t>
            </w:r>
          </w:p>
          <w:p w14:paraId="559B9A14" w14:textId="6E2ECCEE" w:rsidR="00902A93" w:rsidRPr="003C616E" w:rsidRDefault="00902A93" w:rsidP="00D318C9">
            <w:pPr>
              <w:spacing w:after="160"/>
              <w:rPr>
                <w:b/>
                <w:bCs/>
              </w:rPr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4D72DB83" w14:textId="47D6A937" w:rsidR="00810F48" w:rsidRPr="003C616E" w:rsidRDefault="00EC6C5F" w:rsidP="00D318C9">
            <w:pPr>
              <w:spacing w:after="160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8F577B">
              <w:rPr>
                <w:b/>
                <w:bCs/>
              </w:rPr>
              <w:t>2426-A</w:t>
            </w:r>
          </w:p>
          <w:p w14:paraId="4A5C2028" w14:textId="77777777" w:rsidR="00902A93" w:rsidRPr="003C616E" w:rsidRDefault="00902A93" w:rsidP="00D318C9">
            <w:pPr>
              <w:tabs>
                <w:tab w:val="left" w:pos="-1440"/>
              </w:tabs>
              <w:spacing w:after="16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821DB1">
              <w:rPr>
                <w:bCs/>
              </w:rPr>
              <w:t xml:space="preserve">Committee on Education </w:t>
            </w:r>
          </w:p>
        </w:tc>
      </w:tr>
      <w:tr w:rsidR="00902A93" w:rsidRPr="00352F74" w14:paraId="3776DE21" w14:textId="77777777" w:rsidTr="07A437BC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F3C3A8D" w14:textId="7F789EB0" w:rsidR="00EC6C5F" w:rsidRPr="00352F74" w:rsidRDefault="00902A93" w:rsidP="00D318C9">
            <w:pPr>
              <w:pStyle w:val="BodyText"/>
              <w:spacing w:before="160" w:after="160" w:line="240" w:lineRule="auto"/>
              <w:ind w:firstLine="0"/>
            </w:pPr>
            <w:r w:rsidRPr="00352F74">
              <w:rPr>
                <w:b/>
                <w:bCs/>
                <w:smallCaps/>
              </w:rPr>
              <w:t>Title:</w:t>
            </w:r>
            <w:r w:rsidR="00012730" w:rsidRPr="00352F74">
              <w:rPr>
                <w:bCs/>
              </w:rPr>
              <w:t xml:space="preserve"> </w:t>
            </w:r>
            <w:r w:rsidR="008F577B" w:rsidRPr="00352F74">
              <w:rPr>
                <w:bCs/>
              </w:rPr>
              <w:t>A Local La</w:t>
            </w:r>
            <w:r w:rsidR="0049151E">
              <w:rPr>
                <w:bCs/>
              </w:rPr>
              <w:t>w in relation to requiring the Department of E</w:t>
            </w:r>
            <w:r w:rsidR="008F577B" w:rsidRPr="00352F74">
              <w:rPr>
                <w:bCs/>
              </w:rPr>
              <w:t>ducation to report on school attendance, vaccination, testing consent, and quarantine data related to COVID-19, and providing for the repeal of such provision upon the expiration thereof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37F119C8" w14:textId="25E1ECBE" w:rsidR="00EC6C5F" w:rsidRPr="00352F74" w:rsidRDefault="003C616E" w:rsidP="008F577B">
            <w:pPr>
              <w:spacing w:before="160" w:after="160"/>
              <w:rPr>
                <w:b/>
              </w:rPr>
            </w:pPr>
            <w:r w:rsidRPr="00352F74">
              <w:rPr>
                <w:b/>
                <w:bCs/>
                <w:smallCaps/>
              </w:rPr>
              <w:t>Sponsor(s</w:t>
            </w:r>
            <w:r w:rsidR="00902A93" w:rsidRPr="00352F74">
              <w:rPr>
                <w:b/>
                <w:bCs/>
                <w:smallCaps/>
              </w:rPr>
              <w:t>)</w:t>
            </w:r>
            <w:r w:rsidR="00902A93" w:rsidRPr="00352F74">
              <w:rPr>
                <w:b/>
                <w:bCs/>
              </w:rPr>
              <w:t xml:space="preserve">: </w:t>
            </w:r>
            <w:r w:rsidR="00E62ABC" w:rsidRPr="00352F74">
              <w:t xml:space="preserve">Council Members </w:t>
            </w:r>
            <w:r w:rsidR="00F3567D" w:rsidRPr="00352F74">
              <w:rPr>
                <w:spacing w:val="-3"/>
              </w:rPr>
              <w:t>Treyger</w:t>
            </w:r>
            <w:r w:rsidR="00E62ABC" w:rsidRPr="00352F74">
              <w:rPr>
                <w:spacing w:val="-3"/>
              </w:rPr>
              <w:t xml:space="preserve"> </w:t>
            </w:r>
            <w:r w:rsidR="008F577B" w:rsidRPr="00352F74">
              <w:rPr>
                <w:spacing w:val="-3"/>
              </w:rPr>
              <w:t>and Yeg</w:t>
            </w:r>
            <w:r w:rsidR="00F3567D" w:rsidRPr="00352F74">
              <w:rPr>
                <w:spacing w:val="-3"/>
              </w:rPr>
              <w:t>er</w:t>
            </w:r>
          </w:p>
        </w:tc>
      </w:tr>
    </w:tbl>
    <w:p w14:paraId="6F82F06A" w14:textId="71440998" w:rsidR="00D84EE0" w:rsidRPr="008A64F5" w:rsidRDefault="00012730" w:rsidP="00D318C9">
      <w:pPr>
        <w:spacing w:after="160"/>
      </w:pPr>
      <w:r w:rsidRPr="00352F74">
        <w:rPr>
          <w:b/>
          <w:smallCaps/>
        </w:rPr>
        <w:t>Summary of Legislation:</w:t>
      </w:r>
      <w:r w:rsidR="00EC6C5F" w:rsidRPr="00352F74">
        <w:t xml:space="preserve"> </w:t>
      </w:r>
      <w:r w:rsidR="007C2C92">
        <w:t>Proposed Introduction 2426-A</w:t>
      </w:r>
      <w:r w:rsidR="00F3567D" w:rsidRPr="00352F74">
        <w:t xml:space="preserve"> </w:t>
      </w:r>
      <w:r w:rsidR="00D84EE0" w:rsidRPr="00352F74">
        <w:t xml:space="preserve">would require the Department of Education </w:t>
      </w:r>
      <w:r w:rsidR="00902A58">
        <w:t xml:space="preserve">(DOE) </w:t>
      </w:r>
      <w:r w:rsidR="00D84EE0" w:rsidRPr="00352F74">
        <w:t xml:space="preserve">to post a weekly report on its website </w:t>
      </w:r>
      <w:r w:rsidR="007C2C92" w:rsidRPr="00352F74">
        <w:t>regarding student attendance,</w:t>
      </w:r>
      <w:r w:rsidR="00211586">
        <w:t xml:space="preserve"> </w:t>
      </w:r>
      <w:r w:rsidR="007C2C92" w:rsidRPr="00352F74">
        <w:t>COVID-19 student vaccination</w:t>
      </w:r>
      <w:r w:rsidR="007C2C92">
        <w:t xml:space="preserve"> status</w:t>
      </w:r>
      <w:r w:rsidR="007C2C92" w:rsidRPr="00352F74">
        <w:t>, COVID-19 student testing consent forms, and student quarantine due to COVID-19 exposure, for students in grades pre-kindergarten through grade 12</w:t>
      </w:r>
      <w:r w:rsidR="007C2C92">
        <w:t xml:space="preserve"> </w:t>
      </w:r>
      <w:r w:rsidR="00D84EE0" w:rsidRPr="00352F74">
        <w:t>for each</w:t>
      </w:r>
      <w:r w:rsidR="007C2C92">
        <w:t xml:space="preserve"> public</w:t>
      </w:r>
      <w:r w:rsidR="00D84EE0" w:rsidRPr="00352F74">
        <w:t xml:space="preserve"> school, including District 75 schools</w:t>
      </w:r>
      <w:r w:rsidR="00211586">
        <w:t xml:space="preserve">. </w:t>
      </w:r>
      <w:r w:rsidR="00F3567D" w:rsidRPr="00352F74">
        <w:rPr>
          <w:color w:val="000000"/>
          <w:shd w:val="clear" w:color="auto" w:fill="FFFFFF"/>
        </w:rPr>
        <w:t xml:space="preserve">The report would </w:t>
      </w:r>
      <w:r w:rsidR="00D84EE0" w:rsidRPr="00352F74">
        <w:rPr>
          <w:color w:val="000000"/>
          <w:shd w:val="clear" w:color="auto" w:fill="FFFFFF"/>
        </w:rPr>
        <w:t>disaggregate da</w:t>
      </w:r>
      <w:r w:rsidR="00D84EE0" w:rsidRPr="008A64F5">
        <w:rPr>
          <w:color w:val="000000"/>
          <w:shd w:val="clear" w:color="auto" w:fill="FFFFFF"/>
        </w:rPr>
        <w:t>ta by</w:t>
      </w:r>
      <w:r w:rsidR="00F3567D" w:rsidRPr="008A64F5">
        <w:rPr>
          <w:color w:val="000000"/>
          <w:shd w:val="clear" w:color="auto" w:fill="FFFFFF"/>
        </w:rPr>
        <w:t xml:space="preserve"> gender, race or ethnicity, </w:t>
      </w:r>
      <w:r w:rsidR="00352F74" w:rsidRPr="008A64F5">
        <w:rPr>
          <w:color w:val="000000"/>
          <w:shd w:val="clear" w:color="auto" w:fill="FFFFFF"/>
        </w:rPr>
        <w:t xml:space="preserve">individualized education program status, English language learner status, status as a student residing in shelter, and status as a student in temporary housing that is not a shelter. </w:t>
      </w:r>
    </w:p>
    <w:p w14:paraId="05785E42" w14:textId="3550967B" w:rsidR="00012730" w:rsidRPr="008A64F5" w:rsidRDefault="00902A93" w:rsidP="00D318C9">
      <w:pPr>
        <w:spacing w:after="160"/>
        <w:contextualSpacing/>
      </w:pPr>
      <w:r w:rsidRPr="008A64F5">
        <w:rPr>
          <w:b/>
          <w:smallCaps/>
        </w:rPr>
        <w:t>Effective Date:</w:t>
      </w:r>
      <w:r w:rsidR="00012730" w:rsidRPr="008A64F5">
        <w:t xml:space="preserve"> </w:t>
      </w:r>
      <w:r w:rsidR="003D61CC" w:rsidRPr="008A64F5">
        <w:t xml:space="preserve">This local law </w:t>
      </w:r>
      <w:r w:rsidR="00902A58" w:rsidRPr="008A64F5">
        <w:t xml:space="preserve">would take </w:t>
      </w:r>
      <w:r w:rsidR="003D61CC" w:rsidRPr="008A64F5">
        <w:t>effect i</w:t>
      </w:r>
      <w:r w:rsidR="00E62ABC" w:rsidRPr="008A64F5">
        <w:t>mmediately</w:t>
      </w:r>
      <w:r w:rsidR="009A3CE6" w:rsidRPr="008A64F5">
        <w:t xml:space="preserve"> and remain in effect until June 30, 2023. </w:t>
      </w:r>
    </w:p>
    <w:p w14:paraId="75C4CFBB" w14:textId="77777777" w:rsidR="00F3567D" w:rsidRPr="008A64F5" w:rsidRDefault="00F3567D" w:rsidP="00D318C9">
      <w:pPr>
        <w:spacing w:after="160"/>
        <w:contextualSpacing/>
      </w:pPr>
    </w:p>
    <w:p w14:paraId="1A623D42" w14:textId="1CDEFFFB" w:rsidR="00902A93" w:rsidRPr="008A64F5" w:rsidRDefault="00902A93" w:rsidP="00D318C9">
      <w:pPr>
        <w:spacing w:after="160"/>
      </w:pPr>
      <w:r w:rsidRPr="008A64F5">
        <w:rPr>
          <w:b/>
          <w:smallCaps/>
        </w:rPr>
        <w:t>Fiscal Year In Which Full Fiscal Impact Anticipated</w:t>
      </w:r>
      <w:r w:rsidRPr="008A64F5">
        <w:rPr>
          <w:b/>
        </w:rPr>
        <w:t>:</w:t>
      </w:r>
      <w:r w:rsidR="00EC6C5F" w:rsidRPr="008A64F5">
        <w:rPr>
          <w:b/>
        </w:rPr>
        <w:t xml:space="preserve"> </w:t>
      </w:r>
      <w:r w:rsidR="005C460C" w:rsidRPr="008A64F5">
        <w:t>Fiscal 202</w:t>
      </w:r>
      <w:r w:rsidR="0045751A" w:rsidRPr="008A64F5">
        <w:t>3</w:t>
      </w:r>
    </w:p>
    <w:p w14:paraId="1265C016" w14:textId="7728DFE4" w:rsidR="00706E47" w:rsidRPr="008A64F5" w:rsidRDefault="00902A93" w:rsidP="00D318C9">
      <w:pPr>
        <w:pBdr>
          <w:top w:val="single" w:sz="4" w:space="1" w:color="auto"/>
        </w:pBdr>
        <w:spacing w:after="160"/>
        <w:rPr>
          <w:b/>
          <w:smallCaps/>
        </w:rPr>
      </w:pPr>
      <w:r w:rsidRPr="008A64F5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8A64F5" w14:paraId="60B4BC82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86C037" w14:textId="77777777" w:rsidR="00706E47" w:rsidRPr="008A64F5" w:rsidRDefault="00706E47" w:rsidP="00D318C9">
            <w:pPr>
              <w:jc w:val="center"/>
              <w:rPr>
                <w:sz w:val="20"/>
                <w:szCs w:val="20"/>
              </w:rPr>
            </w:pPr>
          </w:p>
          <w:p w14:paraId="2088EEF9" w14:textId="77777777" w:rsidR="00706E47" w:rsidRPr="008A64F5" w:rsidRDefault="00706E47" w:rsidP="003D61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449D00" w14:textId="38C5D120" w:rsidR="00706E47" w:rsidRPr="008A64F5" w:rsidRDefault="00536117" w:rsidP="00EF5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F5">
              <w:rPr>
                <w:b/>
                <w:bCs/>
                <w:sz w:val="20"/>
                <w:szCs w:val="20"/>
              </w:rPr>
              <w:t xml:space="preserve">Effective </w:t>
            </w:r>
            <w:r w:rsidR="009A3CE6" w:rsidRPr="008A64F5">
              <w:rPr>
                <w:b/>
                <w:bCs/>
                <w:sz w:val="20"/>
                <w:szCs w:val="20"/>
              </w:rPr>
              <w:t>FY22</w:t>
            </w:r>
          </w:p>
          <w:p w14:paraId="2347DAF9" w14:textId="77777777" w:rsidR="00706E47" w:rsidRPr="008A64F5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A8515C" w14:textId="1514A40E" w:rsidR="00706E47" w:rsidRPr="008A64F5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F5">
              <w:rPr>
                <w:b/>
                <w:bCs/>
                <w:sz w:val="20"/>
                <w:szCs w:val="20"/>
              </w:rPr>
              <w:t>FY Succeeding</w:t>
            </w:r>
            <w:r w:rsidR="00012730" w:rsidRPr="008A64F5">
              <w:rPr>
                <w:b/>
                <w:bCs/>
                <w:sz w:val="20"/>
                <w:szCs w:val="20"/>
              </w:rPr>
              <w:t xml:space="preserve"> </w:t>
            </w:r>
            <w:r w:rsidRPr="008A64F5">
              <w:rPr>
                <w:b/>
                <w:bCs/>
                <w:sz w:val="20"/>
                <w:szCs w:val="20"/>
              </w:rPr>
              <w:t>Effective FY</w:t>
            </w:r>
            <w:r w:rsidR="005C460C" w:rsidRPr="008A64F5">
              <w:rPr>
                <w:b/>
                <w:bCs/>
                <w:sz w:val="20"/>
                <w:szCs w:val="20"/>
              </w:rPr>
              <w:t>2</w:t>
            </w:r>
            <w:r w:rsidR="009A3CE6" w:rsidRPr="008A64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245F429" w14:textId="51C2FD8D" w:rsidR="00706E47" w:rsidRPr="008A64F5" w:rsidRDefault="00706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F5">
              <w:rPr>
                <w:b/>
                <w:bCs/>
                <w:sz w:val="20"/>
                <w:szCs w:val="20"/>
              </w:rPr>
              <w:t>Full Fiscal</w:t>
            </w:r>
            <w:r w:rsidR="00012730" w:rsidRPr="008A64F5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8A64F5">
              <w:rPr>
                <w:b/>
                <w:bCs/>
                <w:sz w:val="20"/>
                <w:szCs w:val="20"/>
              </w:rPr>
              <w:t>Impact FY</w:t>
            </w:r>
            <w:r w:rsidR="005C460C" w:rsidRPr="008A64F5">
              <w:rPr>
                <w:b/>
                <w:bCs/>
                <w:sz w:val="20"/>
                <w:szCs w:val="20"/>
              </w:rPr>
              <w:t>2</w:t>
            </w:r>
            <w:r w:rsidR="009A3CE6" w:rsidRPr="008A64F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6E47" w:rsidRPr="008A64F5" w14:paraId="2D4A94D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B0AB7C" w14:textId="77777777" w:rsidR="00706E47" w:rsidRPr="008A64F5" w:rsidRDefault="00706E47" w:rsidP="003D61CC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F5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AF68DF" w14:textId="77777777" w:rsidR="00706E47" w:rsidRPr="008A64F5" w:rsidRDefault="00706E47">
            <w:pPr>
              <w:jc w:val="center"/>
              <w:rPr>
                <w:bCs/>
                <w:sz w:val="20"/>
                <w:szCs w:val="20"/>
              </w:rPr>
            </w:pPr>
            <w:r w:rsidRPr="008A64F5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8570F06" w14:textId="77777777" w:rsidR="00706E47" w:rsidRPr="008A64F5" w:rsidRDefault="00706E47">
            <w:pPr>
              <w:jc w:val="center"/>
              <w:rPr>
                <w:bCs/>
                <w:sz w:val="20"/>
                <w:szCs w:val="20"/>
              </w:rPr>
            </w:pPr>
            <w:r w:rsidRPr="008A64F5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EE8351D" w14:textId="77777777" w:rsidR="00706E47" w:rsidRPr="008A64F5" w:rsidRDefault="00706E47">
            <w:pPr>
              <w:jc w:val="center"/>
              <w:rPr>
                <w:bCs/>
                <w:sz w:val="20"/>
                <w:szCs w:val="20"/>
              </w:rPr>
            </w:pPr>
            <w:r w:rsidRPr="008A64F5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8A64F5" w14:paraId="3B13C6CC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3DE1E4" w14:textId="77777777" w:rsidR="00706E47" w:rsidRPr="008A64F5" w:rsidRDefault="00706E47" w:rsidP="003D61CC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F5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0FA81D" w14:textId="77777777" w:rsidR="00706E47" w:rsidRPr="008A64F5" w:rsidRDefault="00706E47">
            <w:pPr>
              <w:jc w:val="center"/>
              <w:rPr>
                <w:bCs/>
                <w:sz w:val="20"/>
                <w:szCs w:val="20"/>
              </w:rPr>
            </w:pPr>
            <w:r w:rsidRPr="008A64F5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B15AE5" w14:textId="77777777" w:rsidR="00706E47" w:rsidRPr="008A64F5" w:rsidRDefault="00706E47">
            <w:pPr>
              <w:jc w:val="center"/>
              <w:rPr>
                <w:bCs/>
                <w:sz w:val="20"/>
                <w:szCs w:val="20"/>
              </w:rPr>
            </w:pPr>
            <w:r w:rsidRPr="008A64F5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3F8CE6B" w14:textId="77777777" w:rsidR="00706E47" w:rsidRPr="008A64F5" w:rsidRDefault="00706E47">
            <w:pPr>
              <w:jc w:val="center"/>
              <w:rPr>
                <w:bCs/>
                <w:sz w:val="20"/>
                <w:szCs w:val="20"/>
              </w:rPr>
            </w:pPr>
            <w:r w:rsidRPr="008A64F5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8A64F5" w14:paraId="78C9FC0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0BE577B" w14:textId="77777777" w:rsidR="00706E47" w:rsidRPr="008A64F5" w:rsidRDefault="00706E47" w:rsidP="00D3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F5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12EB538" w14:textId="77777777" w:rsidR="00706E47" w:rsidRPr="008A64F5" w:rsidRDefault="00706E47" w:rsidP="003D61CC">
            <w:pPr>
              <w:jc w:val="center"/>
              <w:rPr>
                <w:bCs/>
                <w:sz w:val="20"/>
                <w:szCs w:val="20"/>
              </w:rPr>
            </w:pPr>
            <w:r w:rsidRPr="008A64F5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7EAED47" w14:textId="77777777" w:rsidR="00706E47" w:rsidRPr="008A64F5" w:rsidRDefault="00706E47">
            <w:pPr>
              <w:jc w:val="center"/>
              <w:rPr>
                <w:bCs/>
                <w:sz w:val="20"/>
                <w:szCs w:val="20"/>
              </w:rPr>
            </w:pPr>
            <w:r w:rsidRPr="008A64F5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A9D8A28" w14:textId="77777777" w:rsidR="00706E47" w:rsidRPr="008A64F5" w:rsidRDefault="00706E47">
            <w:pPr>
              <w:jc w:val="center"/>
              <w:rPr>
                <w:bCs/>
                <w:sz w:val="20"/>
                <w:szCs w:val="20"/>
              </w:rPr>
            </w:pPr>
            <w:r w:rsidRPr="008A64F5">
              <w:rPr>
                <w:bCs/>
                <w:sz w:val="20"/>
                <w:szCs w:val="20"/>
              </w:rPr>
              <w:t>$0</w:t>
            </w:r>
          </w:p>
        </w:tc>
      </w:tr>
    </w:tbl>
    <w:p w14:paraId="2353931E" w14:textId="6C880E27" w:rsidR="005C460C" w:rsidRPr="008A64F5" w:rsidRDefault="000A5804" w:rsidP="00D318C9">
      <w:pPr>
        <w:spacing w:before="160" w:after="160"/>
      </w:pPr>
      <w:r w:rsidRPr="008A64F5">
        <w:rPr>
          <w:b/>
          <w:smallCaps/>
        </w:rPr>
        <w:t>Impact on Revenues</w:t>
      </w:r>
      <w:r w:rsidR="00396260" w:rsidRPr="008A64F5">
        <w:rPr>
          <w:b/>
          <w:smallCaps/>
        </w:rPr>
        <w:t>:</w:t>
      </w:r>
      <w:r w:rsidR="00810F48" w:rsidRPr="008A64F5">
        <w:rPr>
          <w:b/>
          <w:smallCaps/>
        </w:rPr>
        <w:t xml:space="preserve"> </w:t>
      </w:r>
      <w:r w:rsidR="005C460C" w:rsidRPr="008A64F5">
        <w:t xml:space="preserve">It is anticipated that there would be no impact on revenues resulting from the enactment of this legislation. </w:t>
      </w:r>
    </w:p>
    <w:p w14:paraId="660D0BC8" w14:textId="03CDF07E" w:rsidR="003D61CC" w:rsidRPr="008A64F5" w:rsidRDefault="00396260" w:rsidP="003D61CC">
      <w:pPr>
        <w:spacing w:after="160"/>
      </w:pPr>
      <w:r w:rsidRPr="008A64F5">
        <w:rPr>
          <w:b/>
          <w:smallCaps/>
        </w:rPr>
        <w:t xml:space="preserve">Impact on </w:t>
      </w:r>
      <w:r w:rsidR="000A5804" w:rsidRPr="008A64F5">
        <w:rPr>
          <w:b/>
          <w:smallCaps/>
        </w:rPr>
        <w:t>Expenditures:</w:t>
      </w:r>
      <w:r w:rsidR="00012730" w:rsidRPr="008A64F5">
        <w:t xml:space="preserve"> </w:t>
      </w:r>
      <w:r w:rsidR="005C460C" w:rsidRPr="008A64F5">
        <w:t xml:space="preserve">It is anticipated that there would be no impact on expenditures resulting from the enactment of this legislation as DOE already has </w:t>
      </w:r>
      <w:r w:rsidR="007C2C92" w:rsidRPr="008A64F5">
        <w:t xml:space="preserve">existing </w:t>
      </w:r>
      <w:r w:rsidR="005C460C" w:rsidRPr="008A64F5">
        <w:t xml:space="preserve">resources </w:t>
      </w:r>
      <w:r w:rsidR="00902A58" w:rsidRPr="008A64F5">
        <w:t xml:space="preserve">sufficient </w:t>
      </w:r>
      <w:r w:rsidR="003D61CC" w:rsidRPr="008A64F5">
        <w:t>to comply with the requirements of this legislation.</w:t>
      </w:r>
    </w:p>
    <w:p w14:paraId="1EE55BC5" w14:textId="77777777" w:rsidR="000A5804" w:rsidRPr="008A64F5" w:rsidRDefault="000A5804" w:rsidP="00D318C9">
      <w:pPr>
        <w:spacing w:after="160"/>
      </w:pPr>
      <w:r w:rsidRPr="008A64F5">
        <w:rPr>
          <w:b/>
          <w:smallCaps/>
        </w:rPr>
        <w:t>Source of Funds To Cover Estimated Costs:</w:t>
      </w:r>
      <w:r w:rsidR="00012730" w:rsidRPr="008A64F5">
        <w:t xml:space="preserve"> </w:t>
      </w:r>
      <w:r w:rsidR="005C460C" w:rsidRPr="008A64F5">
        <w:t>N/A</w:t>
      </w:r>
    </w:p>
    <w:p w14:paraId="38E52241" w14:textId="1B32A376" w:rsidR="005C460C" w:rsidRPr="009A3CE6" w:rsidRDefault="000A5804" w:rsidP="00D318C9">
      <w:pPr>
        <w:spacing w:after="160"/>
        <w:ind w:left="2880" w:hanging="2880"/>
        <w:jc w:val="left"/>
      </w:pPr>
      <w:r w:rsidRPr="008A64F5">
        <w:rPr>
          <w:b/>
          <w:smallCaps/>
        </w:rPr>
        <w:t>Source of Information:</w:t>
      </w:r>
      <w:r w:rsidR="00012730" w:rsidRPr="008A64F5">
        <w:t xml:space="preserve"> </w:t>
      </w:r>
      <w:r w:rsidR="003D61CC" w:rsidRPr="008A64F5">
        <w:tab/>
      </w:r>
      <w:r w:rsidR="005C460C" w:rsidRPr="008A64F5">
        <w:t>New York City Council Finance Division</w:t>
      </w:r>
      <w:r w:rsidR="003D61CC" w:rsidRPr="008A64F5">
        <w:br/>
      </w:r>
      <w:r w:rsidR="004F1438" w:rsidRPr="00BB2D99">
        <w:rPr>
          <w:shd w:val="clear" w:color="auto" w:fill="FFFFFF"/>
        </w:rPr>
        <w:t>Mayor's Office of City Legislative Affairs</w:t>
      </w:r>
    </w:p>
    <w:p w14:paraId="495FF6B2" w14:textId="20186739" w:rsidR="000A5804" w:rsidRPr="009A3CE6" w:rsidRDefault="003C616E" w:rsidP="00D318C9">
      <w:pPr>
        <w:spacing w:after="160"/>
      </w:pPr>
      <w:r w:rsidRPr="009A3CE6">
        <w:rPr>
          <w:b/>
          <w:smallCaps/>
        </w:rPr>
        <w:t>Estimate Prepared b</w:t>
      </w:r>
      <w:r w:rsidR="000A5804" w:rsidRPr="009A3CE6">
        <w:rPr>
          <w:b/>
          <w:smallCaps/>
        </w:rPr>
        <w:t>y:</w:t>
      </w:r>
      <w:r w:rsidR="005C460C" w:rsidRPr="009A3CE6">
        <w:rPr>
          <w:b/>
          <w:smallCaps/>
        </w:rPr>
        <w:t xml:space="preserve"> </w:t>
      </w:r>
      <w:r w:rsidR="003D61CC" w:rsidRPr="009A3CE6">
        <w:rPr>
          <w:b/>
          <w:smallCaps/>
        </w:rPr>
        <w:tab/>
      </w:r>
      <w:r w:rsidR="00EF1FDD" w:rsidRPr="009A3CE6">
        <w:t>Chelsea Baytemur, Legislative Financial Analyst</w:t>
      </w:r>
    </w:p>
    <w:p w14:paraId="6FB9ADE7" w14:textId="77777777" w:rsidR="003D61CC" w:rsidRPr="001E20C0" w:rsidRDefault="00A65724" w:rsidP="00D318C9">
      <w:r w:rsidRPr="00E35016">
        <w:rPr>
          <w:b/>
          <w:smallCaps/>
        </w:rPr>
        <w:t>Estimate</w:t>
      </w:r>
      <w:r w:rsidR="003C616E" w:rsidRPr="00E35016">
        <w:rPr>
          <w:b/>
          <w:smallCaps/>
        </w:rPr>
        <w:t xml:space="preserve"> Reviewed b</w:t>
      </w:r>
      <w:r w:rsidR="000A5804" w:rsidRPr="00E35016">
        <w:rPr>
          <w:b/>
          <w:smallCaps/>
        </w:rPr>
        <w:t>y</w:t>
      </w:r>
      <w:r w:rsidR="000A5804" w:rsidRPr="001E20C0">
        <w:rPr>
          <w:b/>
          <w:smallCaps/>
        </w:rPr>
        <w:t>:</w:t>
      </w:r>
      <w:r w:rsidR="000A5804" w:rsidRPr="001E20C0">
        <w:rPr>
          <w:b/>
          <w:smallCaps/>
        </w:rPr>
        <w:tab/>
      </w:r>
      <w:r w:rsidR="003D61CC" w:rsidRPr="001E20C0">
        <w:t>Noah Brick, Assistant Counsel</w:t>
      </w:r>
    </w:p>
    <w:p w14:paraId="0187F7C4" w14:textId="520D9FD6" w:rsidR="0084539B" w:rsidRPr="001E20C0" w:rsidRDefault="0084539B" w:rsidP="00D318C9">
      <w:pPr>
        <w:ind w:left="2160" w:firstLine="720"/>
      </w:pPr>
      <w:r w:rsidRPr="001E20C0">
        <w:t>Dohini Sompura, Unit Head</w:t>
      </w:r>
    </w:p>
    <w:p w14:paraId="5838B94C" w14:textId="77777777" w:rsidR="000A5804" w:rsidRPr="001E20C0" w:rsidRDefault="0084539B" w:rsidP="00D318C9">
      <w:pPr>
        <w:spacing w:after="160"/>
      </w:pPr>
      <w:r w:rsidRPr="001E20C0">
        <w:tab/>
      </w:r>
      <w:r w:rsidRPr="001E20C0">
        <w:tab/>
      </w:r>
      <w:r w:rsidRPr="001E20C0">
        <w:tab/>
      </w:r>
      <w:r w:rsidRPr="001E20C0">
        <w:tab/>
        <w:t>Regina Poreda Ryan, Deputy Director</w:t>
      </w:r>
    </w:p>
    <w:p w14:paraId="1F05C510" w14:textId="69253EF4" w:rsidR="000B7EB0" w:rsidRPr="00352F74" w:rsidRDefault="000B7EB0" w:rsidP="00D318C9">
      <w:pPr>
        <w:spacing w:after="160"/>
      </w:pPr>
      <w:r w:rsidRPr="00352F74">
        <w:rPr>
          <w:b/>
          <w:smallCaps/>
        </w:rPr>
        <w:t>Legislative History:</w:t>
      </w:r>
      <w:r w:rsidR="00C12CEC" w:rsidRPr="00352F74">
        <w:t xml:space="preserve"> </w:t>
      </w:r>
      <w:r w:rsidR="00EF1FDD" w:rsidRPr="00352F74">
        <w:t xml:space="preserve">This legislation was </w:t>
      </w:r>
      <w:r w:rsidR="00EF5F66" w:rsidRPr="00352F74">
        <w:t>first considered by the Committee on Education</w:t>
      </w:r>
      <w:r w:rsidR="00352F74" w:rsidRPr="00352F74">
        <w:t xml:space="preserve"> </w:t>
      </w:r>
      <w:r w:rsidR="00902A58">
        <w:t xml:space="preserve">(Committee) </w:t>
      </w:r>
      <w:r w:rsidR="00EF5F66" w:rsidRPr="00352F74">
        <w:t>as Preconsidered Introduction</w:t>
      </w:r>
      <w:r w:rsidR="00DD2A52">
        <w:t xml:space="preserve"> 2426 and laid over</w:t>
      </w:r>
      <w:r w:rsidR="00EF5F66" w:rsidRPr="00352F74">
        <w:t xml:space="preserve"> </w:t>
      </w:r>
      <w:r w:rsidR="00EF1FDD" w:rsidRPr="00352F74">
        <w:t>on</w:t>
      </w:r>
      <w:r w:rsidR="00E71D7A" w:rsidRPr="00352F74">
        <w:t xml:space="preserve"> </w:t>
      </w:r>
      <w:r w:rsidR="00352F74" w:rsidRPr="00352F74">
        <w:t>October</w:t>
      </w:r>
      <w:r w:rsidR="00F3567D" w:rsidRPr="00352F74">
        <w:t xml:space="preserve"> </w:t>
      </w:r>
      <w:r w:rsidR="00352F74" w:rsidRPr="00352F74">
        <w:t>6</w:t>
      </w:r>
      <w:r w:rsidR="00772248">
        <w:t>,</w:t>
      </w:r>
      <w:r w:rsidR="00352F74" w:rsidRPr="00352F74">
        <w:t xml:space="preserve"> 2021</w:t>
      </w:r>
      <w:r w:rsidR="00EF1FDD" w:rsidRPr="00352F74">
        <w:t>.</w:t>
      </w:r>
      <w:r w:rsidR="00352F74" w:rsidRPr="00352F74">
        <w:t xml:space="preserve"> </w:t>
      </w:r>
      <w:r w:rsidR="00EF5F66" w:rsidRPr="00352F74">
        <w:t xml:space="preserve">The legislation was introduced by the full Council on </w:t>
      </w:r>
      <w:r w:rsidR="00352F74" w:rsidRPr="00352F74">
        <w:t xml:space="preserve">October 7, 2021 </w:t>
      </w:r>
      <w:r w:rsidR="00EF5F66" w:rsidRPr="00352F74">
        <w:t>and referred to the Committee.</w:t>
      </w:r>
      <w:r w:rsidR="007769BB">
        <w:t xml:space="preserve"> </w:t>
      </w:r>
      <w:r w:rsidR="007769BB" w:rsidRPr="00AE0560">
        <w:t>The legislation was subsequently amended</w:t>
      </w:r>
      <w:r w:rsidR="00902A58">
        <w:t>,</w:t>
      </w:r>
      <w:r w:rsidR="007769BB">
        <w:t xml:space="preserve"> and the </w:t>
      </w:r>
      <w:r w:rsidR="007769BB">
        <w:lastRenderedPageBreak/>
        <w:t xml:space="preserve">amended version, Proposed Intro. No. 2426-A, will be considered by the Committee on November </w:t>
      </w:r>
      <w:r w:rsidR="00902A58">
        <w:t>10</w:t>
      </w:r>
      <w:r w:rsidR="007769BB">
        <w:t xml:space="preserve">, 2021. </w:t>
      </w:r>
      <w:r w:rsidR="0086082C" w:rsidRPr="0086082C">
        <w:t>On November 10, 2021, the Committee passed Proposed Introduction Number 2426-A and Proposed Introduction Number 2427-A by a vote of thirteen in the affirmative, zero in the negative, with zero abstentions</w:t>
      </w:r>
      <w:r w:rsidR="00352F74">
        <w:t xml:space="preserve">. </w:t>
      </w:r>
    </w:p>
    <w:p w14:paraId="3B65B0A8" w14:textId="6633DDF5" w:rsidR="006E1466" w:rsidRDefault="00012730" w:rsidP="00D318C9">
      <w:pPr>
        <w:spacing w:after="160"/>
      </w:pPr>
      <w:r w:rsidRPr="009A3CE6">
        <w:rPr>
          <w:b/>
          <w:smallCaps/>
        </w:rPr>
        <w:t>Date Prepared</w:t>
      </w:r>
      <w:r w:rsidRPr="009A3CE6">
        <w:rPr>
          <w:b/>
        </w:rPr>
        <w:t>:</w:t>
      </w:r>
      <w:r w:rsidR="00EF1FDD" w:rsidRPr="009A3CE6">
        <w:rPr>
          <w:b/>
        </w:rPr>
        <w:t xml:space="preserve"> </w:t>
      </w:r>
      <w:r w:rsidR="009A3CE6" w:rsidRPr="009A3CE6">
        <w:t>November 4</w:t>
      </w:r>
      <w:r w:rsidR="00902A58">
        <w:t>,</w:t>
      </w:r>
      <w:r w:rsidR="009A3CE6" w:rsidRPr="009A3CE6">
        <w:t xml:space="preserve"> 2021</w:t>
      </w:r>
    </w:p>
    <w:p w14:paraId="488D57E6" w14:textId="2C026B30" w:rsidR="007769BB" w:rsidRDefault="007769BB" w:rsidP="00D318C9">
      <w:pPr>
        <w:spacing w:after="160"/>
      </w:pPr>
    </w:p>
    <w:p w14:paraId="73D6CA81" w14:textId="7C70CBAC" w:rsidR="007769BB" w:rsidRDefault="007769BB" w:rsidP="00D318C9">
      <w:pPr>
        <w:spacing w:after="160"/>
      </w:pPr>
    </w:p>
    <w:p w14:paraId="0E428025" w14:textId="77777777" w:rsidR="007769BB" w:rsidRPr="003D61CC" w:rsidRDefault="007769BB" w:rsidP="00D318C9">
      <w:pPr>
        <w:spacing w:after="160"/>
      </w:pPr>
    </w:p>
    <w:sectPr w:rsidR="007769BB" w:rsidRPr="003D61CC" w:rsidSect="003C616E">
      <w:footerReference w:type="default" r:id="rId12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836C" w14:textId="77777777" w:rsidR="00921455" w:rsidRDefault="00921455" w:rsidP="000B7EB0">
      <w:r>
        <w:separator/>
      </w:r>
    </w:p>
  </w:endnote>
  <w:endnote w:type="continuationSeparator" w:id="0">
    <w:p w14:paraId="0D9AAE79" w14:textId="77777777" w:rsidR="00921455" w:rsidRDefault="00921455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E29" w14:textId="2E132C4E" w:rsidR="000B7EB0" w:rsidRDefault="00E71D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49151E">
      <w:rPr>
        <w:rFonts w:asciiTheme="majorHAnsi" w:eastAsiaTheme="majorEastAsia" w:hAnsiTheme="majorHAnsi" w:cstheme="majorBidi"/>
      </w:rPr>
      <w:t xml:space="preserve"> 2426-A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63199D" w:rsidRPr="0063199D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6C7F" w14:textId="77777777" w:rsidR="00921455" w:rsidRDefault="00921455" w:rsidP="000B7EB0">
      <w:r>
        <w:separator/>
      </w:r>
    </w:p>
  </w:footnote>
  <w:footnote w:type="continuationSeparator" w:id="0">
    <w:p w14:paraId="7AD62348" w14:textId="77777777" w:rsidR="00921455" w:rsidRDefault="00921455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384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0C0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586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6D0C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2F74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3D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1CC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5F0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51A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1E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438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598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60C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99D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25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248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9BB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C92"/>
    <w:rsid w:val="007C2E0D"/>
    <w:rsid w:val="007C364F"/>
    <w:rsid w:val="007C384E"/>
    <w:rsid w:val="007C4A14"/>
    <w:rsid w:val="007C51BF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DB1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39B"/>
    <w:rsid w:val="0084559E"/>
    <w:rsid w:val="00845C7D"/>
    <w:rsid w:val="00846241"/>
    <w:rsid w:val="008466C8"/>
    <w:rsid w:val="00846C04"/>
    <w:rsid w:val="008471D1"/>
    <w:rsid w:val="008473CA"/>
    <w:rsid w:val="00847B1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82C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64F5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77B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58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1455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2FD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CE6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F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560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3850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2D99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2C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5A8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8C9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4EE0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2A52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016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ABC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D7A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1FDD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5F66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63A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67D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7A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9A445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62AB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E62ABC"/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D84EE0"/>
    <w:rPr>
      <w:rFonts w:asciiTheme="minorHAnsi" w:hAnsiTheme="minorHAnsi" w:cs="Times New Roman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C2C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2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2C9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2C92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61B0651F85848A6ED0470975CB2AD" ma:contentTypeVersion="12" ma:contentTypeDescription="Create a new document." ma:contentTypeScope="" ma:versionID="10de059af63c95a0b3c4cd8759a75639">
  <xsd:schema xmlns:xsd="http://www.w3.org/2001/XMLSchema" xmlns:xs="http://www.w3.org/2001/XMLSchema" xmlns:p="http://schemas.microsoft.com/office/2006/metadata/properties" xmlns:ns3="d05d9e4d-914c-4be2-977f-7a614b6ec314" xmlns:ns4="c8e0ff26-04e5-4868-b0a2-8a7ae538d59b" targetNamespace="http://schemas.microsoft.com/office/2006/metadata/properties" ma:root="true" ma:fieldsID="6394adbb32b3950462dfca29c8015bfe" ns3:_="" ns4:_="">
    <xsd:import namespace="d05d9e4d-914c-4be2-977f-7a614b6ec314"/>
    <xsd:import namespace="c8e0ff26-04e5-4868-b0a2-8a7ae538d5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d9e4d-914c-4be2-977f-7a614b6ec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0ff26-04e5-4868-b0a2-8a7ae538d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A833-F064-43F9-835D-DD73BC51A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13E39-05CA-4288-9AE8-EBDF25AD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d9e4d-914c-4be2-977f-7a614b6ec314"/>
    <ds:schemaRef ds:uri="c8e0ff26-04e5-4868-b0a2-8a7ae538d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EA049-2330-41AC-9309-1F8A53035949}">
  <ds:schemaRefs>
    <ds:schemaRef ds:uri="d05d9e4d-914c-4be2-977f-7a614b6ec314"/>
    <ds:schemaRef ds:uri="http://purl.org/dc/dcmitype/"/>
    <ds:schemaRef ds:uri="http://schemas.openxmlformats.org/package/2006/metadata/core-properties"/>
    <ds:schemaRef ds:uri="http://www.w3.org/XML/1998/namespace"/>
    <ds:schemaRef ds:uri="c8e0ff26-04e5-4868-b0a2-8a7ae538d59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433B3EF-0630-4346-BDB7-0567E91D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DelFranco, Ruthie</cp:lastModifiedBy>
  <cp:revision>2</cp:revision>
  <cp:lastPrinted>2019-05-28T14:02:00Z</cp:lastPrinted>
  <dcterms:created xsi:type="dcterms:W3CDTF">2021-11-10T16:26:00Z</dcterms:created>
  <dcterms:modified xsi:type="dcterms:W3CDTF">2021-11-10T16:26:00Z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0x010100E2B61B0651F85848A6ED0470975CB2AD</vt:lpwstr>
  </property>
</Properties>
</file>