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A06783" w:rsidP="006C314E">
      <w:pPr>
        <w:pStyle w:val="NoSpacing"/>
        <w:spacing w:before="80"/>
        <w:jc w:val="both"/>
        <w:rPr>
          <w:rFonts w:cs="Times New Roman"/>
          <w:szCs w:val="24"/>
        </w:rPr>
      </w:pPr>
      <w:r>
        <w:rPr>
          <w:rFonts w:cs="Times New Roman"/>
          <w:szCs w:val="24"/>
        </w:rPr>
        <w:t xml:space="preserve">Int. No. </w:t>
      </w:r>
      <w:r w:rsidR="00393F6A">
        <w:rPr>
          <w:rFonts w:cs="Times New Roman"/>
          <w:szCs w:val="24"/>
        </w:rPr>
        <w:t>2449</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F72D23" w:rsidRDefault="00F72D23" w:rsidP="00F72D23">
      <w:pPr>
        <w:jc w:val="both"/>
        <w:rPr>
          <w:rFonts w:eastAsia="Times New Roman"/>
        </w:rPr>
      </w:pPr>
      <w:r>
        <w:t>By Council Members Gibson, Van Bramer, Gjonaj, Cornegy, Brannan and Yeger</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1A0899">
        <w:t xml:space="preserve">amend the administrative code of the city of New York, in relation to penalties for failing to certify correction of immediately hazardous conditions and the </w:t>
      </w:r>
      <w:proofErr w:type="spellStart"/>
      <w:r w:rsidR="001A0899">
        <w:t>reinspection</w:t>
      </w:r>
      <w:proofErr w:type="spellEnd"/>
      <w:r w:rsidR="001A0899">
        <w:t xml:space="preserve"> of immediately hazardous conditions at construction sites</w:t>
      </w:r>
      <w:r w:rsidR="00110EE3">
        <w:t>, and penalties for one to four family homes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390800">
        <w:rPr>
          <w:rFonts w:cs="Times New Roman"/>
          <w:szCs w:val="24"/>
        </w:rPr>
        <w:t>limit the penalty issued for failure to submit a certification of correction of an immediately hazardous violation</w:t>
      </w:r>
      <w:r w:rsidR="000E6648">
        <w:rPr>
          <w:rFonts w:cs="Times New Roman"/>
          <w:szCs w:val="24"/>
        </w:rPr>
        <w:t xml:space="preserve"> and the </w:t>
      </w:r>
      <w:proofErr w:type="spellStart"/>
      <w:r w:rsidR="000E6648">
        <w:rPr>
          <w:rFonts w:cs="Times New Roman"/>
          <w:szCs w:val="24"/>
        </w:rPr>
        <w:t>reinspection</w:t>
      </w:r>
      <w:proofErr w:type="spellEnd"/>
      <w:r w:rsidR="000E6648">
        <w:rPr>
          <w:rFonts w:cs="Times New Roman"/>
          <w:szCs w:val="24"/>
        </w:rPr>
        <w:t xml:space="preserve"> requirement for such violation</w:t>
      </w:r>
      <w:r w:rsidR="00390800">
        <w:rPr>
          <w:rFonts w:cs="Times New Roman"/>
          <w:szCs w:val="24"/>
        </w:rPr>
        <w:t xml:space="preserve"> to those </w:t>
      </w:r>
      <w:proofErr w:type="gramStart"/>
      <w:r w:rsidR="00390800">
        <w:rPr>
          <w:rFonts w:cs="Times New Roman"/>
          <w:szCs w:val="24"/>
        </w:rPr>
        <w:t>issued</w:t>
      </w:r>
      <w:proofErr w:type="gramEnd"/>
      <w:r w:rsidR="00390800">
        <w:rPr>
          <w:rFonts w:cs="Times New Roman"/>
          <w:szCs w:val="24"/>
        </w:rPr>
        <w:t xml:space="preserve"> at a construction site</w:t>
      </w:r>
      <w:r w:rsidR="000E6648">
        <w:rPr>
          <w:rFonts w:cs="Times New Roman"/>
          <w:szCs w:val="24"/>
        </w:rPr>
        <w:t xml:space="preserve">. This bill would also require the Department of Buildings to promulgate rules establishing a new penalty and enforcement scheme for owners of dwellings with one to four units.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CD0AEF" w:rsidP="006C314E">
      <w:pPr>
        <w:pStyle w:val="NoSpacing"/>
        <w:spacing w:before="80"/>
        <w:jc w:val="both"/>
        <w:rPr>
          <w:rFonts w:cs="Times New Roman"/>
          <w:szCs w:val="24"/>
        </w:rPr>
      </w:pPr>
      <w:r>
        <w:rPr>
          <w:rFonts w:cs="Times New Roman"/>
          <w:szCs w:val="24"/>
        </w:rPr>
        <w:t xml:space="preserve">120 </w:t>
      </w:r>
      <w:r w:rsidR="001A0899">
        <w:rPr>
          <w:rFonts w:cs="Times New Roman"/>
          <w:szCs w:val="24"/>
        </w:rPr>
        <w:t>days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BB0387"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1A08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BB038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rsidR="002B309C" w:rsidRPr="002B309C" w:rsidRDefault="00BB038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BB038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rsidR="002B309C" w:rsidRPr="002B309C" w:rsidRDefault="00BB038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rsidR="006C314E" w:rsidRDefault="006C314E" w:rsidP="008823EE">
      <w:pPr>
        <w:pStyle w:val="NoSpacing"/>
        <w:jc w:val="both"/>
        <w:rPr>
          <w:rStyle w:val="apple-style-span"/>
          <w:szCs w:val="24"/>
        </w:rPr>
      </w:pPr>
    </w:p>
    <w:p w:rsidR="006C314E" w:rsidRDefault="001A0899" w:rsidP="001218E3">
      <w:pPr>
        <w:rPr>
          <w:sz w:val="20"/>
        </w:rPr>
      </w:pPr>
      <w:r>
        <w:rPr>
          <w:sz w:val="20"/>
        </w:rPr>
        <w:t>AS</w:t>
      </w:r>
    </w:p>
    <w:p w:rsidR="001A0899" w:rsidRDefault="001A0899" w:rsidP="001A0899">
      <w:pPr>
        <w:jc w:val="both"/>
        <w:rPr>
          <w:sz w:val="18"/>
          <w:szCs w:val="18"/>
        </w:rPr>
      </w:pPr>
      <w:r>
        <w:rPr>
          <w:sz w:val="18"/>
          <w:szCs w:val="18"/>
        </w:rPr>
        <w:t>LS #8329/12245/12267/12282/18027</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87" w:rsidRDefault="00BB0387" w:rsidP="00272634">
      <w:r>
        <w:separator/>
      </w:r>
    </w:p>
  </w:endnote>
  <w:endnote w:type="continuationSeparator" w:id="0">
    <w:p w:rsidR="00BB0387" w:rsidRDefault="00BB038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87" w:rsidRDefault="00BB0387" w:rsidP="00272634">
      <w:r>
        <w:separator/>
      </w:r>
    </w:p>
  </w:footnote>
  <w:footnote w:type="continuationSeparator" w:id="0">
    <w:p w:rsidR="00BB0387" w:rsidRDefault="00BB038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A0899"/>
    <w:rsid w:val="00006640"/>
    <w:rsid w:val="000765AF"/>
    <w:rsid w:val="00076EBF"/>
    <w:rsid w:val="00080B67"/>
    <w:rsid w:val="000E4F15"/>
    <w:rsid w:val="000E6648"/>
    <w:rsid w:val="0010786F"/>
    <w:rsid w:val="00110EE3"/>
    <w:rsid w:val="001218E3"/>
    <w:rsid w:val="00134583"/>
    <w:rsid w:val="001349AE"/>
    <w:rsid w:val="0017748E"/>
    <w:rsid w:val="001A0899"/>
    <w:rsid w:val="001E3407"/>
    <w:rsid w:val="00216A92"/>
    <w:rsid w:val="00220726"/>
    <w:rsid w:val="00272634"/>
    <w:rsid w:val="00280543"/>
    <w:rsid w:val="002B309C"/>
    <w:rsid w:val="002D78A5"/>
    <w:rsid w:val="00314831"/>
    <w:rsid w:val="0033433B"/>
    <w:rsid w:val="00345D79"/>
    <w:rsid w:val="0035723D"/>
    <w:rsid w:val="00390800"/>
    <w:rsid w:val="00393F6A"/>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077DB"/>
    <w:rsid w:val="00615680"/>
    <w:rsid w:val="00617310"/>
    <w:rsid w:val="00651D12"/>
    <w:rsid w:val="006B0536"/>
    <w:rsid w:val="006C314E"/>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06783"/>
    <w:rsid w:val="00A5189C"/>
    <w:rsid w:val="00A54037"/>
    <w:rsid w:val="00A6526E"/>
    <w:rsid w:val="00A87143"/>
    <w:rsid w:val="00A9132D"/>
    <w:rsid w:val="00AD7EC0"/>
    <w:rsid w:val="00AE4DE1"/>
    <w:rsid w:val="00AF56D8"/>
    <w:rsid w:val="00B32C52"/>
    <w:rsid w:val="00B578BD"/>
    <w:rsid w:val="00B9759C"/>
    <w:rsid w:val="00BA1D4D"/>
    <w:rsid w:val="00BB0387"/>
    <w:rsid w:val="00BD2104"/>
    <w:rsid w:val="00BD51CA"/>
    <w:rsid w:val="00C20C57"/>
    <w:rsid w:val="00C20D76"/>
    <w:rsid w:val="00C22CDF"/>
    <w:rsid w:val="00C564A2"/>
    <w:rsid w:val="00C67FA9"/>
    <w:rsid w:val="00CC3989"/>
    <w:rsid w:val="00CC3F79"/>
    <w:rsid w:val="00CD0AEF"/>
    <w:rsid w:val="00CD7BC1"/>
    <w:rsid w:val="00D0018B"/>
    <w:rsid w:val="00D25C62"/>
    <w:rsid w:val="00D442F8"/>
    <w:rsid w:val="00D74104"/>
    <w:rsid w:val="00D92C74"/>
    <w:rsid w:val="00DA25D7"/>
    <w:rsid w:val="00DB46CB"/>
    <w:rsid w:val="00DC1610"/>
    <w:rsid w:val="00E3518C"/>
    <w:rsid w:val="00E444FF"/>
    <w:rsid w:val="00E47F9F"/>
    <w:rsid w:val="00EF0E87"/>
    <w:rsid w:val="00F21FC5"/>
    <w:rsid w:val="00F42BA3"/>
    <w:rsid w:val="00F4558B"/>
    <w:rsid w:val="00F51D32"/>
    <w:rsid w:val="00F656F0"/>
    <w:rsid w:val="00F72D23"/>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8907-1C1A-4AAD-B836-0B33724A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5277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Audrey</dc:creator>
  <cp:lastModifiedBy>DelFranco, Ruthie</cp:lastModifiedBy>
  <cp:revision>5</cp:revision>
  <cp:lastPrinted>2018-02-28T16:57:00Z</cp:lastPrinted>
  <dcterms:created xsi:type="dcterms:W3CDTF">2021-11-08T17:11:00Z</dcterms:created>
  <dcterms:modified xsi:type="dcterms:W3CDTF">2021-12-14T21:56:00Z</dcterms:modified>
</cp:coreProperties>
</file>