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E214C9">
        <w:rPr>
          <w:rFonts w:ascii="Times New Roman" w:hAnsi="Times New Roman"/>
          <w:b/>
          <w:szCs w:val="24"/>
        </w:rPr>
        <w:t>1780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86B0A" w:rsidRPr="00886B0A" w:rsidRDefault="00886B0A">
      <w:pPr>
        <w:jc w:val="both"/>
        <w:rPr>
          <w:rFonts w:ascii="Times New Roman" w:hAnsi="Times New Roman"/>
          <w:b/>
          <w:vanish/>
          <w:szCs w:val="24"/>
        </w:rPr>
      </w:pPr>
      <w:r w:rsidRPr="00886B0A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520DF7">
        <w:rPr>
          <w:rFonts w:ascii="Times New Roman" w:hAnsi="Times New Roman"/>
          <w:b/>
          <w:szCs w:val="24"/>
        </w:rPr>
        <w:t>210025</w:t>
      </w:r>
      <w:r w:rsidR="00993042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520DF7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A50507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E44919">
        <w:rPr>
          <w:rFonts w:ascii="Times New Roman" w:hAnsi="Times New Roman"/>
          <w:b/>
          <w:szCs w:val="24"/>
        </w:rPr>
        <w:t>879</w:t>
      </w:r>
      <w:r w:rsidR="00E44919" w:rsidRPr="001A6466">
        <w:rPr>
          <w:rFonts w:ascii="Times New Roman" w:hAnsi="Times New Roman"/>
          <w:b/>
          <w:szCs w:val="24"/>
        </w:rPr>
        <w:t>).</w:t>
      </w:r>
    </w:p>
    <w:p w:rsidR="00886B0A" w:rsidRPr="00886B0A" w:rsidRDefault="00886B0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86B0A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701687" w:rsidRDefault="00600128" w:rsidP="00701687">
      <w:pPr>
        <w:jc w:val="both"/>
        <w:rPr>
          <w:rFonts w:ascii="Times New Roman" w:hAnsi="Times New Roman"/>
          <w:szCs w:val="24"/>
        </w:rPr>
      </w:pPr>
    </w:p>
    <w:p w:rsidR="00600128" w:rsidRPr="00701687" w:rsidRDefault="00600128" w:rsidP="0070168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701687">
        <w:rPr>
          <w:rFonts w:ascii="Times New Roman" w:hAnsi="Times New Roman"/>
          <w:szCs w:val="24"/>
        </w:rPr>
        <w:t xml:space="preserve">WHEREAS, </w:t>
      </w:r>
      <w:r w:rsidR="00444DF9" w:rsidRPr="00701687">
        <w:rPr>
          <w:rFonts w:ascii="Times New Roman" w:hAnsi="Times New Roman"/>
          <w:snapToGrid/>
          <w:szCs w:val="24"/>
        </w:rPr>
        <w:t>11 St &amp; Broadway LLC</w:t>
      </w:r>
      <w:r w:rsidR="00971C63" w:rsidRPr="00701687">
        <w:rPr>
          <w:rFonts w:ascii="Times New Roman" w:hAnsi="Times New Roman"/>
          <w:szCs w:val="24"/>
        </w:rPr>
        <w:t>,</w:t>
      </w:r>
      <w:r w:rsidR="00E64613" w:rsidRPr="00701687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701687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701687">
        <w:rPr>
          <w:rFonts w:ascii="Times New Roman" w:hAnsi="Times New Roman"/>
          <w:szCs w:val="24"/>
        </w:rPr>
        <w:t>pursuant to Sections 197</w:t>
      </w:r>
      <w:r w:rsidRPr="00701687">
        <w:rPr>
          <w:rFonts w:ascii="Times New Roman" w:hAnsi="Times New Roman"/>
          <w:szCs w:val="24"/>
        </w:rPr>
        <w:noBreakHyphen/>
        <w:t>c and 20</w:t>
      </w:r>
      <w:r w:rsidR="00131A67" w:rsidRPr="00701687">
        <w:rPr>
          <w:rFonts w:ascii="Times New Roman" w:hAnsi="Times New Roman"/>
          <w:szCs w:val="24"/>
        </w:rPr>
        <w:t>1</w:t>
      </w:r>
      <w:r w:rsidRPr="00701687">
        <w:rPr>
          <w:rFonts w:ascii="Times New Roman" w:hAnsi="Times New Roman"/>
          <w:szCs w:val="24"/>
        </w:rPr>
        <w:t xml:space="preserve"> of the New York City Charter</w:t>
      </w:r>
      <w:r w:rsidR="00A54A7B" w:rsidRPr="00701687">
        <w:rPr>
          <w:rFonts w:ascii="Times New Roman" w:hAnsi="Times New Roman"/>
          <w:szCs w:val="24"/>
        </w:rPr>
        <w:t xml:space="preserve"> </w:t>
      </w:r>
      <w:r w:rsidRPr="00701687">
        <w:rPr>
          <w:rFonts w:ascii="Times New Roman" w:hAnsi="Times New Roman"/>
          <w:szCs w:val="24"/>
        </w:rPr>
        <w:t xml:space="preserve">for an amendment </w:t>
      </w:r>
      <w:r w:rsidR="004F4479" w:rsidRPr="00701687">
        <w:rPr>
          <w:rFonts w:ascii="Times New Roman" w:hAnsi="Times New Roman"/>
          <w:szCs w:val="24"/>
        </w:rPr>
        <w:t>of</w:t>
      </w:r>
      <w:r w:rsidRPr="00701687">
        <w:rPr>
          <w:rFonts w:ascii="Times New Roman" w:hAnsi="Times New Roman"/>
          <w:szCs w:val="24"/>
        </w:rPr>
        <w:t xml:space="preserve"> the Zoning Map</w:t>
      </w:r>
      <w:r w:rsidR="003A5C05" w:rsidRPr="00701687">
        <w:rPr>
          <w:rFonts w:ascii="Times New Roman" w:hAnsi="Times New Roman"/>
          <w:szCs w:val="24"/>
        </w:rPr>
        <w:t xml:space="preserve">, </w:t>
      </w:r>
      <w:r w:rsidR="00F55500" w:rsidRPr="00701687">
        <w:rPr>
          <w:rFonts w:ascii="Times New Roman" w:hAnsi="Times New Roman"/>
          <w:szCs w:val="24"/>
        </w:rPr>
        <w:t xml:space="preserve">Section No. </w:t>
      </w:r>
      <w:r w:rsidR="00E15458" w:rsidRPr="00701687">
        <w:rPr>
          <w:rFonts w:ascii="Times New Roman" w:hAnsi="Times New Roman"/>
          <w:szCs w:val="24"/>
        </w:rPr>
        <w:t>9a</w:t>
      </w:r>
      <w:r w:rsidR="008C0574" w:rsidRPr="00701687">
        <w:rPr>
          <w:rFonts w:ascii="Times New Roman" w:hAnsi="Times New Roman"/>
          <w:szCs w:val="24"/>
        </w:rPr>
        <w:t>,</w:t>
      </w:r>
      <w:r w:rsidR="008E7E16" w:rsidRPr="00701687">
        <w:rPr>
          <w:rFonts w:ascii="Times New Roman" w:hAnsi="Times New Roman"/>
          <w:szCs w:val="24"/>
        </w:rPr>
        <w:t xml:space="preserve"> </w:t>
      </w:r>
      <w:r w:rsidR="008E7E16" w:rsidRPr="00701687">
        <w:rPr>
          <w:rFonts w:ascii="Times New Roman" w:hAnsi="Times New Roman"/>
          <w:snapToGrid/>
          <w:szCs w:val="24"/>
        </w:rPr>
        <w:t>changing from an R5 District to an M1-4/R7A District and establishing a Special Mixed Use District (MX-23)</w:t>
      </w:r>
      <w:r w:rsidR="00F43EE7" w:rsidRPr="00701687">
        <w:rPr>
          <w:rFonts w:ascii="Times New Roman" w:hAnsi="Times New Roman"/>
          <w:szCs w:val="24"/>
        </w:rPr>
        <w:t>,</w:t>
      </w:r>
      <w:r w:rsidR="00C11941" w:rsidRPr="00701687">
        <w:rPr>
          <w:rFonts w:ascii="Times New Roman" w:hAnsi="Times New Roman"/>
          <w:szCs w:val="24"/>
        </w:rPr>
        <w:t xml:space="preserve"> </w:t>
      </w:r>
      <w:r w:rsidR="00701687" w:rsidRPr="00701687">
        <w:rPr>
          <w:rFonts w:ascii="Times New Roman" w:hAnsi="Times New Roman"/>
          <w:szCs w:val="24"/>
        </w:rPr>
        <w:t xml:space="preserve">which in conjunction with the related action would </w:t>
      </w:r>
      <w:r w:rsidR="00701687" w:rsidRPr="00701687">
        <w:rPr>
          <w:rFonts w:ascii="Times New Roman" w:hAnsi="Times New Roman"/>
          <w:snapToGrid/>
          <w:szCs w:val="24"/>
        </w:rPr>
        <w:t>facilitate the construction of a seven-story mixed use building at 11-01 33rd Avenue (Block 316, Lots 1 and 13), in the R</w:t>
      </w:r>
      <w:r w:rsidR="00321752">
        <w:rPr>
          <w:rFonts w:ascii="Times New Roman" w:hAnsi="Times New Roman"/>
          <w:snapToGrid/>
          <w:szCs w:val="24"/>
        </w:rPr>
        <w:t>avenswood neighborhood of Queens</w:t>
      </w:r>
      <w:r w:rsidR="00D524C6" w:rsidRPr="00701687">
        <w:rPr>
          <w:rFonts w:ascii="Times New Roman" w:hAnsi="Times New Roman"/>
          <w:szCs w:val="24"/>
        </w:rPr>
        <w:t xml:space="preserve">, Community District 1 </w:t>
      </w:r>
      <w:r w:rsidR="008E7E16" w:rsidRPr="00701687">
        <w:rPr>
          <w:rFonts w:ascii="Times New Roman" w:hAnsi="Times New Roman"/>
          <w:szCs w:val="24"/>
        </w:rPr>
        <w:t>(ULURP No. C210025</w:t>
      </w:r>
      <w:r w:rsidR="00D524C6" w:rsidRPr="00701687">
        <w:rPr>
          <w:rFonts w:ascii="Times New Roman" w:hAnsi="Times New Roman"/>
          <w:szCs w:val="24"/>
        </w:rPr>
        <w:t xml:space="preserve"> </w:t>
      </w:r>
      <w:r w:rsidR="00F02B81" w:rsidRPr="00701687">
        <w:rPr>
          <w:rFonts w:ascii="Times New Roman" w:hAnsi="Times New Roman"/>
          <w:szCs w:val="24"/>
        </w:rPr>
        <w:t>ZM</w:t>
      </w:r>
      <w:r w:rsidR="00D524C6" w:rsidRPr="00701687">
        <w:rPr>
          <w:rFonts w:ascii="Times New Roman" w:hAnsi="Times New Roman"/>
          <w:szCs w:val="24"/>
        </w:rPr>
        <w:t>Q</w:t>
      </w:r>
      <w:r w:rsidRPr="00701687">
        <w:rPr>
          <w:rFonts w:ascii="Times New Roman" w:hAnsi="Times New Roman"/>
          <w:szCs w:val="24"/>
        </w:rPr>
        <w:t>)</w:t>
      </w:r>
      <w:r w:rsidR="004C5864" w:rsidRPr="00701687">
        <w:rPr>
          <w:rFonts w:ascii="Times New Roman" w:hAnsi="Times New Roman"/>
          <w:bCs/>
          <w:szCs w:val="24"/>
        </w:rPr>
        <w:t xml:space="preserve"> </w:t>
      </w:r>
      <w:r w:rsidRPr="00701687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D71E12">
        <w:rPr>
          <w:rFonts w:ascii="Times New Roman" w:hAnsi="Times New Roman"/>
          <w:szCs w:val="24"/>
        </w:rPr>
        <w:t>September 27, 2021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0E7343">
        <w:rPr>
          <w:rFonts w:ascii="Times New Roman" w:hAnsi="Times New Roman"/>
          <w:szCs w:val="24"/>
        </w:rPr>
        <w:t>September 22,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F43F6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D524C6">
        <w:rPr>
          <w:rFonts w:ascii="Times New Roman" w:hAnsi="Times New Roman"/>
          <w:szCs w:val="24"/>
        </w:rPr>
        <w:t xml:space="preserve">N </w:t>
      </w:r>
      <w:r w:rsidR="00FF09B1">
        <w:rPr>
          <w:rFonts w:ascii="Times New Roman" w:hAnsi="Times New Roman"/>
          <w:szCs w:val="24"/>
        </w:rPr>
        <w:t>210026</w:t>
      </w:r>
      <w:r w:rsidR="00F02B81" w:rsidRPr="00F02B81">
        <w:rPr>
          <w:rFonts w:ascii="Times New Roman" w:hAnsi="Times New Roman"/>
          <w:spacing w:val="-4"/>
          <w:szCs w:val="24"/>
        </w:rPr>
        <w:t xml:space="preserve"> Z</w:t>
      </w:r>
      <w:r w:rsidR="00D524C6">
        <w:rPr>
          <w:rFonts w:ascii="Times New Roman" w:hAnsi="Times New Roman"/>
          <w:spacing w:val="-4"/>
          <w:szCs w:val="24"/>
        </w:rPr>
        <w:t>RQ</w:t>
      </w:r>
      <w:r w:rsidRPr="00F02B81">
        <w:rPr>
          <w:rFonts w:ascii="Times New Roman" w:hAnsi="Times New Roman"/>
          <w:szCs w:val="24"/>
        </w:rPr>
        <w:t xml:space="preserve"> (</w:t>
      </w:r>
      <w:r w:rsidR="0006281D">
        <w:rPr>
          <w:rFonts w:ascii="Times New Roman" w:hAnsi="Times New Roman"/>
          <w:szCs w:val="24"/>
        </w:rPr>
        <w:t>Pre.</w:t>
      </w:r>
      <w:r w:rsidR="00B4351F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L.U. No.</w:t>
      </w:r>
      <w:r w:rsidR="00E44919">
        <w:rPr>
          <w:rFonts w:ascii="Times New Roman" w:hAnsi="Times New Roman"/>
          <w:szCs w:val="24"/>
        </w:rPr>
        <w:t xml:space="preserve"> 880</w:t>
      </w:r>
      <w:r w:rsidRPr="00F02B81">
        <w:rPr>
          <w:rFonts w:ascii="Times New Roman" w:hAnsi="Times New Roman"/>
          <w:szCs w:val="24"/>
        </w:rPr>
        <w:t xml:space="preserve">), </w:t>
      </w:r>
      <w:r w:rsidR="00FF09B1">
        <w:rPr>
          <w:rFonts w:ascii="Times New Roman" w:hAnsi="Times New Roman"/>
          <w:szCs w:val="24"/>
        </w:rPr>
        <w:t xml:space="preserve">a zoning </w:t>
      </w:r>
      <w:r w:rsidR="00FF09B1">
        <w:rPr>
          <w:rFonts w:ascii="Times New Roman" w:hAnsi="Times New Roman"/>
          <w:snapToGrid/>
          <w:szCs w:val="24"/>
        </w:rPr>
        <w:t>text amendment to designate a Mandatory Inclusionary Housing</w:t>
      </w:r>
      <w:r w:rsidR="00F43F60">
        <w:rPr>
          <w:rFonts w:ascii="Times New Roman" w:hAnsi="Times New Roman"/>
          <w:snapToGrid/>
          <w:szCs w:val="24"/>
        </w:rPr>
        <w:t xml:space="preserve"> </w:t>
      </w:r>
      <w:r w:rsidR="00FF09B1">
        <w:rPr>
          <w:rFonts w:ascii="Times New Roman" w:hAnsi="Times New Roman"/>
          <w:snapToGrid/>
          <w:szCs w:val="24"/>
        </w:rPr>
        <w:t>(MIH) area and establish a Special Mixed Use District (MX 23)</w:t>
      </w:r>
      <w:r w:rsidR="00F43F60">
        <w:rPr>
          <w:rFonts w:ascii="Times New Roman" w:hAnsi="Times New Roman"/>
          <w:snapToGrid/>
          <w:szCs w:val="24"/>
        </w:rPr>
        <w:t>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B97C3D">
        <w:rPr>
          <w:rFonts w:ascii="Times New Roman" w:hAnsi="Times New Roman"/>
          <w:szCs w:val="24"/>
        </w:rPr>
        <w:t>October 5, 2021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>WHEREAS, the Council has considered the relevant envi</w:t>
      </w:r>
      <w:r w:rsidR="000F60D7">
        <w:rPr>
          <w:rFonts w:ascii="Times New Roman" w:hAnsi="Times New Roman"/>
          <w:szCs w:val="24"/>
        </w:rPr>
        <w:t xml:space="preserve">ronmental issues, including the </w:t>
      </w:r>
      <w:r w:rsidRPr="00353056">
        <w:rPr>
          <w:rFonts w:ascii="Times New Roman" w:hAnsi="Times New Roman"/>
          <w:szCs w:val="24"/>
        </w:rPr>
        <w:t xml:space="preserve">Negative Declaration issued </w:t>
      </w:r>
      <w:r w:rsidR="000F60D7">
        <w:rPr>
          <w:rFonts w:ascii="Times New Roman" w:hAnsi="Times New Roman"/>
          <w:szCs w:val="24"/>
        </w:rPr>
        <w:t>April 19, 2021</w:t>
      </w:r>
      <w:r w:rsidR="009877DC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6E3AE3">
        <w:rPr>
          <w:rFonts w:ascii="Times New Roman" w:hAnsi="Times New Roman"/>
          <w:snapToGrid/>
          <w:szCs w:val="24"/>
        </w:rPr>
        <w:t>21DCP022Q</w:t>
      </w:r>
      <w:r w:rsidR="009959D8" w:rsidRPr="00353056">
        <w:rPr>
          <w:rFonts w:ascii="Times New Roman" w:hAnsi="Times New Roman"/>
          <w:szCs w:val="24"/>
        </w:rPr>
        <w:t>)</w:t>
      </w:r>
      <w:r w:rsidR="009877DC">
        <w:rPr>
          <w:rFonts w:ascii="Times New Roman" w:hAnsi="Times New Roman"/>
          <w:szCs w:val="24"/>
        </w:rPr>
        <w:t>,</w:t>
      </w:r>
      <w:r w:rsidRPr="00353056">
        <w:rPr>
          <w:rFonts w:ascii="Times New Roman" w:hAnsi="Times New Roman"/>
          <w:szCs w:val="24"/>
        </w:rPr>
        <w:t xml:space="preserve"> which include</w:t>
      </w:r>
      <w:r w:rsidR="009877DC">
        <w:rPr>
          <w:rFonts w:ascii="Times New Roman" w:hAnsi="Times New Roman"/>
          <w:szCs w:val="24"/>
        </w:rPr>
        <w:t>s</w:t>
      </w:r>
      <w:r w:rsidRPr="00353056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353056">
        <w:rPr>
          <w:rFonts w:ascii="Times New Roman" w:hAnsi="Times New Roman"/>
          <w:szCs w:val="24"/>
        </w:rPr>
        <w:t xml:space="preserve"> related to</w:t>
      </w:r>
      <w:r w:rsidR="004C5864">
        <w:rPr>
          <w:rFonts w:ascii="Times New Roman" w:hAnsi="Times New Roman"/>
          <w:szCs w:val="24"/>
        </w:rPr>
        <w:t xml:space="preserve"> hazardous materials</w:t>
      </w:r>
      <w:r w:rsidR="001F1093">
        <w:rPr>
          <w:rFonts w:ascii="Times New Roman" w:hAnsi="Times New Roman"/>
          <w:szCs w:val="24"/>
        </w:rPr>
        <w:t xml:space="preserve">, </w:t>
      </w:r>
      <w:r w:rsidR="004C5864">
        <w:rPr>
          <w:rFonts w:ascii="Times New Roman" w:hAnsi="Times New Roman"/>
          <w:szCs w:val="24"/>
        </w:rPr>
        <w:t>air quality</w:t>
      </w:r>
      <w:r w:rsidR="001F1093">
        <w:rPr>
          <w:rFonts w:ascii="Times New Roman" w:hAnsi="Times New Roman"/>
          <w:szCs w:val="24"/>
        </w:rPr>
        <w:t>, and noise</w:t>
      </w:r>
      <w:r w:rsidR="004C5864">
        <w:rPr>
          <w:rFonts w:ascii="Times New Roman" w:hAnsi="Times New Roman"/>
          <w:szCs w:val="24"/>
        </w:rPr>
        <w:t xml:space="preserve"> </w:t>
      </w:r>
      <w:r w:rsidR="00A962F2" w:rsidRPr="00353056">
        <w:rPr>
          <w:rFonts w:ascii="Times New Roman" w:hAnsi="Times New Roman"/>
          <w:szCs w:val="24"/>
        </w:rPr>
        <w:t>(the “E” Designation (E-</w:t>
      </w:r>
      <w:r w:rsidR="006A4B2A">
        <w:rPr>
          <w:rFonts w:ascii="Times New Roman" w:hAnsi="Times New Roman"/>
          <w:szCs w:val="24"/>
        </w:rPr>
        <w:t>613</w:t>
      </w:r>
      <w:r w:rsidR="00A962F2" w:rsidRPr="00353056">
        <w:rPr>
          <w:rFonts w:ascii="Times New Roman" w:hAnsi="Times New Roman"/>
          <w:szCs w:val="24"/>
        </w:rPr>
        <w:t>))</w:t>
      </w:r>
      <w:r w:rsidR="004C5864">
        <w:rPr>
          <w:rFonts w:ascii="Times New Roman" w:hAnsi="Times New Roman"/>
          <w:szCs w:val="24"/>
        </w:rPr>
        <w:t>;</w:t>
      </w:r>
    </w:p>
    <w:p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</w:t>
      </w:r>
      <w:r w:rsidR="0059404C">
        <w:rPr>
          <w:rFonts w:ascii="Times New Roman" w:hAnsi="Times New Roman"/>
          <w:snapToGrid/>
          <w:szCs w:val="24"/>
        </w:rPr>
        <w:t>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8F271C">
        <w:rPr>
          <w:rFonts w:ascii="Times New Roman" w:hAnsi="Times New Roman"/>
          <w:szCs w:val="24"/>
        </w:rPr>
        <w:t>210025</w:t>
      </w:r>
      <w:r w:rsidR="009959D8">
        <w:rPr>
          <w:rFonts w:ascii="Times New Roman" w:hAnsi="Times New Roman"/>
          <w:szCs w:val="24"/>
        </w:rPr>
        <w:t xml:space="preserve"> Z</w:t>
      </w:r>
      <w:r w:rsidR="009A0EEF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06281D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9A0EEF">
        <w:rPr>
          <w:szCs w:val="24"/>
        </w:rPr>
        <w:t>9</w:t>
      </w:r>
      <w:r w:rsidR="0006281D">
        <w:rPr>
          <w:szCs w:val="24"/>
        </w:rPr>
        <w:t>a</w:t>
      </w:r>
      <w:r w:rsidR="00EB4C24" w:rsidRPr="001A6466">
        <w:rPr>
          <w:szCs w:val="24"/>
        </w:rPr>
        <w:t>:</w:t>
      </w:r>
    </w:p>
    <w:p w:rsidR="0006281D" w:rsidRDefault="0006281D" w:rsidP="0049097F">
      <w:pPr>
        <w:pStyle w:val="BodyText"/>
        <w:ind w:right="140"/>
        <w:rPr>
          <w:szCs w:val="24"/>
        </w:rPr>
      </w:pPr>
    </w:p>
    <w:p w:rsidR="0006281D" w:rsidRPr="00ED6571" w:rsidRDefault="0006281D" w:rsidP="00ED6571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changing from an R5 District to an M1-4/R7A District property bounded by Broadway,</w:t>
      </w:r>
      <w:r w:rsidR="00ED6571">
        <w:rPr>
          <w:rFonts w:ascii="Times New Roman" w:hAnsi="Times New Roman"/>
          <w:snapToGrid/>
          <w:szCs w:val="24"/>
        </w:rPr>
        <w:t xml:space="preserve"> </w:t>
      </w:r>
      <w:r w:rsidRPr="00ED6571">
        <w:rPr>
          <w:rFonts w:ascii="Times New Roman" w:hAnsi="Times New Roman"/>
          <w:snapToGrid/>
          <w:szCs w:val="24"/>
        </w:rPr>
        <w:t>12</w:t>
      </w:r>
      <w:r w:rsidRPr="00ED6571">
        <w:rPr>
          <w:rFonts w:ascii="Times New Roman" w:hAnsi="Times New Roman"/>
          <w:snapToGrid/>
          <w:sz w:val="16"/>
          <w:szCs w:val="16"/>
        </w:rPr>
        <w:t xml:space="preserve">th </w:t>
      </w:r>
      <w:r w:rsidRPr="00ED6571">
        <w:rPr>
          <w:rFonts w:ascii="Times New Roman" w:hAnsi="Times New Roman"/>
          <w:snapToGrid/>
          <w:szCs w:val="24"/>
        </w:rPr>
        <w:t>Street, 33</w:t>
      </w:r>
      <w:r w:rsidRPr="00ED6571">
        <w:rPr>
          <w:rFonts w:ascii="Times New Roman" w:hAnsi="Times New Roman"/>
          <w:snapToGrid/>
          <w:sz w:val="16"/>
          <w:szCs w:val="16"/>
        </w:rPr>
        <w:t xml:space="preserve">rd </w:t>
      </w:r>
      <w:r w:rsidRPr="00ED6571">
        <w:rPr>
          <w:rFonts w:ascii="Times New Roman" w:hAnsi="Times New Roman"/>
          <w:snapToGrid/>
          <w:szCs w:val="24"/>
        </w:rPr>
        <w:t>Avenue, and 11th Street; and</w:t>
      </w:r>
    </w:p>
    <w:p w:rsidR="00ED6571" w:rsidRDefault="00ED6571" w:rsidP="0006281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EB4C24" w:rsidRPr="00ED6571" w:rsidRDefault="0006281D" w:rsidP="00ED6571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establishing a Special Mixed Use District (MX-23) bounded by Broadway, 12</w:t>
      </w:r>
      <w:r>
        <w:rPr>
          <w:rFonts w:ascii="Times New Roman" w:hAnsi="Times New Roman"/>
          <w:snapToGrid/>
          <w:sz w:val="16"/>
          <w:szCs w:val="16"/>
        </w:rPr>
        <w:t xml:space="preserve">th </w:t>
      </w:r>
      <w:r w:rsidR="00ED6571">
        <w:rPr>
          <w:rFonts w:ascii="Times New Roman" w:hAnsi="Times New Roman"/>
          <w:snapToGrid/>
          <w:szCs w:val="24"/>
        </w:rPr>
        <w:t xml:space="preserve">Street, </w:t>
      </w:r>
      <w:r w:rsidRPr="00ED6571">
        <w:rPr>
          <w:rFonts w:ascii="Times New Roman" w:hAnsi="Times New Roman"/>
          <w:snapToGrid/>
          <w:szCs w:val="24"/>
        </w:rPr>
        <w:t>33</w:t>
      </w:r>
      <w:r w:rsidRPr="00ED6571">
        <w:rPr>
          <w:rFonts w:ascii="Times New Roman" w:hAnsi="Times New Roman"/>
          <w:snapToGrid/>
          <w:sz w:val="16"/>
          <w:szCs w:val="16"/>
        </w:rPr>
        <w:t xml:space="preserve">rd </w:t>
      </w:r>
      <w:r w:rsidRPr="00ED6571">
        <w:rPr>
          <w:rFonts w:ascii="Times New Roman" w:hAnsi="Times New Roman"/>
          <w:snapToGrid/>
          <w:szCs w:val="24"/>
        </w:rPr>
        <w:t>Avenue, and 11th Street;</w:t>
      </w:r>
      <w:r w:rsidR="00EB4C24" w:rsidRPr="00ED6571">
        <w:rPr>
          <w:szCs w:val="24"/>
        </w:rPr>
        <w:t xml:space="preserve"> </w:t>
      </w:r>
    </w:p>
    <w:p w:rsidR="00BB6BA6" w:rsidRPr="00F50F3F" w:rsidRDefault="00BB6BA6" w:rsidP="009A0EEF">
      <w:pPr>
        <w:pStyle w:val="BodyText"/>
        <w:ind w:left="720" w:right="140" w:hanging="720"/>
        <w:rPr>
          <w:szCs w:val="24"/>
        </w:rPr>
      </w:pPr>
    </w:p>
    <w:p w:rsidR="009A0EEF" w:rsidRPr="009A0EEF" w:rsidRDefault="009A0EEF" w:rsidP="009A0EEF">
      <w:pPr>
        <w:widowControl/>
        <w:autoSpaceDE w:val="0"/>
        <w:autoSpaceDN w:val="0"/>
        <w:adjustRightInd w:val="0"/>
        <w:jc w:val="both"/>
        <w:rPr>
          <w:rFonts w:ascii="Times New Roman" w:eastAsia="Cambria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>as shown on a diagram (for illustrative purposes only) dated April 1</w:t>
      </w:r>
      <w:r w:rsidR="00C04D68">
        <w:rPr>
          <w:rFonts w:ascii="Times New Roman" w:eastAsia="Calibri" w:hAnsi="Times New Roman"/>
          <w:snapToGrid/>
          <w:szCs w:val="24"/>
        </w:rPr>
        <w:t>9, 2021</w:t>
      </w:r>
      <w:r w:rsidRPr="009A0EEF">
        <w:rPr>
          <w:rFonts w:ascii="Times New Roman" w:eastAsia="Calibri" w:hAnsi="Times New Roman"/>
          <w:snapToGrid/>
          <w:szCs w:val="24"/>
        </w:rPr>
        <w:t>, and subject to the condi</w:t>
      </w:r>
      <w:r w:rsidR="00D64B7E">
        <w:rPr>
          <w:rFonts w:ascii="Times New Roman" w:eastAsia="Calibri" w:hAnsi="Times New Roman"/>
          <w:snapToGrid/>
          <w:szCs w:val="24"/>
        </w:rPr>
        <w:t>tions of CEQR Declaration E-613</w:t>
      </w:r>
      <w:r w:rsidRPr="00F50F3F">
        <w:rPr>
          <w:rFonts w:ascii="Times New Roman" w:eastAsia="Calibri" w:hAnsi="Times New Roman"/>
          <w:snapToGrid/>
          <w:szCs w:val="24"/>
        </w:rPr>
        <w:t xml:space="preserve">, </w:t>
      </w:r>
      <w:r w:rsidRPr="009A0EEF">
        <w:rPr>
          <w:rFonts w:ascii="Times New Roman" w:eastAsia="Calibri" w:hAnsi="Times New Roman"/>
          <w:snapToGrid/>
          <w:szCs w:val="24"/>
        </w:rPr>
        <w:t>Community District 1</w:t>
      </w:r>
      <w:r w:rsidRPr="00F50F3F">
        <w:rPr>
          <w:rFonts w:ascii="Times New Roman" w:eastAsia="Calibri" w:hAnsi="Times New Roman"/>
          <w:snapToGrid/>
          <w:szCs w:val="24"/>
        </w:rPr>
        <w:t>, Borough of Queens.</w:t>
      </w:r>
    </w:p>
    <w:p w:rsidR="009959D8" w:rsidRPr="00F50F3F" w:rsidRDefault="009959D8" w:rsidP="009A0EEF">
      <w:pPr>
        <w:pStyle w:val="BodyText"/>
        <w:ind w:left="720" w:right="140" w:hanging="720"/>
        <w:rPr>
          <w:szCs w:val="24"/>
        </w:rPr>
      </w:pP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E214C9">
        <w:rPr>
          <w:rFonts w:ascii="Times New Roman" w:hAnsi="Times New Roman"/>
          <w:szCs w:val="24"/>
        </w:rPr>
        <w:t>October 21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137F24">
        <w:rPr>
          <w:rFonts w:ascii="Times New Roman" w:hAnsi="Times New Roman"/>
          <w:szCs w:val="24"/>
        </w:rPr>
        <w:t>21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A4" w:rsidRDefault="00F66EA4">
      <w:r>
        <w:separator/>
      </w:r>
    </w:p>
  </w:endnote>
  <w:endnote w:type="continuationSeparator" w:id="0">
    <w:p w:rsidR="00F66EA4" w:rsidRDefault="00F6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A4" w:rsidRDefault="00F66EA4">
      <w:r>
        <w:separator/>
      </w:r>
    </w:p>
  </w:footnote>
  <w:footnote w:type="continuationSeparator" w:id="0">
    <w:p w:rsidR="00F66EA4" w:rsidRDefault="00F6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86B0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623020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B2E85">
      <w:rPr>
        <w:rFonts w:ascii="Times New Roman" w:hAnsi="Times New Roman"/>
        <w:b/>
        <w:bCs/>
        <w:szCs w:val="24"/>
      </w:rPr>
      <w:t>210025</w:t>
    </w:r>
    <w:r w:rsidR="001F1093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1F1093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E214C9">
      <w:rPr>
        <w:rFonts w:ascii="Times New Roman" w:hAnsi="Times New Roman"/>
        <w:b/>
        <w:bCs/>
        <w:szCs w:val="24"/>
      </w:rPr>
      <w:t>1780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BB0DFD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0B15CF">
      <w:rPr>
        <w:rFonts w:ascii="Times New Roman" w:hAnsi="Times New Roman"/>
        <w:b/>
        <w:bCs/>
        <w:szCs w:val="24"/>
      </w:rPr>
      <w:t>879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 w15:restartNumberingAfterBreak="0">
    <w:nsid w:val="7FB16FBF"/>
    <w:multiLevelType w:val="hybridMultilevel"/>
    <w:tmpl w:val="86F0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281D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96940"/>
    <w:rsid w:val="000A0B7B"/>
    <w:rsid w:val="000A6EBC"/>
    <w:rsid w:val="000A7369"/>
    <w:rsid w:val="000A7844"/>
    <w:rsid w:val="000B15CF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E7343"/>
    <w:rsid w:val="000F0544"/>
    <w:rsid w:val="000F0DE9"/>
    <w:rsid w:val="000F0E5E"/>
    <w:rsid w:val="000F2D67"/>
    <w:rsid w:val="000F36BA"/>
    <w:rsid w:val="000F3997"/>
    <w:rsid w:val="000F4DF8"/>
    <w:rsid w:val="000F60D7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37F24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95908"/>
    <w:rsid w:val="001A07B5"/>
    <w:rsid w:val="001A62FA"/>
    <w:rsid w:val="001A6382"/>
    <w:rsid w:val="001A6466"/>
    <w:rsid w:val="001B0575"/>
    <w:rsid w:val="001B479B"/>
    <w:rsid w:val="001B54B2"/>
    <w:rsid w:val="001D002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25EB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1752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4F17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2E85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4DF9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0DF7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32E6"/>
    <w:rsid w:val="00564859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04C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589E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3020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4B2A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3AE3"/>
    <w:rsid w:val="006E4426"/>
    <w:rsid w:val="006E4F0F"/>
    <w:rsid w:val="006E7813"/>
    <w:rsid w:val="006F01AE"/>
    <w:rsid w:val="006F0A5A"/>
    <w:rsid w:val="006F6260"/>
    <w:rsid w:val="00701627"/>
    <w:rsid w:val="00701687"/>
    <w:rsid w:val="007040F1"/>
    <w:rsid w:val="00704ACE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1E5C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B0A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E7E16"/>
    <w:rsid w:val="008F08C3"/>
    <w:rsid w:val="008F1A7D"/>
    <w:rsid w:val="008F271C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52B7"/>
    <w:rsid w:val="0093675F"/>
    <w:rsid w:val="00941B23"/>
    <w:rsid w:val="00943934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877DC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0507"/>
    <w:rsid w:val="00A51F60"/>
    <w:rsid w:val="00A54A7B"/>
    <w:rsid w:val="00A54B41"/>
    <w:rsid w:val="00A61D03"/>
    <w:rsid w:val="00A62C6B"/>
    <w:rsid w:val="00A72967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0EFD"/>
    <w:rsid w:val="00B363E3"/>
    <w:rsid w:val="00B3701E"/>
    <w:rsid w:val="00B4351F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97C3D"/>
    <w:rsid w:val="00BA53B0"/>
    <w:rsid w:val="00BA62DD"/>
    <w:rsid w:val="00BB0DF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4D68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17CD5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4B7E"/>
    <w:rsid w:val="00D650B1"/>
    <w:rsid w:val="00D71E12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458"/>
    <w:rsid w:val="00E15CBF"/>
    <w:rsid w:val="00E203FB"/>
    <w:rsid w:val="00E2049D"/>
    <w:rsid w:val="00E214C9"/>
    <w:rsid w:val="00E21D46"/>
    <w:rsid w:val="00E21F3E"/>
    <w:rsid w:val="00E34DAD"/>
    <w:rsid w:val="00E35CFF"/>
    <w:rsid w:val="00E37CCD"/>
    <w:rsid w:val="00E44919"/>
    <w:rsid w:val="00E449E2"/>
    <w:rsid w:val="00E64613"/>
    <w:rsid w:val="00E663E2"/>
    <w:rsid w:val="00E73666"/>
    <w:rsid w:val="00E769E7"/>
    <w:rsid w:val="00E84EF2"/>
    <w:rsid w:val="00E9263E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D6571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3F60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66EA4"/>
    <w:rsid w:val="00F67717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D736F"/>
    <w:rsid w:val="00FE1EB8"/>
    <w:rsid w:val="00FF0790"/>
    <w:rsid w:val="00FF09B1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0F8990"/>
  <w15:chartTrackingRefBased/>
  <w15:docId w15:val="{58A50CBE-7D13-4B3F-98D2-A8024E9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6832-136B-40AB-ABD8-4B6EC84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2021-10-25T17:40:00Z</dcterms:created>
  <dcterms:modified xsi:type="dcterms:W3CDTF">2021-10-25T17:40:00Z</dcterms:modified>
</cp:coreProperties>
</file>