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A5289" w14:textId="77777777" w:rsidR="00E3518C" w:rsidRPr="00C12FCC" w:rsidRDefault="00E3518C" w:rsidP="00E3518C">
      <w:pPr>
        <w:pStyle w:val="NoSpacing"/>
        <w:spacing w:after="240"/>
        <w:jc w:val="center"/>
        <w:rPr>
          <w:rFonts w:ascii="Times New Roman" w:hAnsi="Times New Roman"/>
          <w:b/>
          <w:sz w:val="24"/>
          <w:szCs w:val="24"/>
          <w:u w:val="single"/>
        </w:rPr>
      </w:pPr>
      <w:r w:rsidRPr="00C12FCC">
        <w:rPr>
          <w:rFonts w:ascii="Times New Roman" w:hAnsi="Times New Roman"/>
          <w:b/>
          <w:sz w:val="24"/>
          <w:szCs w:val="24"/>
          <w:u w:val="single"/>
        </w:rPr>
        <w:t>Plain Language Summary</w:t>
      </w:r>
    </w:p>
    <w:p w14:paraId="214D24DE" w14:textId="77777777" w:rsidR="006C314E" w:rsidRPr="00C12FCC" w:rsidRDefault="0041520B" w:rsidP="0041520B">
      <w:pPr>
        <w:pStyle w:val="NoSpacing"/>
        <w:jc w:val="both"/>
        <w:rPr>
          <w:rFonts w:ascii="Times New Roman" w:hAnsi="Times New Roman"/>
          <w:sz w:val="24"/>
          <w:szCs w:val="24"/>
        </w:rPr>
      </w:pPr>
      <w:r w:rsidRPr="00C12FCC">
        <w:rPr>
          <w:rFonts w:ascii="Times New Roman" w:hAnsi="Times New Roman"/>
          <w:b/>
          <w:sz w:val="24"/>
          <w:szCs w:val="24"/>
          <w:u w:val="single"/>
        </w:rPr>
        <w:t>C</w:t>
      </w:r>
      <w:r w:rsidR="008823EE" w:rsidRPr="00C12FCC">
        <w:rPr>
          <w:rFonts w:ascii="Times New Roman" w:hAnsi="Times New Roman"/>
          <w:b/>
          <w:sz w:val="24"/>
          <w:szCs w:val="24"/>
          <w:u w:val="single"/>
        </w:rPr>
        <w:t>urrent Introduction Number</w:t>
      </w:r>
      <w:r w:rsidRPr="00C12FCC">
        <w:rPr>
          <w:rFonts w:ascii="Times New Roman" w:hAnsi="Times New Roman"/>
          <w:b/>
          <w:sz w:val="24"/>
          <w:szCs w:val="24"/>
        </w:rPr>
        <w:t>:</w:t>
      </w:r>
      <w:r w:rsidR="00A5189C" w:rsidRPr="00C12FCC">
        <w:rPr>
          <w:rFonts w:ascii="Times New Roman" w:hAnsi="Times New Roman"/>
          <w:sz w:val="24"/>
          <w:szCs w:val="24"/>
        </w:rPr>
        <w:t xml:space="preserve"> </w:t>
      </w:r>
    </w:p>
    <w:p w14:paraId="4540BC33" w14:textId="731A0B6C" w:rsidR="00001BDF" w:rsidRDefault="000C5FF2" w:rsidP="0041520B">
      <w:pPr>
        <w:pStyle w:val="NoSpacing"/>
        <w:jc w:val="both"/>
        <w:rPr>
          <w:rFonts w:ascii="Times New Roman" w:hAnsi="Times New Roman"/>
          <w:sz w:val="24"/>
          <w:szCs w:val="24"/>
        </w:rPr>
      </w:pPr>
      <w:r w:rsidRPr="000C5FF2">
        <w:rPr>
          <w:rFonts w:ascii="Times New Roman" w:hAnsi="Times New Roman"/>
          <w:sz w:val="24"/>
          <w:szCs w:val="24"/>
        </w:rPr>
        <w:t>Int. No. 2331-A</w:t>
      </w:r>
    </w:p>
    <w:p w14:paraId="0D76E2EB" w14:textId="77777777" w:rsidR="000C5FF2" w:rsidRPr="00C12FCC" w:rsidRDefault="000C5FF2" w:rsidP="0041520B">
      <w:pPr>
        <w:pStyle w:val="NoSpacing"/>
        <w:jc w:val="both"/>
        <w:rPr>
          <w:rFonts w:ascii="Times New Roman" w:hAnsi="Times New Roman"/>
          <w:b/>
          <w:sz w:val="24"/>
          <w:szCs w:val="24"/>
        </w:rPr>
      </w:pPr>
    </w:p>
    <w:p w14:paraId="5F80C365" w14:textId="77777777" w:rsidR="0041520B" w:rsidRPr="00C12FCC" w:rsidRDefault="0041520B" w:rsidP="0041520B">
      <w:pPr>
        <w:pStyle w:val="NoSpacing"/>
        <w:jc w:val="both"/>
        <w:rPr>
          <w:rFonts w:ascii="Times New Roman" w:hAnsi="Times New Roman"/>
          <w:b/>
          <w:sz w:val="24"/>
          <w:szCs w:val="24"/>
          <w:u w:val="single"/>
        </w:rPr>
      </w:pPr>
      <w:r w:rsidRPr="00C12FCC">
        <w:rPr>
          <w:rFonts w:ascii="Times New Roman" w:hAnsi="Times New Roman"/>
          <w:b/>
          <w:sz w:val="24"/>
          <w:szCs w:val="24"/>
          <w:u w:val="single"/>
        </w:rPr>
        <w:t>P</w:t>
      </w:r>
      <w:r w:rsidR="00001BDF" w:rsidRPr="00C12FCC">
        <w:rPr>
          <w:rFonts w:ascii="Times New Roman" w:hAnsi="Times New Roman"/>
          <w:b/>
          <w:sz w:val="24"/>
          <w:szCs w:val="24"/>
          <w:u w:val="single"/>
        </w:rPr>
        <w:t>rime Sponsor</w:t>
      </w:r>
      <w:r w:rsidRPr="00C12FCC">
        <w:rPr>
          <w:rFonts w:ascii="Times New Roman" w:hAnsi="Times New Roman"/>
          <w:b/>
          <w:sz w:val="24"/>
          <w:szCs w:val="24"/>
        </w:rPr>
        <w:t>:</w:t>
      </w:r>
    </w:p>
    <w:p w14:paraId="29E85ED9" w14:textId="48924839" w:rsidR="00E3518C" w:rsidRDefault="004840BF" w:rsidP="0041520B">
      <w:pPr>
        <w:pStyle w:val="NoSpacing"/>
        <w:jc w:val="both"/>
        <w:rPr>
          <w:rFonts w:ascii="Times New Roman" w:hAnsi="Times New Roman"/>
          <w:sz w:val="24"/>
          <w:szCs w:val="24"/>
        </w:rPr>
      </w:pPr>
      <w:r w:rsidRPr="182DDA5C">
        <w:rPr>
          <w:rFonts w:ascii="Times New Roman" w:hAnsi="Times New Roman"/>
          <w:sz w:val="24"/>
          <w:szCs w:val="24"/>
        </w:rPr>
        <w:t>Council Member</w:t>
      </w:r>
      <w:r w:rsidR="7D50AB4E" w:rsidRPr="182DDA5C">
        <w:rPr>
          <w:rFonts w:ascii="Times New Roman" w:hAnsi="Times New Roman"/>
          <w:sz w:val="24"/>
          <w:szCs w:val="24"/>
        </w:rPr>
        <w:t>s</w:t>
      </w:r>
      <w:r w:rsidRPr="182DDA5C">
        <w:rPr>
          <w:rFonts w:ascii="Times New Roman" w:hAnsi="Times New Roman"/>
          <w:sz w:val="24"/>
          <w:szCs w:val="24"/>
        </w:rPr>
        <w:t xml:space="preserve"> Chin</w:t>
      </w:r>
      <w:r w:rsidR="03821684" w:rsidRPr="182DDA5C">
        <w:rPr>
          <w:rFonts w:ascii="Times New Roman" w:hAnsi="Times New Roman"/>
          <w:sz w:val="24"/>
          <w:szCs w:val="24"/>
        </w:rPr>
        <w:t xml:space="preserve"> and Riley</w:t>
      </w:r>
    </w:p>
    <w:p w14:paraId="7ED2046A" w14:textId="77777777" w:rsidR="0032575E" w:rsidRPr="00C12FCC" w:rsidRDefault="0032575E" w:rsidP="0041520B">
      <w:pPr>
        <w:pStyle w:val="NoSpacing"/>
        <w:jc w:val="both"/>
        <w:rPr>
          <w:rFonts w:ascii="Times New Roman" w:hAnsi="Times New Roman"/>
          <w:sz w:val="24"/>
          <w:szCs w:val="24"/>
        </w:rPr>
      </w:pPr>
    </w:p>
    <w:p w14:paraId="4F1F81F6" w14:textId="238659B5" w:rsidR="00C12FCC" w:rsidRPr="00C12FCC" w:rsidRDefault="008823EE" w:rsidP="0041520B">
      <w:pPr>
        <w:pStyle w:val="NoSpacing"/>
        <w:jc w:val="both"/>
        <w:rPr>
          <w:rFonts w:ascii="Times New Roman" w:hAnsi="Times New Roman"/>
          <w:sz w:val="24"/>
          <w:szCs w:val="24"/>
          <w:u w:val="single"/>
        </w:rPr>
      </w:pPr>
      <w:r w:rsidRPr="00C12FCC">
        <w:rPr>
          <w:rFonts w:ascii="Times New Roman" w:hAnsi="Times New Roman"/>
          <w:b/>
          <w:sz w:val="24"/>
          <w:szCs w:val="24"/>
          <w:u w:val="single"/>
        </w:rPr>
        <w:t xml:space="preserve">Bill </w:t>
      </w:r>
      <w:r w:rsidR="0041520B" w:rsidRPr="00C12FCC">
        <w:rPr>
          <w:rFonts w:ascii="Times New Roman" w:hAnsi="Times New Roman"/>
          <w:b/>
          <w:sz w:val="24"/>
          <w:szCs w:val="24"/>
          <w:u w:val="single"/>
        </w:rPr>
        <w:t>T</w:t>
      </w:r>
      <w:r w:rsidRPr="00C12FCC">
        <w:rPr>
          <w:rFonts w:ascii="Times New Roman" w:hAnsi="Times New Roman"/>
          <w:b/>
          <w:sz w:val="24"/>
          <w:szCs w:val="24"/>
          <w:u w:val="single"/>
        </w:rPr>
        <w:t>itle</w:t>
      </w:r>
      <w:r w:rsidR="0041520B" w:rsidRPr="00C12FCC">
        <w:rPr>
          <w:rFonts w:ascii="Times New Roman" w:hAnsi="Times New Roman"/>
          <w:b/>
          <w:sz w:val="24"/>
          <w:szCs w:val="24"/>
        </w:rPr>
        <w:t>:</w:t>
      </w:r>
      <w:r w:rsidR="00617310" w:rsidRPr="00C12FCC">
        <w:rPr>
          <w:rFonts w:ascii="Times New Roman" w:hAnsi="Times New Roman"/>
          <w:sz w:val="24"/>
          <w:szCs w:val="24"/>
          <w:u w:val="single"/>
        </w:rPr>
        <w:t xml:space="preserve"> </w:t>
      </w:r>
    </w:p>
    <w:p w14:paraId="78F207BA" w14:textId="68FA0EB0" w:rsidR="0023279E" w:rsidRDefault="0032575E" w:rsidP="0041520B">
      <w:pPr>
        <w:pStyle w:val="NoSpacing"/>
        <w:jc w:val="both"/>
        <w:rPr>
          <w:rFonts w:ascii="Times New Roman" w:eastAsia="Times New Roman" w:hAnsi="Times New Roman"/>
          <w:sz w:val="24"/>
          <w:szCs w:val="24"/>
        </w:rPr>
      </w:pPr>
      <w:r w:rsidRPr="0032575E">
        <w:rPr>
          <w:rFonts w:ascii="Times New Roman" w:eastAsia="Times New Roman" w:hAnsi="Times New Roman"/>
          <w:sz w:val="24"/>
          <w:szCs w:val="24"/>
        </w:rPr>
        <w:t>A Local Law to authorize adoption by resolution of an interest rate for nonpayment of taxes on real property with an assessed value over two hundred fifty thousand dollars in fiscal year 2022 for certain property owners adversely affected by COVID-19</w:t>
      </w:r>
    </w:p>
    <w:p w14:paraId="5C125492" w14:textId="77777777" w:rsidR="0032575E" w:rsidRPr="00C12FCC" w:rsidRDefault="0032575E" w:rsidP="0041520B">
      <w:pPr>
        <w:pStyle w:val="NoSpacing"/>
        <w:jc w:val="both"/>
        <w:rPr>
          <w:rFonts w:ascii="Times New Roman" w:hAnsi="Times New Roman"/>
          <w:sz w:val="24"/>
          <w:szCs w:val="24"/>
        </w:rPr>
      </w:pPr>
    </w:p>
    <w:p w14:paraId="781F5D0F" w14:textId="77777777" w:rsidR="0041520B" w:rsidRPr="00C12FCC" w:rsidRDefault="0041520B" w:rsidP="0041520B">
      <w:pPr>
        <w:pStyle w:val="NoSpacing"/>
        <w:jc w:val="both"/>
        <w:rPr>
          <w:rFonts w:ascii="Times New Roman" w:hAnsi="Times New Roman"/>
          <w:b/>
          <w:sz w:val="24"/>
          <w:szCs w:val="24"/>
          <w:u w:val="single"/>
        </w:rPr>
      </w:pPr>
      <w:r w:rsidRPr="00C12FCC">
        <w:rPr>
          <w:rFonts w:ascii="Times New Roman" w:hAnsi="Times New Roman"/>
          <w:b/>
          <w:sz w:val="24"/>
          <w:szCs w:val="24"/>
          <w:u w:val="single"/>
        </w:rPr>
        <w:t>B</w:t>
      </w:r>
      <w:r w:rsidR="008823EE" w:rsidRPr="00C12FCC">
        <w:rPr>
          <w:rFonts w:ascii="Times New Roman" w:hAnsi="Times New Roman"/>
          <w:b/>
          <w:sz w:val="24"/>
          <w:szCs w:val="24"/>
          <w:u w:val="single"/>
        </w:rPr>
        <w:t>ill Summary</w:t>
      </w:r>
      <w:r w:rsidRPr="00C12FCC">
        <w:rPr>
          <w:rFonts w:ascii="Times New Roman" w:hAnsi="Times New Roman"/>
          <w:b/>
          <w:sz w:val="24"/>
          <w:szCs w:val="24"/>
        </w:rPr>
        <w:t>:</w:t>
      </w:r>
    </w:p>
    <w:p w14:paraId="57C45508" w14:textId="77777777" w:rsidR="00C12FCC" w:rsidRDefault="0041520B" w:rsidP="00C12FCC">
      <w:pPr>
        <w:pStyle w:val="NoSpacing"/>
        <w:jc w:val="both"/>
        <w:rPr>
          <w:rFonts w:ascii="Times New Roman" w:hAnsi="Times New Roman"/>
          <w:b/>
          <w:sz w:val="24"/>
          <w:szCs w:val="24"/>
        </w:rPr>
      </w:pPr>
      <w:r w:rsidRPr="00C12FCC">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DA87667" w14:textId="77777777" w:rsidR="00C12FCC" w:rsidRDefault="00C12FCC" w:rsidP="00C12FCC">
      <w:pPr>
        <w:pStyle w:val="NoSpacing"/>
        <w:jc w:val="both"/>
        <w:rPr>
          <w:rFonts w:ascii="Times New Roman" w:hAnsi="Times New Roman"/>
          <w:b/>
          <w:sz w:val="24"/>
          <w:szCs w:val="24"/>
        </w:rPr>
      </w:pPr>
    </w:p>
    <w:p w14:paraId="08A6863A" w14:textId="775D9C02" w:rsidR="00356901" w:rsidRPr="00777E28" w:rsidRDefault="00C12FCC" w:rsidP="182DDA5C">
      <w:pPr>
        <w:jc w:val="both"/>
      </w:pPr>
      <w:bookmarkStart w:id="0" w:name="_GoBack"/>
      <w:r w:rsidRPr="0082633B">
        <w:t xml:space="preserve">This bill would authorize the City Council </w:t>
      </w:r>
      <w:r w:rsidR="00C63B83" w:rsidRPr="0082633B">
        <w:t>to adopt by resolution</w:t>
      </w:r>
      <w:r w:rsidR="00C63B83">
        <w:t xml:space="preserve"> an interest rate between 3 percent and 7.5 percent for qualifying properties with an assessed value of more than $250,000 and no greater than $450,000 and an interest rate between 6 percent and 7.5 percent for qualifying properties with an assessed value of more than $450,000 for the nonpayment of taxes due on July 1, 2021 and paid no later than December 31, 2021 for fiscal year 2022 for real property. </w:t>
      </w:r>
      <w:r w:rsidR="00D7184E" w:rsidRPr="0082633B">
        <w:rPr>
          <w:color w:val="000000"/>
          <w:shd w:val="clear" w:color="auto" w:fill="FFFFFF"/>
        </w:rPr>
        <w:t xml:space="preserve">To be eligible, property owners would be required to demonstrate to the Department of Finance (DOF) by no later than </w:t>
      </w:r>
      <w:r w:rsidR="57966123" w:rsidRPr="0082633B">
        <w:rPr>
          <w:color w:val="000000"/>
          <w:shd w:val="clear" w:color="auto" w:fill="FFFFFF"/>
        </w:rPr>
        <w:t>November 30, 2021</w:t>
      </w:r>
      <w:r w:rsidR="00D7184E" w:rsidRPr="0082633B">
        <w:rPr>
          <w:color w:val="000000"/>
          <w:shd w:val="clear" w:color="auto" w:fill="FFFFFF"/>
        </w:rPr>
        <w:t xml:space="preserve"> that such property owner either: (a) owns class 2 or 4 real</w:t>
      </w:r>
      <w:r w:rsidR="0082633B" w:rsidRPr="0082633B">
        <w:rPr>
          <w:color w:val="000000"/>
          <w:shd w:val="clear" w:color="auto" w:fill="FFFFFF"/>
        </w:rPr>
        <w:t xml:space="preserve"> property</w:t>
      </w:r>
      <w:r w:rsidR="002929F9">
        <w:rPr>
          <w:color w:val="000000"/>
          <w:shd w:val="clear" w:color="auto" w:fill="FFFFFF"/>
        </w:rPr>
        <w:t xml:space="preserve"> </w:t>
      </w:r>
      <w:r w:rsidR="002929F9">
        <w:t>with an assessed value of more than $250,000 and less than $1,000,000</w:t>
      </w:r>
      <w:r w:rsidR="0082633B">
        <w:rPr>
          <w:color w:val="000000"/>
          <w:shd w:val="clear" w:color="auto" w:fill="FFFFFF"/>
        </w:rPr>
        <w:t xml:space="preserve">, the income from which </w:t>
      </w:r>
      <w:r w:rsidR="0082633B" w:rsidRPr="182DDA5C">
        <w:t>declined, for any six month period between March 7, 2020 and June 30, 2021</w:t>
      </w:r>
      <w:r w:rsidR="001F1320">
        <w:rPr>
          <w:szCs w:val="20"/>
        </w:rPr>
        <w:t xml:space="preserve">, </w:t>
      </w:r>
      <w:r w:rsidR="001F1320" w:rsidRPr="182DDA5C">
        <w:t xml:space="preserve">by at least 50 percent as compared to the corresponding period in the previous 12 month period due to COVID-19, or (b) </w:t>
      </w:r>
      <w:r w:rsidR="00D7184E" w:rsidRPr="0082633B">
        <w:rPr>
          <w:color w:val="000000"/>
          <w:shd w:val="clear" w:color="auto" w:fill="FFFFFF"/>
        </w:rPr>
        <w:t xml:space="preserve">owns real </w:t>
      </w:r>
      <w:r w:rsidR="0082633B" w:rsidRPr="0082633B">
        <w:rPr>
          <w:color w:val="000000"/>
          <w:shd w:val="clear" w:color="auto" w:fill="FFFFFF"/>
        </w:rPr>
        <w:t xml:space="preserve">property </w:t>
      </w:r>
      <w:r w:rsidR="00D7184E" w:rsidRPr="0082633B">
        <w:rPr>
          <w:color w:val="000000"/>
          <w:shd w:val="clear" w:color="auto" w:fill="FFFFFF"/>
        </w:rPr>
        <w:t xml:space="preserve">where at least 50 percent of the property is used for residential rental dwellings and contains no more than </w:t>
      </w:r>
      <w:r w:rsidR="00211B17">
        <w:rPr>
          <w:color w:val="000000"/>
          <w:shd w:val="clear" w:color="auto" w:fill="FFFFFF"/>
        </w:rPr>
        <w:t>5</w:t>
      </w:r>
      <w:r w:rsidR="00D7184E" w:rsidRPr="0082633B">
        <w:rPr>
          <w:color w:val="000000"/>
          <w:shd w:val="clear" w:color="auto" w:fill="FFFFFF"/>
        </w:rPr>
        <w:t>0 rental dwelling units, of which at least 50 percent are rent regulated accommodations</w:t>
      </w:r>
      <w:r w:rsidR="0082633B">
        <w:rPr>
          <w:color w:val="000000"/>
          <w:shd w:val="clear" w:color="auto" w:fill="FFFFFF"/>
        </w:rPr>
        <w:t>, the income from which</w:t>
      </w:r>
      <w:r w:rsidR="0082633B" w:rsidRPr="182DDA5C">
        <w:t xml:space="preserve"> declined, for any six month period between March 7, 2020 and June 30, 2021, by at least 25 percent as compared to the corresponding period in</w:t>
      </w:r>
      <w:r w:rsidR="001F1320">
        <w:rPr>
          <w:szCs w:val="20"/>
        </w:rPr>
        <w:t xml:space="preserve"> </w:t>
      </w:r>
      <w:r w:rsidR="001A46AF" w:rsidRPr="182DDA5C">
        <w:t>the previously 12 mo</w:t>
      </w:r>
      <w:r w:rsidR="0063657B">
        <w:t>n</w:t>
      </w:r>
      <w:r w:rsidR="001A46AF" w:rsidRPr="182DDA5C">
        <w:t xml:space="preserve">th period </w:t>
      </w:r>
      <w:r w:rsidR="0082633B" w:rsidRPr="182DDA5C">
        <w:t>due to COVID-19</w:t>
      </w:r>
      <w:r w:rsidR="0082633B">
        <w:rPr>
          <w:szCs w:val="20"/>
        </w:rPr>
        <w:t>.</w:t>
      </w:r>
      <w:r w:rsidR="00F12313">
        <w:rPr>
          <w:szCs w:val="20"/>
        </w:rPr>
        <w:t xml:space="preserve"> </w:t>
      </w:r>
      <w:r w:rsidR="0082633B" w:rsidRPr="00C12FCC">
        <w:t xml:space="preserve">Additionally, DOF would be required to report to the Speaker no later than </w:t>
      </w:r>
      <w:r w:rsidR="00F12313" w:rsidRPr="182DDA5C">
        <w:t>February 1, 2022</w:t>
      </w:r>
      <w:r w:rsidR="00F12313">
        <w:t xml:space="preserve"> </w:t>
      </w:r>
      <w:r w:rsidR="0082633B" w:rsidRPr="0082633B">
        <w:rPr>
          <w:color w:val="000000"/>
          <w:shd w:val="clear" w:color="auto" w:fill="FFFFFF"/>
        </w:rPr>
        <w:t xml:space="preserve">the number of properties for which </w:t>
      </w:r>
      <w:r w:rsidR="0082633B" w:rsidRPr="182DDA5C">
        <w:t>the lower interest rate</w:t>
      </w:r>
      <w:r w:rsidR="00F12313" w:rsidRPr="182DDA5C">
        <w:t xml:space="preserve">s </w:t>
      </w:r>
      <w:r w:rsidR="0082633B" w:rsidRPr="182DDA5C">
        <w:t>was imposed</w:t>
      </w:r>
      <w:r w:rsidR="00F12313">
        <w:rPr>
          <w:szCs w:val="20"/>
        </w:rPr>
        <w:t xml:space="preserve">, </w:t>
      </w:r>
      <w:r w:rsidR="00C93F04">
        <w:t xml:space="preserve">the total amount of tax due and the total amount of interest reduced, </w:t>
      </w:r>
      <w:r w:rsidR="001674B2">
        <w:t xml:space="preserve">all </w:t>
      </w:r>
      <w:r w:rsidR="00C93F04">
        <w:t>disaggregated by two qualifying provisions,</w:t>
      </w:r>
      <w:r w:rsidR="00C93F04" w:rsidRPr="182DDA5C">
        <w:t xml:space="preserve"> and the aggregate value of the real property tax liability of those properties</w:t>
      </w:r>
      <w:r w:rsidR="001674B2">
        <w:rPr>
          <w:szCs w:val="20"/>
        </w:rPr>
        <w:t xml:space="preserve">. </w:t>
      </w:r>
      <w:r w:rsidR="4CF982C3">
        <w:rPr>
          <w:szCs w:val="20"/>
        </w:rPr>
        <w:t>The bill also mandates notice and outreach regarding the program.</w:t>
      </w:r>
    </w:p>
    <w:bookmarkEnd w:id="0"/>
    <w:p w14:paraId="52FC99B6" w14:textId="77777777" w:rsidR="008823EE" w:rsidRPr="00C12FCC" w:rsidRDefault="008823EE" w:rsidP="0041520B">
      <w:pPr>
        <w:pStyle w:val="NoSpacing"/>
        <w:jc w:val="both"/>
        <w:rPr>
          <w:rFonts w:ascii="Times New Roman" w:hAnsi="Times New Roman"/>
          <w:sz w:val="24"/>
          <w:szCs w:val="24"/>
        </w:rPr>
      </w:pPr>
    </w:p>
    <w:p w14:paraId="2D5D8D37" w14:textId="786FE746" w:rsidR="004604A3" w:rsidRPr="00C12FCC" w:rsidRDefault="0041520B" w:rsidP="4F2D185B">
      <w:pPr>
        <w:pStyle w:val="NoSpacing"/>
        <w:jc w:val="both"/>
        <w:rPr>
          <w:rFonts w:ascii="Times New Roman" w:hAnsi="Times New Roman"/>
          <w:sz w:val="24"/>
          <w:szCs w:val="24"/>
        </w:rPr>
      </w:pPr>
      <w:r w:rsidRPr="4F2D185B">
        <w:rPr>
          <w:rFonts w:ascii="Times New Roman" w:hAnsi="Times New Roman"/>
          <w:b/>
          <w:bCs/>
          <w:sz w:val="24"/>
          <w:szCs w:val="24"/>
          <w:u w:val="single"/>
        </w:rPr>
        <w:t>E</w:t>
      </w:r>
      <w:r w:rsidR="008823EE" w:rsidRPr="4F2D185B">
        <w:rPr>
          <w:rFonts w:ascii="Times New Roman" w:hAnsi="Times New Roman"/>
          <w:b/>
          <w:bCs/>
          <w:sz w:val="24"/>
          <w:szCs w:val="24"/>
          <w:u w:val="single"/>
        </w:rPr>
        <w:t>ffective Date</w:t>
      </w:r>
      <w:r w:rsidRPr="4F2D185B">
        <w:rPr>
          <w:rFonts w:ascii="Times New Roman" w:hAnsi="Times New Roman"/>
          <w:b/>
          <w:bCs/>
          <w:sz w:val="24"/>
          <w:szCs w:val="24"/>
        </w:rPr>
        <w:t>:</w:t>
      </w:r>
      <w:r w:rsidR="00A5189C" w:rsidRPr="4F2D185B">
        <w:rPr>
          <w:rFonts w:ascii="Times New Roman" w:hAnsi="Times New Roman"/>
          <w:sz w:val="24"/>
          <w:szCs w:val="24"/>
        </w:rPr>
        <w:t xml:space="preserve"> </w:t>
      </w:r>
    </w:p>
    <w:p w14:paraId="65A3AE24" w14:textId="35DEEF63" w:rsidR="004604A3" w:rsidRPr="00C12FCC" w:rsidRDefault="004604A3" w:rsidP="0041520B">
      <w:pPr>
        <w:pStyle w:val="NoSpacing"/>
        <w:jc w:val="both"/>
        <w:rPr>
          <w:rFonts w:ascii="Times New Roman" w:hAnsi="Times New Roman"/>
          <w:sz w:val="24"/>
          <w:szCs w:val="24"/>
        </w:rPr>
      </w:pPr>
      <w:r w:rsidRPr="4F2D185B">
        <w:rPr>
          <w:rFonts w:ascii="Times New Roman" w:hAnsi="Times New Roman"/>
          <w:sz w:val="24"/>
          <w:szCs w:val="24"/>
        </w:rPr>
        <w:t xml:space="preserve">June </w:t>
      </w:r>
      <w:r w:rsidR="006773F8" w:rsidRPr="4F2D185B">
        <w:rPr>
          <w:rFonts w:ascii="Times New Roman" w:hAnsi="Times New Roman"/>
          <w:sz w:val="24"/>
          <w:szCs w:val="24"/>
        </w:rPr>
        <w:t>1</w:t>
      </w:r>
      <w:r w:rsidRPr="4F2D185B">
        <w:rPr>
          <w:rFonts w:ascii="Times New Roman" w:hAnsi="Times New Roman"/>
          <w:sz w:val="24"/>
          <w:szCs w:val="24"/>
        </w:rPr>
        <w:t>, 202</w:t>
      </w:r>
      <w:r w:rsidR="006773F8" w:rsidRPr="4F2D185B">
        <w:rPr>
          <w:rFonts w:ascii="Times New Roman" w:hAnsi="Times New Roman"/>
          <w:sz w:val="24"/>
          <w:szCs w:val="24"/>
        </w:rPr>
        <w:t>1</w:t>
      </w:r>
    </w:p>
    <w:p w14:paraId="1FA8AFA1" w14:textId="77777777" w:rsidR="00D92C74" w:rsidRPr="00C12FCC" w:rsidRDefault="00D92C74" w:rsidP="0041520B"/>
    <w:p w14:paraId="2566761A" w14:textId="77777777" w:rsidR="00EF0E87" w:rsidRPr="00C12FCC" w:rsidRDefault="00EF0E87" w:rsidP="00EF0E87">
      <w:pPr>
        <w:pStyle w:val="NoSpacing"/>
        <w:jc w:val="both"/>
        <w:rPr>
          <w:rFonts w:ascii="Times New Roman" w:hAnsi="Times New Roman"/>
          <w:b/>
          <w:sz w:val="24"/>
          <w:szCs w:val="24"/>
          <w:u w:val="single"/>
        </w:rPr>
      </w:pPr>
      <w:r w:rsidRPr="00C12FCC">
        <w:rPr>
          <w:rFonts w:ascii="Times New Roman" w:hAnsi="Times New Roman"/>
          <w:b/>
          <w:sz w:val="24"/>
          <w:szCs w:val="24"/>
          <w:u w:val="single"/>
        </w:rPr>
        <w:t>L</w:t>
      </w:r>
      <w:r w:rsidR="008823EE" w:rsidRPr="00C12FCC">
        <w:rPr>
          <w:rFonts w:ascii="Times New Roman" w:hAnsi="Times New Roman"/>
          <w:b/>
          <w:sz w:val="24"/>
          <w:szCs w:val="24"/>
          <w:u w:val="single"/>
        </w:rPr>
        <w:t>egislative Impact</w:t>
      </w:r>
      <w:r w:rsidRPr="00C12FCC">
        <w:rPr>
          <w:rFonts w:ascii="Times New Roman" w:hAnsi="Times New Roman"/>
          <w:b/>
          <w:sz w:val="24"/>
          <w:szCs w:val="24"/>
        </w:rPr>
        <w:t>:</w:t>
      </w:r>
    </w:p>
    <w:p w14:paraId="66CD8947" w14:textId="77777777" w:rsidR="002B309C" w:rsidRPr="00C12FCC" w:rsidRDefault="0023279E" w:rsidP="00C20D76">
      <w:pPr>
        <w:tabs>
          <w:tab w:val="left" w:pos="540"/>
        </w:tabs>
        <w:spacing w:before="80"/>
        <w:ind w:left="187"/>
      </w:pPr>
      <w:r w:rsidRPr="00C12FCC">
        <w:rPr>
          <w:rFonts w:ascii="Segoe UI Symbol" w:eastAsia="MS Gothic" w:hAnsi="Segoe UI Symbol" w:cs="Segoe UI Symbol"/>
          <w:b/>
        </w:rPr>
        <w:t>☐</w:t>
      </w:r>
      <w:r w:rsidRPr="00C12FCC">
        <w:rPr>
          <w:b/>
        </w:rPr>
        <w:t xml:space="preserve"> </w:t>
      </w:r>
      <w:r w:rsidR="002B309C" w:rsidRPr="00C12FCC">
        <w:rPr>
          <w:b/>
        </w:rPr>
        <w:t>Agency Rulemaking Required</w:t>
      </w:r>
      <w:r w:rsidR="002B309C" w:rsidRPr="00C12FCC">
        <w:t>: Is City agency rulemaking required?</w:t>
      </w:r>
    </w:p>
    <w:p w14:paraId="76184DB8" w14:textId="689E56D3" w:rsidR="002B309C" w:rsidRPr="00C12FCC" w:rsidRDefault="0063657B" w:rsidP="00C12FCC">
      <w:pPr>
        <w:tabs>
          <w:tab w:val="left" w:pos="540"/>
        </w:tabs>
        <w:ind w:left="180"/>
      </w:pPr>
      <w:sdt>
        <w:sdtPr>
          <w:rPr>
            <w:rFonts w:eastAsiaTheme="minorHAnsi"/>
            <w:b/>
            <w:szCs w:val="22"/>
          </w:rPr>
          <w:id w:val="-891418173"/>
          <w14:checkbox>
            <w14:checked w14:val="1"/>
            <w14:checkedState w14:val="2612" w14:font="MS Gothic"/>
            <w14:uncheckedState w14:val="2610" w14:font="MS Gothic"/>
          </w14:checkbox>
        </w:sdtPr>
        <w:sdtEndPr/>
        <w:sdtContent>
          <w:r w:rsidR="00C12FCC">
            <w:rPr>
              <w:rFonts w:ascii="MS Gothic" w:eastAsia="MS Gothic" w:hAnsi="MS Gothic" w:hint="eastAsia"/>
              <w:b/>
              <w:szCs w:val="22"/>
            </w:rPr>
            <w:t>☒</w:t>
          </w:r>
        </w:sdtContent>
      </w:sdt>
      <w:r w:rsidR="00C12FCC">
        <w:rPr>
          <w:rFonts w:eastAsiaTheme="minorHAnsi"/>
          <w:b/>
          <w:szCs w:val="22"/>
        </w:rPr>
        <w:t xml:space="preserve"> </w:t>
      </w:r>
      <w:r w:rsidR="002B309C" w:rsidRPr="00C12FCC">
        <w:rPr>
          <w:b/>
        </w:rPr>
        <w:t>Report Required</w:t>
      </w:r>
      <w:r w:rsidR="002B309C" w:rsidRPr="00C12FCC">
        <w:t>: Is a report due to Council required?</w:t>
      </w:r>
    </w:p>
    <w:p w14:paraId="1D6A7F63" w14:textId="77777777" w:rsidR="002B309C" w:rsidRPr="00C12FCC" w:rsidRDefault="003E4FBF" w:rsidP="00A5189C">
      <w:pPr>
        <w:tabs>
          <w:tab w:val="left" w:pos="540"/>
        </w:tabs>
        <w:ind w:left="180"/>
      </w:pPr>
      <w:r w:rsidRPr="00C12FCC">
        <w:rPr>
          <w:rFonts w:ascii="Segoe UI Symbol" w:eastAsia="MS Gothic" w:hAnsi="Segoe UI Symbol" w:cs="Segoe UI Symbol"/>
          <w:b/>
        </w:rPr>
        <w:t>☐</w:t>
      </w:r>
      <w:r w:rsidR="00A5189C" w:rsidRPr="00C12FCC">
        <w:rPr>
          <w:b/>
        </w:rPr>
        <w:t xml:space="preserve"> </w:t>
      </w:r>
      <w:r w:rsidR="002B309C" w:rsidRPr="00C12FCC">
        <w:rPr>
          <w:b/>
        </w:rPr>
        <w:t>Sunset Date Included</w:t>
      </w:r>
      <w:r w:rsidR="002B309C" w:rsidRPr="00C12FCC">
        <w:t>: Does the legislation have a sunset date?</w:t>
      </w:r>
    </w:p>
    <w:p w14:paraId="19A5B00A" w14:textId="77777777" w:rsidR="002B309C" w:rsidRPr="00C12FCC" w:rsidRDefault="00781399" w:rsidP="00A5189C">
      <w:pPr>
        <w:tabs>
          <w:tab w:val="left" w:pos="540"/>
        </w:tabs>
        <w:ind w:left="180"/>
      </w:pPr>
      <w:r w:rsidRPr="00C12FCC">
        <w:rPr>
          <w:rFonts w:ascii="Segoe UI Symbol" w:eastAsia="MS Gothic" w:hAnsi="Segoe UI Symbol" w:cs="Segoe UI Symbol"/>
          <w:b/>
        </w:rPr>
        <w:lastRenderedPageBreak/>
        <w:t>☐</w:t>
      </w:r>
      <w:r w:rsidR="00A5189C" w:rsidRPr="00C12FCC">
        <w:rPr>
          <w:b/>
        </w:rPr>
        <w:t xml:space="preserve"> </w:t>
      </w:r>
      <w:r w:rsidR="002B309C" w:rsidRPr="00C12FCC">
        <w:rPr>
          <w:b/>
        </w:rPr>
        <w:t>Council Appointment Required</w:t>
      </w:r>
      <w:r w:rsidR="002B309C" w:rsidRPr="00C12FCC">
        <w:t>: Is an appointment by the Council required?</w:t>
      </w:r>
    </w:p>
    <w:p w14:paraId="045F3685" w14:textId="77777777" w:rsidR="002B309C" w:rsidRPr="00C12FCC" w:rsidRDefault="00A5189C" w:rsidP="00A5189C">
      <w:pPr>
        <w:tabs>
          <w:tab w:val="left" w:pos="540"/>
        </w:tabs>
        <w:ind w:left="180"/>
      </w:pPr>
      <w:r w:rsidRPr="00C12FCC">
        <w:rPr>
          <w:rFonts w:ascii="Segoe UI Symbol" w:eastAsia="MS Gothic" w:hAnsi="Segoe UI Symbol" w:cs="Segoe UI Symbol"/>
          <w:b/>
        </w:rPr>
        <w:t>☐</w:t>
      </w:r>
      <w:r w:rsidRPr="00C12FCC">
        <w:rPr>
          <w:b/>
        </w:rPr>
        <w:t xml:space="preserve"> </w:t>
      </w:r>
      <w:r w:rsidR="002B309C" w:rsidRPr="00C12FCC">
        <w:rPr>
          <w:b/>
        </w:rPr>
        <w:t>Other Appointment Required</w:t>
      </w:r>
      <w:r w:rsidR="002B309C" w:rsidRPr="00C12FCC">
        <w:t>: Are other appointments not by the Council required?</w:t>
      </w:r>
    </w:p>
    <w:p w14:paraId="53BB3959" w14:textId="77777777" w:rsidR="00A5189C" w:rsidRPr="00C12FCC" w:rsidRDefault="00A5189C" w:rsidP="008823EE">
      <w:pPr>
        <w:pStyle w:val="NoSpacing"/>
        <w:jc w:val="both"/>
        <w:rPr>
          <w:rStyle w:val="apple-style-span"/>
          <w:rFonts w:ascii="Times New Roman" w:hAnsi="Times New Roman"/>
          <w:b/>
          <w:bCs/>
          <w:sz w:val="24"/>
          <w:szCs w:val="24"/>
        </w:rPr>
      </w:pPr>
    </w:p>
    <w:p w14:paraId="5093EB8A" w14:textId="77777777" w:rsidR="008823EE" w:rsidRPr="00C12FCC" w:rsidRDefault="008823EE" w:rsidP="008823EE">
      <w:pPr>
        <w:pStyle w:val="NoSpacing"/>
        <w:jc w:val="both"/>
        <w:rPr>
          <w:rStyle w:val="apple-style-span"/>
          <w:rFonts w:ascii="Times New Roman" w:hAnsi="Times New Roman"/>
          <w:sz w:val="24"/>
          <w:szCs w:val="24"/>
        </w:rPr>
      </w:pPr>
      <w:r w:rsidRPr="00C12FCC">
        <w:rPr>
          <w:rStyle w:val="apple-style-span"/>
          <w:rFonts w:ascii="Times New Roman" w:hAnsi="Times New Roman"/>
          <w:b/>
          <w:bCs/>
          <w:sz w:val="24"/>
          <w:szCs w:val="24"/>
        </w:rPr>
        <w:t>Note:</w:t>
      </w:r>
      <w:r w:rsidRPr="00C12FCC">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12FCC">
        <w:rPr>
          <w:rStyle w:val="apple-style-span"/>
          <w:rFonts w:ascii="Times New Roman" w:hAnsi="Times New Roman"/>
          <w:sz w:val="24"/>
          <w:szCs w:val="24"/>
          <w:u w:val="single"/>
        </w:rPr>
        <w:t>underlined</w:t>
      </w:r>
      <w:r w:rsidRPr="00C12FCC">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551DAC95" w14:textId="77777777" w:rsidR="004604A3" w:rsidRDefault="004604A3" w:rsidP="004604A3">
      <w:pPr>
        <w:pStyle w:val="NoSpacing"/>
        <w:jc w:val="both"/>
        <w:rPr>
          <w:rStyle w:val="apple-style-span"/>
          <w:rFonts w:ascii="Times New Roman" w:hAnsi="Times New Roman"/>
          <w:sz w:val="24"/>
          <w:szCs w:val="24"/>
        </w:rPr>
      </w:pPr>
    </w:p>
    <w:p w14:paraId="6F5778C6" w14:textId="2E2654A4" w:rsidR="004604A3" w:rsidRPr="004604A3" w:rsidRDefault="0082633B" w:rsidP="004604A3">
      <w:pPr>
        <w:pStyle w:val="NoSpacing"/>
        <w:jc w:val="both"/>
        <w:rPr>
          <w:rFonts w:ascii="Times New Roman" w:hAnsi="Times New Roman"/>
          <w:sz w:val="20"/>
          <w:szCs w:val="20"/>
        </w:rPr>
      </w:pPr>
      <w:r>
        <w:rPr>
          <w:rStyle w:val="apple-style-span"/>
          <w:rFonts w:ascii="Times New Roman" w:hAnsi="Times New Roman"/>
          <w:sz w:val="20"/>
          <w:szCs w:val="20"/>
        </w:rPr>
        <w:t>R</w:t>
      </w:r>
      <w:r w:rsidR="007705E3">
        <w:rPr>
          <w:rStyle w:val="apple-style-span"/>
          <w:rFonts w:ascii="Times New Roman" w:hAnsi="Times New Roman"/>
          <w:sz w:val="20"/>
          <w:szCs w:val="20"/>
        </w:rPr>
        <w:t>K</w:t>
      </w:r>
      <w:r>
        <w:rPr>
          <w:rStyle w:val="apple-style-span"/>
          <w:rFonts w:ascii="Times New Roman" w:hAnsi="Times New Roman"/>
          <w:sz w:val="20"/>
          <w:szCs w:val="20"/>
        </w:rPr>
        <w:t>C</w:t>
      </w:r>
      <w:r w:rsidR="004840BF">
        <w:rPr>
          <w:rStyle w:val="apple-style-span"/>
          <w:rFonts w:ascii="Times New Roman" w:hAnsi="Times New Roman"/>
          <w:sz w:val="20"/>
          <w:szCs w:val="20"/>
        </w:rPr>
        <w:t>/NB</w:t>
      </w:r>
    </w:p>
    <w:p w14:paraId="3F5A2121" w14:textId="11FEF179" w:rsidR="006C314E" w:rsidRPr="004604A3" w:rsidRDefault="006C314E" w:rsidP="008823EE">
      <w:pPr>
        <w:pStyle w:val="NoSpacing"/>
        <w:jc w:val="both"/>
        <w:rPr>
          <w:rStyle w:val="apple-style-span"/>
          <w:rFonts w:ascii="Times New Roman" w:hAnsi="Times New Roman"/>
          <w:sz w:val="20"/>
          <w:szCs w:val="20"/>
        </w:rPr>
      </w:pPr>
      <w:r w:rsidRPr="004604A3">
        <w:rPr>
          <w:rStyle w:val="apple-style-span"/>
          <w:rFonts w:ascii="Times New Roman" w:hAnsi="Times New Roman"/>
          <w:sz w:val="20"/>
          <w:szCs w:val="20"/>
        </w:rPr>
        <w:t xml:space="preserve">LS </w:t>
      </w:r>
      <w:r w:rsidR="00C459AD" w:rsidRPr="004604A3">
        <w:rPr>
          <w:rStyle w:val="apple-style-span"/>
          <w:rFonts w:ascii="Times New Roman" w:hAnsi="Times New Roman"/>
          <w:sz w:val="20"/>
          <w:szCs w:val="20"/>
        </w:rPr>
        <w:t>#</w:t>
      </w:r>
      <w:r w:rsidR="0082633B">
        <w:rPr>
          <w:rStyle w:val="apple-style-span"/>
          <w:rFonts w:ascii="Times New Roman" w:hAnsi="Times New Roman"/>
          <w:sz w:val="20"/>
          <w:szCs w:val="20"/>
        </w:rPr>
        <w:t>17782</w:t>
      </w:r>
    </w:p>
    <w:sectPr w:rsidR="006C314E" w:rsidRPr="004604A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11C26" w14:textId="77777777" w:rsidR="009B509A" w:rsidRDefault="009B509A" w:rsidP="00272634">
      <w:r>
        <w:separator/>
      </w:r>
    </w:p>
  </w:endnote>
  <w:endnote w:type="continuationSeparator" w:id="0">
    <w:p w14:paraId="468CA946" w14:textId="77777777" w:rsidR="009B509A" w:rsidRDefault="009B509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32AB0" w14:textId="77777777" w:rsidR="009B509A" w:rsidRDefault="009B509A" w:rsidP="00272634">
      <w:r>
        <w:separator/>
      </w:r>
    </w:p>
  </w:footnote>
  <w:footnote w:type="continuationSeparator" w:id="0">
    <w:p w14:paraId="476B416F" w14:textId="77777777" w:rsidR="009B509A" w:rsidRDefault="009B509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6F3A"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BDF"/>
    <w:rsid w:val="00006640"/>
    <w:rsid w:val="00010281"/>
    <w:rsid w:val="000203A4"/>
    <w:rsid w:val="0004326F"/>
    <w:rsid w:val="00061375"/>
    <w:rsid w:val="000618B7"/>
    <w:rsid w:val="000705CD"/>
    <w:rsid w:val="000765AF"/>
    <w:rsid w:val="00080B67"/>
    <w:rsid w:val="000B5ABA"/>
    <w:rsid w:val="000C03FC"/>
    <w:rsid w:val="000C5FF2"/>
    <w:rsid w:val="000C66BB"/>
    <w:rsid w:val="000E4F15"/>
    <w:rsid w:val="00102EE2"/>
    <w:rsid w:val="0010786F"/>
    <w:rsid w:val="0012258D"/>
    <w:rsid w:val="00130129"/>
    <w:rsid w:val="00134583"/>
    <w:rsid w:val="001349AE"/>
    <w:rsid w:val="00143837"/>
    <w:rsid w:val="001674B2"/>
    <w:rsid w:val="001705BB"/>
    <w:rsid w:val="00197B2F"/>
    <w:rsid w:val="001A21A5"/>
    <w:rsid w:val="001A46AF"/>
    <w:rsid w:val="001D1B01"/>
    <w:rsid w:val="001E2F48"/>
    <w:rsid w:val="001E3407"/>
    <w:rsid w:val="001E6640"/>
    <w:rsid w:val="001E7AAD"/>
    <w:rsid w:val="001F1320"/>
    <w:rsid w:val="00211B17"/>
    <w:rsid w:val="00216A92"/>
    <w:rsid w:val="00220726"/>
    <w:rsid w:val="00225226"/>
    <w:rsid w:val="0023279E"/>
    <w:rsid w:val="00247BD2"/>
    <w:rsid w:val="00252677"/>
    <w:rsid w:val="00252D76"/>
    <w:rsid w:val="00272634"/>
    <w:rsid w:val="00276DF0"/>
    <w:rsid w:val="00280543"/>
    <w:rsid w:val="002929F9"/>
    <w:rsid w:val="002B309C"/>
    <w:rsid w:val="002B3CA4"/>
    <w:rsid w:val="002C6C5C"/>
    <w:rsid w:val="002D016B"/>
    <w:rsid w:val="002D78A5"/>
    <w:rsid w:val="002E40C2"/>
    <w:rsid w:val="002F651D"/>
    <w:rsid w:val="0030112A"/>
    <w:rsid w:val="00303154"/>
    <w:rsid w:val="00314831"/>
    <w:rsid w:val="0032575E"/>
    <w:rsid w:val="0032649C"/>
    <w:rsid w:val="00356901"/>
    <w:rsid w:val="0036072A"/>
    <w:rsid w:val="00382ACF"/>
    <w:rsid w:val="00385441"/>
    <w:rsid w:val="00387680"/>
    <w:rsid w:val="003A2430"/>
    <w:rsid w:val="003A304F"/>
    <w:rsid w:val="003A6701"/>
    <w:rsid w:val="003E2F46"/>
    <w:rsid w:val="003E4FBF"/>
    <w:rsid w:val="003E57E6"/>
    <w:rsid w:val="0041067E"/>
    <w:rsid w:val="0041109F"/>
    <w:rsid w:val="0041520B"/>
    <w:rsid w:val="00422E55"/>
    <w:rsid w:val="00424E79"/>
    <w:rsid w:val="00430AED"/>
    <w:rsid w:val="004604A3"/>
    <w:rsid w:val="00474067"/>
    <w:rsid w:val="004840BF"/>
    <w:rsid w:val="00495ADD"/>
    <w:rsid w:val="004A3D59"/>
    <w:rsid w:val="004A3D87"/>
    <w:rsid w:val="004B3A4C"/>
    <w:rsid w:val="004B535D"/>
    <w:rsid w:val="004B589D"/>
    <w:rsid w:val="004D3684"/>
    <w:rsid w:val="004D7BEE"/>
    <w:rsid w:val="005021D5"/>
    <w:rsid w:val="00512FB5"/>
    <w:rsid w:val="005154E7"/>
    <w:rsid w:val="005302DB"/>
    <w:rsid w:val="0053032F"/>
    <w:rsid w:val="005331A0"/>
    <w:rsid w:val="00540AB3"/>
    <w:rsid w:val="00563377"/>
    <w:rsid w:val="00582C8D"/>
    <w:rsid w:val="005A05C9"/>
    <w:rsid w:val="005B1E8E"/>
    <w:rsid w:val="005B722B"/>
    <w:rsid w:val="005C53D8"/>
    <w:rsid w:val="005E3E14"/>
    <w:rsid w:val="005E5537"/>
    <w:rsid w:val="005F5468"/>
    <w:rsid w:val="005F57B0"/>
    <w:rsid w:val="005F591B"/>
    <w:rsid w:val="005F696C"/>
    <w:rsid w:val="00600DD6"/>
    <w:rsid w:val="0060448D"/>
    <w:rsid w:val="00610128"/>
    <w:rsid w:val="00615680"/>
    <w:rsid w:val="00617310"/>
    <w:rsid w:val="00617C10"/>
    <w:rsid w:val="0063657B"/>
    <w:rsid w:val="006448A5"/>
    <w:rsid w:val="00651D12"/>
    <w:rsid w:val="00654966"/>
    <w:rsid w:val="006773F8"/>
    <w:rsid w:val="00685ACC"/>
    <w:rsid w:val="0068626E"/>
    <w:rsid w:val="00686EE4"/>
    <w:rsid w:val="00691D9D"/>
    <w:rsid w:val="006A1EE0"/>
    <w:rsid w:val="006C314E"/>
    <w:rsid w:val="006C3AB4"/>
    <w:rsid w:val="006C7A72"/>
    <w:rsid w:val="006E625C"/>
    <w:rsid w:val="006F3750"/>
    <w:rsid w:val="006F5093"/>
    <w:rsid w:val="006F75AA"/>
    <w:rsid w:val="0071579A"/>
    <w:rsid w:val="00751580"/>
    <w:rsid w:val="007705E3"/>
    <w:rsid w:val="00777E28"/>
    <w:rsid w:val="00781399"/>
    <w:rsid w:val="007913C1"/>
    <w:rsid w:val="007B190C"/>
    <w:rsid w:val="007C1010"/>
    <w:rsid w:val="007C41C0"/>
    <w:rsid w:val="007F1ADF"/>
    <w:rsid w:val="007F6675"/>
    <w:rsid w:val="00800C57"/>
    <w:rsid w:val="0082024D"/>
    <w:rsid w:val="00820C10"/>
    <w:rsid w:val="0082633B"/>
    <w:rsid w:val="00837EB5"/>
    <w:rsid w:val="008407F5"/>
    <w:rsid w:val="00841CAD"/>
    <w:rsid w:val="00846295"/>
    <w:rsid w:val="00850797"/>
    <w:rsid w:val="00851B45"/>
    <w:rsid w:val="008563D5"/>
    <w:rsid w:val="00856D86"/>
    <w:rsid w:val="00875111"/>
    <w:rsid w:val="008823EE"/>
    <w:rsid w:val="008A070B"/>
    <w:rsid w:val="008B251B"/>
    <w:rsid w:val="008B59BE"/>
    <w:rsid w:val="008D4B25"/>
    <w:rsid w:val="008E2326"/>
    <w:rsid w:val="008E311A"/>
    <w:rsid w:val="00922CC0"/>
    <w:rsid w:val="009243C8"/>
    <w:rsid w:val="00932BFA"/>
    <w:rsid w:val="009406BA"/>
    <w:rsid w:val="00941385"/>
    <w:rsid w:val="0094700A"/>
    <w:rsid w:val="00953B77"/>
    <w:rsid w:val="00962A70"/>
    <w:rsid w:val="00975B5E"/>
    <w:rsid w:val="00977474"/>
    <w:rsid w:val="00993765"/>
    <w:rsid w:val="009A5A4F"/>
    <w:rsid w:val="009B087E"/>
    <w:rsid w:val="009B509A"/>
    <w:rsid w:val="009C3DB7"/>
    <w:rsid w:val="009D51D9"/>
    <w:rsid w:val="009D6EEC"/>
    <w:rsid w:val="009E20C7"/>
    <w:rsid w:val="009E2303"/>
    <w:rsid w:val="009F4D7C"/>
    <w:rsid w:val="009F6880"/>
    <w:rsid w:val="009F79E6"/>
    <w:rsid w:val="00A0603B"/>
    <w:rsid w:val="00A425F1"/>
    <w:rsid w:val="00A44619"/>
    <w:rsid w:val="00A5189C"/>
    <w:rsid w:val="00A5261E"/>
    <w:rsid w:val="00A54037"/>
    <w:rsid w:val="00A550D0"/>
    <w:rsid w:val="00A603A2"/>
    <w:rsid w:val="00A73621"/>
    <w:rsid w:val="00A87143"/>
    <w:rsid w:val="00A875F4"/>
    <w:rsid w:val="00AA79A5"/>
    <w:rsid w:val="00AF56D8"/>
    <w:rsid w:val="00B47721"/>
    <w:rsid w:val="00B578BD"/>
    <w:rsid w:val="00B631D0"/>
    <w:rsid w:val="00B72150"/>
    <w:rsid w:val="00B9759C"/>
    <w:rsid w:val="00BA1D4D"/>
    <w:rsid w:val="00BB5AB6"/>
    <w:rsid w:val="00BC65EC"/>
    <w:rsid w:val="00BD2104"/>
    <w:rsid w:val="00BD51CA"/>
    <w:rsid w:val="00BF03DA"/>
    <w:rsid w:val="00BF08EE"/>
    <w:rsid w:val="00BF1FC3"/>
    <w:rsid w:val="00C12FCC"/>
    <w:rsid w:val="00C20C57"/>
    <w:rsid w:val="00C20D76"/>
    <w:rsid w:val="00C22CDF"/>
    <w:rsid w:val="00C33669"/>
    <w:rsid w:val="00C4390B"/>
    <w:rsid w:val="00C459AD"/>
    <w:rsid w:val="00C564A2"/>
    <w:rsid w:val="00C607C8"/>
    <w:rsid w:val="00C63B83"/>
    <w:rsid w:val="00C67FA9"/>
    <w:rsid w:val="00C73A33"/>
    <w:rsid w:val="00C80877"/>
    <w:rsid w:val="00C93F04"/>
    <w:rsid w:val="00C966E3"/>
    <w:rsid w:val="00CA09B3"/>
    <w:rsid w:val="00CC3989"/>
    <w:rsid w:val="00CE7817"/>
    <w:rsid w:val="00CF4898"/>
    <w:rsid w:val="00D0018B"/>
    <w:rsid w:val="00D02D3E"/>
    <w:rsid w:val="00D12745"/>
    <w:rsid w:val="00D7184E"/>
    <w:rsid w:val="00D74104"/>
    <w:rsid w:val="00D92C74"/>
    <w:rsid w:val="00DA25D7"/>
    <w:rsid w:val="00DB46CB"/>
    <w:rsid w:val="00DD0BA9"/>
    <w:rsid w:val="00DF00E5"/>
    <w:rsid w:val="00E04227"/>
    <w:rsid w:val="00E057D3"/>
    <w:rsid w:val="00E3518C"/>
    <w:rsid w:val="00E4345F"/>
    <w:rsid w:val="00E444FF"/>
    <w:rsid w:val="00E75FFC"/>
    <w:rsid w:val="00E913E1"/>
    <w:rsid w:val="00EB1653"/>
    <w:rsid w:val="00EB17B8"/>
    <w:rsid w:val="00EC7FE6"/>
    <w:rsid w:val="00EF0E87"/>
    <w:rsid w:val="00F052C6"/>
    <w:rsid w:val="00F07D87"/>
    <w:rsid w:val="00F12313"/>
    <w:rsid w:val="00F25C8D"/>
    <w:rsid w:val="00F433C4"/>
    <w:rsid w:val="00F4558B"/>
    <w:rsid w:val="00F51D32"/>
    <w:rsid w:val="00F539DC"/>
    <w:rsid w:val="00F53C2E"/>
    <w:rsid w:val="00F55334"/>
    <w:rsid w:val="00F67B61"/>
    <w:rsid w:val="00F70D69"/>
    <w:rsid w:val="00F74B3D"/>
    <w:rsid w:val="00F8773C"/>
    <w:rsid w:val="00F953B4"/>
    <w:rsid w:val="00FA7AF4"/>
    <w:rsid w:val="00FB2FF7"/>
    <w:rsid w:val="00FE1050"/>
    <w:rsid w:val="03821684"/>
    <w:rsid w:val="040E3CBC"/>
    <w:rsid w:val="182DDA5C"/>
    <w:rsid w:val="4CF982C3"/>
    <w:rsid w:val="4F2D185B"/>
    <w:rsid w:val="57966123"/>
    <w:rsid w:val="6556E37B"/>
    <w:rsid w:val="7D50A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DEB1"/>
  <w15:docId w15:val="{C6482B16-10AC-4276-90F3-9FD8052C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84E"/>
    <w:rPr>
      <w:rFonts w:ascii="Times New Roman" w:eastAsia="Times New Roman" w:hAnsi="Times New Roman"/>
      <w:sz w:val="24"/>
      <w:szCs w:val="24"/>
    </w:rPr>
  </w:style>
  <w:style w:type="paragraph" w:styleId="Heading1">
    <w:name w:val="heading 1"/>
    <w:basedOn w:val="Normal"/>
    <w:link w:val="Heading1Char"/>
    <w:qFormat/>
    <w:rsid w:val="004B589D"/>
    <w:pPr>
      <w:keepNext/>
      <w:suppressAutoHyphens/>
      <w:spacing w:after="240"/>
      <w:outlineLvl w:val="0"/>
    </w:pPr>
    <w:rPr>
      <w:rFonts w:eastAsia="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eastAsia="Calibri" w:hAnsi="Calibri"/>
      <w:sz w:val="20"/>
      <w:szCs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eastAsia="Calibri"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rPr>
      <w:rFonts w:eastAsia="Calibri"/>
      <w:szCs w:val="20"/>
    </w:r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rPr>
      <w:rFonts w:eastAsia="Calibri"/>
      <w:szCs w:val="20"/>
    </w:r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691D9D"/>
    <w:pPr>
      <w:spacing w:line="480" w:lineRule="auto"/>
      <w:ind w:firstLine="720"/>
      <w:jc w:val="both"/>
    </w:pPr>
  </w:style>
  <w:style w:type="character" w:customStyle="1" w:styleId="BodyTextChar">
    <w:name w:val="Body Text Char"/>
    <w:link w:val="BodyText"/>
    <w:uiPriority w:val="99"/>
    <w:rsid w:val="00691D9D"/>
    <w:rPr>
      <w:rFonts w:ascii="Times New Roman" w:eastAsia="Times New Roman" w:hAnsi="Times New Roman" w:cs="Times New Roman"/>
      <w:sz w:val="24"/>
      <w:szCs w:val="24"/>
    </w:rPr>
  </w:style>
  <w:style w:type="paragraph" w:customStyle="1" w:styleId="BlockNarrow">
    <w:name w:val="Block Narrow"/>
    <w:aliases w:val="BN"/>
    <w:basedOn w:val="Normal"/>
    <w:next w:val="Normal"/>
    <w:rsid w:val="00C12FCC"/>
    <w:pPr>
      <w:suppressAutoHyphens/>
      <w:spacing w:after="240"/>
      <w:ind w:left="2160" w:right="2160"/>
      <w:jc w:val="both"/>
      <w:outlineLvl w:val="2"/>
    </w:pPr>
    <w:rPr>
      <w:szCs w:val="20"/>
    </w:rPr>
  </w:style>
  <w:style w:type="paragraph" w:styleId="NormalWeb">
    <w:name w:val="Normal (Web)"/>
    <w:basedOn w:val="Normal"/>
    <w:uiPriority w:val="99"/>
    <w:unhideWhenUsed/>
    <w:rsid w:val="00C12FCC"/>
    <w:pPr>
      <w:spacing w:before="100" w:beforeAutospacing="1" w:after="100" w:afterAutospacing="1"/>
    </w:pPr>
  </w:style>
  <w:style w:type="paragraph" w:customStyle="1" w:styleId="DoubleSpaceParagaph">
    <w:name w:val="Double Space Paragaph"/>
    <w:aliases w:val="DS"/>
    <w:basedOn w:val="Normal"/>
    <w:rsid w:val="00C63B83"/>
    <w:pPr>
      <w:suppressAutoHyphens/>
      <w:spacing w:line="480" w:lineRule="auto"/>
      <w:ind w:firstLine="14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653372">
      <w:bodyDiv w:val="1"/>
      <w:marLeft w:val="0"/>
      <w:marRight w:val="0"/>
      <w:marTop w:val="0"/>
      <w:marBottom w:val="0"/>
      <w:divBdr>
        <w:top w:val="none" w:sz="0" w:space="0" w:color="auto"/>
        <w:left w:val="none" w:sz="0" w:space="0" w:color="auto"/>
        <w:bottom w:val="none" w:sz="0" w:space="0" w:color="auto"/>
        <w:right w:val="none" w:sz="0" w:space="0" w:color="auto"/>
      </w:divBdr>
    </w:div>
    <w:div w:id="836075268">
      <w:bodyDiv w:val="1"/>
      <w:marLeft w:val="0"/>
      <w:marRight w:val="0"/>
      <w:marTop w:val="0"/>
      <w:marBottom w:val="0"/>
      <w:divBdr>
        <w:top w:val="none" w:sz="0" w:space="0" w:color="auto"/>
        <w:left w:val="none" w:sz="0" w:space="0" w:color="auto"/>
        <w:bottom w:val="none" w:sz="0" w:space="0" w:color="auto"/>
        <w:right w:val="none" w:sz="0" w:space="0" w:color="auto"/>
      </w:divBdr>
    </w:div>
    <w:div w:id="972372730">
      <w:bodyDiv w:val="1"/>
      <w:marLeft w:val="0"/>
      <w:marRight w:val="0"/>
      <w:marTop w:val="0"/>
      <w:marBottom w:val="0"/>
      <w:divBdr>
        <w:top w:val="none" w:sz="0" w:space="0" w:color="auto"/>
        <w:left w:val="none" w:sz="0" w:space="0" w:color="auto"/>
        <w:bottom w:val="none" w:sz="0" w:space="0" w:color="auto"/>
        <w:right w:val="none" w:sz="0" w:space="0" w:color="auto"/>
      </w:divBdr>
    </w:div>
    <w:div w:id="1051853991">
      <w:bodyDiv w:val="1"/>
      <w:marLeft w:val="0"/>
      <w:marRight w:val="0"/>
      <w:marTop w:val="0"/>
      <w:marBottom w:val="0"/>
      <w:divBdr>
        <w:top w:val="none" w:sz="0" w:space="0" w:color="auto"/>
        <w:left w:val="none" w:sz="0" w:space="0" w:color="auto"/>
        <w:bottom w:val="none" w:sz="0" w:space="0" w:color="auto"/>
        <w:right w:val="none" w:sz="0" w:space="0" w:color="auto"/>
      </w:divBdr>
    </w:div>
    <w:div w:id="1248689744">
      <w:bodyDiv w:val="1"/>
      <w:marLeft w:val="0"/>
      <w:marRight w:val="0"/>
      <w:marTop w:val="0"/>
      <w:marBottom w:val="0"/>
      <w:divBdr>
        <w:top w:val="none" w:sz="0" w:space="0" w:color="auto"/>
        <w:left w:val="none" w:sz="0" w:space="0" w:color="auto"/>
        <w:bottom w:val="none" w:sz="0" w:space="0" w:color="auto"/>
        <w:right w:val="none" w:sz="0" w:space="0" w:color="auto"/>
      </w:divBdr>
    </w:div>
    <w:div w:id="1352607991">
      <w:bodyDiv w:val="1"/>
      <w:marLeft w:val="0"/>
      <w:marRight w:val="0"/>
      <w:marTop w:val="0"/>
      <w:marBottom w:val="0"/>
      <w:divBdr>
        <w:top w:val="none" w:sz="0" w:space="0" w:color="auto"/>
        <w:left w:val="none" w:sz="0" w:space="0" w:color="auto"/>
        <w:bottom w:val="none" w:sz="0" w:space="0" w:color="auto"/>
        <w:right w:val="none" w:sz="0" w:space="0" w:color="auto"/>
      </w:divBdr>
    </w:div>
    <w:div w:id="1605268193">
      <w:bodyDiv w:val="1"/>
      <w:marLeft w:val="0"/>
      <w:marRight w:val="0"/>
      <w:marTop w:val="0"/>
      <w:marBottom w:val="0"/>
      <w:divBdr>
        <w:top w:val="none" w:sz="0" w:space="0" w:color="auto"/>
        <w:left w:val="none" w:sz="0" w:space="0" w:color="auto"/>
        <w:bottom w:val="none" w:sz="0" w:space="0" w:color="auto"/>
        <w:right w:val="none" w:sz="0" w:space="0" w:color="auto"/>
      </w:divBdr>
    </w:div>
    <w:div w:id="1710255759">
      <w:bodyDiv w:val="1"/>
      <w:marLeft w:val="0"/>
      <w:marRight w:val="0"/>
      <w:marTop w:val="0"/>
      <w:marBottom w:val="0"/>
      <w:divBdr>
        <w:top w:val="none" w:sz="0" w:space="0" w:color="auto"/>
        <w:left w:val="none" w:sz="0" w:space="0" w:color="auto"/>
        <w:bottom w:val="none" w:sz="0" w:space="0" w:color="auto"/>
        <w:right w:val="none" w:sz="0" w:space="0" w:color="auto"/>
      </w:divBdr>
    </w:div>
    <w:div w:id="192737319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407EB1"/>
    <w:rsid w:val="0040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8B0A61-2E65-4FEB-8413-B5238396D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ADECD-648D-4EE6-9F81-99DBDF7A84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4F35C8-C217-4D08-B356-3B0148FD6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2796</Characters>
  <Application>Microsoft Office Word</Application>
  <DocSecurity>4</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2</cp:revision>
  <cp:lastPrinted>2018-02-28T16:57:00Z</cp:lastPrinted>
  <dcterms:created xsi:type="dcterms:W3CDTF">2021-06-22T14:42:00Z</dcterms:created>
  <dcterms:modified xsi:type="dcterms:W3CDTF">2021-06-22T14:42:00Z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