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6A07" w14:textId="055563EA" w:rsidR="008E4935" w:rsidRPr="00601A56" w:rsidRDefault="008E4935" w:rsidP="00601A56">
      <w:pPr>
        <w:spacing w:after="0" w:line="240" w:lineRule="auto"/>
        <w:ind w:left="2160" w:firstLine="720"/>
        <w:jc w:val="right"/>
        <w:rPr>
          <w:rFonts w:ascii="Times New Roman" w:hAnsi="Times New Roman" w:cs="Times New Roman"/>
          <w:sz w:val="24"/>
          <w:szCs w:val="24"/>
        </w:rPr>
      </w:pPr>
      <w:bookmarkStart w:id="0" w:name="_GoBack"/>
      <w:bookmarkEnd w:id="0"/>
      <w:r w:rsidRPr="00C7084D">
        <w:rPr>
          <w:rFonts w:ascii="Times New Roman" w:hAnsi="Times New Roman" w:cs="Times New Roman"/>
          <w:sz w:val="24"/>
          <w:szCs w:val="24"/>
        </w:rPr>
        <w:t xml:space="preserve">Staff: </w:t>
      </w:r>
      <w:r w:rsidRPr="00C7084D">
        <w:rPr>
          <w:rFonts w:ascii="Times New Roman" w:hAnsi="Times New Roman" w:cs="Times New Roman"/>
          <w:sz w:val="24"/>
          <w:szCs w:val="24"/>
          <w:u w:val="single"/>
        </w:rPr>
        <w:t>Committee on Housing &amp; Buildings</w:t>
      </w:r>
      <w:r w:rsidRPr="00C7084D">
        <w:rPr>
          <w:rFonts w:ascii="Times New Roman" w:hAnsi="Times New Roman" w:cs="Times New Roman"/>
          <w:sz w:val="24"/>
          <w:szCs w:val="24"/>
        </w:rPr>
        <w:t xml:space="preserve"> </w:t>
      </w:r>
    </w:p>
    <w:p w14:paraId="28C74804" w14:textId="77777777" w:rsidR="008E4935" w:rsidRPr="00C7084D" w:rsidRDefault="008E4935" w:rsidP="008E4935">
      <w:pPr>
        <w:tabs>
          <w:tab w:val="left" w:pos="-1440"/>
        </w:tabs>
        <w:spacing w:after="0" w:line="240" w:lineRule="auto"/>
        <w:ind w:left="3600"/>
        <w:jc w:val="right"/>
        <w:rPr>
          <w:rFonts w:ascii="Times New Roman" w:hAnsi="Times New Roman" w:cs="Times New Roman"/>
          <w:sz w:val="24"/>
          <w:szCs w:val="24"/>
        </w:rPr>
      </w:pPr>
      <w:r w:rsidRPr="00C7084D">
        <w:rPr>
          <w:rFonts w:ascii="Times New Roman" w:hAnsi="Times New Roman" w:cs="Times New Roman"/>
          <w:sz w:val="24"/>
          <w:szCs w:val="24"/>
        </w:rPr>
        <w:tab/>
        <w:t>Audrey Son, Counsel</w:t>
      </w:r>
    </w:p>
    <w:p w14:paraId="00228125" w14:textId="77777777" w:rsidR="008E4935" w:rsidRPr="00C7084D" w:rsidRDefault="008E4935" w:rsidP="008E4935">
      <w:pPr>
        <w:tabs>
          <w:tab w:val="left" w:pos="-1440"/>
        </w:tabs>
        <w:spacing w:after="0" w:line="240" w:lineRule="auto"/>
        <w:ind w:left="3600"/>
        <w:jc w:val="right"/>
        <w:rPr>
          <w:rFonts w:ascii="Times New Roman" w:hAnsi="Times New Roman" w:cs="Times New Roman"/>
          <w:sz w:val="24"/>
          <w:szCs w:val="24"/>
        </w:rPr>
      </w:pPr>
      <w:r w:rsidRPr="00C7084D">
        <w:rPr>
          <w:rFonts w:ascii="Times New Roman" w:hAnsi="Times New Roman" w:cs="Times New Roman"/>
          <w:sz w:val="24"/>
          <w:szCs w:val="24"/>
        </w:rPr>
        <w:tab/>
        <w:t>Genan Zilkha, Counsel</w:t>
      </w:r>
    </w:p>
    <w:p w14:paraId="46C12B0D" w14:textId="77777777" w:rsidR="008E4935" w:rsidRPr="00C7084D" w:rsidRDefault="008E4935" w:rsidP="008E4935">
      <w:pPr>
        <w:tabs>
          <w:tab w:val="left" w:pos="-1440"/>
        </w:tabs>
        <w:spacing w:after="0" w:line="240" w:lineRule="auto"/>
        <w:ind w:left="4320"/>
        <w:jc w:val="right"/>
        <w:rPr>
          <w:rFonts w:ascii="Times New Roman" w:hAnsi="Times New Roman" w:cs="Times New Roman"/>
          <w:sz w:val="24"/>
          <w:szCs w:val="24"/>
        </w:rPr>
      </w:pPr>
      <w:r w:rsidRPr="00C7084D">
        <w:rPr>
          <w:rFonts w:ascii="Times New Roman" w:hAnsi="Times New Roman" w:cs="Times New Roman"/>
          <w:sz w:val="24"/>
          <w:szCs w:val="24"/>
        </w:rPr>
        <w:t>Jose Conde, Senior Policy Analyst</w:t>
      </w:r>
    </w:p>
    <w:p w14:paraId="7B9D7DEB" w14:textId="77777777" w:rsidR="008E4935" w:rsidRPr="00C7084D" w:rsidRDefault="008E4935" w:rsidP="008E4935">
      <w:pPr>
        <w:tabs>
          <w:tab w:val="left" w:pos="-1440"/>
        </w:tabs>
        <w:spacing w:after="0" w:line="240" w:lineRule="auto"/>
        <w:ind w:left="4320"/>
        <w:jc w:val="right"/>
        <w:rPr>
          <w:rFonts w:ascii="Times New Roman" w:hAnsi="Times New Roman" w:cs="Times New Roman"/>
          <w:sz w:val="24"/>
          <w:szCs w:val="24"/>
        </w:rPr>
      </w:pPr>
      <w:r w:rsidRPr="00C7084D">
        <w:rPr>
          <w:rFonts w:ascii="Times New Roman" w:hAnsi="Times New Roman" w:cs="Times New Roman"/>
          <w:sz w:val="24"/>
          <w:szCs w:val="24"/>
        </w:rPr>
        <w:t>Charles Kim, Policy Analyst</w:t>
      </w:r>
    </w:p>
    <w:p w14:paraId="38D28F65" w14:textId="77777777" w:rsidR="008E4935" w:rsidRPr="00C7084D" w:rsidRDefault="008E4935" w:rsidP="008E4935">
      <w:pPr>
        <w:tabs>
          <w:tab w:val="left" w:pos="-1440"/>
        </w:tabs>
        <w:spacing w:after="0" w:line="240" w:lineRule="auto"/>
        <w:ind w:left="4320"/>
        <w:jc w:val="right"/>
        <w:rPr>
          <w:rFonts w:ascii="Times New Roman" w:hAnsi="Times New Roman" w:cs="Times New Roman"/>
          <w:sz w:val="24"/>
          <w:szCs w:val="24"/>
        </w:rPr>
      </w:pPr>
      <w:r w:rsidRPr="00C7084D">
        <w:rPr>
          <w:rFonts w:ascii="Times New Roman" w:hAnsi="Times New Roman" w:cs="Times New Roman"/>
          <w:sz w:val="24"/>
          <w:szCs w:val="24"/>
        </w:rPr>
        <w:t>Luke Zangerle, Financial Analyst</w:t>
      </w:r>
    </w:p>
    <w:p w14:paraId="00D3E1F9" w14:textId="77777777" w:rsidR="008E4935" w:rsidRPr="00C7084D" w:rsidRDefault="008E4935" w:rsidP="008E4935">
      <w:pPr>
        <w:rPr>
          <w:rFonts w:ascii="Times New Roman" w:hAnsi="Times New Roman" w:cs="Times New Roman"/>
          <w:sz w:val="24"/>
          <w:szCs w:val="24"/>
        </w:rPr>
      </w:pPr>
    </w:p>
    <w:p w14:paraId="5B90BD7C" w14:textId="77777777" w:rsidR="008E4935" w:rsidRPr="00C7084D" w:rsidRDefault="008E4935" w:rsidP="008E4935">
      <w:pPr>
        <w:framePr w:h="1351" w:hRule="exact" w:hSpace="180" w:wrap="auto" w:vAnchor="text" w:hAnchor="page" w:x="5401" w:y="510"/>
        <w:spacing w:line="480" w:lineRule="auto"/>
        <w:rPr>
          <w:rFonts w:ascii="Times New Roman" w:hAnsi="Times New Roman" w:cs="Times New Roman"/>
          <w:sz w:val="24"/>
          <w:szCs w:val="24"/>
        </w:rPr>
      </w:pPr>
      <w:r>
        <w:rPr>
          <w:noProof/>
        </w:rPr>
        <w:drawing>
          <wp:inline distT="0" distB="0" distL="0" distR="0" wp14:anchorId="2C404606" wp14:editId="54FCCEF5">
            <wp:extent cx="869950" cy="8788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869950" cy="878840"/>
                    </a:xfrm>
                    <a:prstGeom prst="rect">
                      <a:avLst/>
                    </a:prstGeom>
                  </pic:spPr>
                </pic:pic>
              </a:graphicData>
            </a:graphic>
          </wp:inline>
        </w:drawing>
      </w:r>
    </w:p>
    <w:p w14:paraId="5AC22872" w14:textId="77777777" w:rsidR="008E4935" w:rsidRPr="00C7084D" w:rsidRDefault="008E4935" w:rsidP="008E4935">
      <w:pPr>
        <w:tabs>
          <w:tab w:val="left" w:pos="720"/>
          <w:tab w:val="center" w:pos="4320"/>
          <w:tab w:val="right" w:pos="8640"/>
        </w:tabs>
        <w:spacing w:line="480" w:lineRule="auto"/>
        <w:rPr>
          <w:rFonts w:ascii="Times New Roman" w:hAnsi="Times New Roman" w:cs="Times New Roman"/>
          <w:sz w:val="24"/>
          <w:szCs w:val="24"/>
        </w:rPr>
      </w:pPr>
    </w:p>
    <w:p w14:paraId="65968005" w14:textId="77777777" w:rsidR="008E4935" w:rsidRPr="00C7084D" w:rsidRDefault="008E4935" w:rsidP="008E4935">
      <w:pPr>
        <w:spacing w:line="480" w:lineRule="auto"/>
        <w:rPr>
          <w:rFonts w:ascii="Times New Roman" w:hAnsi="Times New Roman" w:cs="Times New Roman"/>
          <w:sz w:val="24"/>
          <w:szCs w:val="24"/>
        </w:rPr>
      </w:pPr>
    </w:p>
    <w:p w14:paraId="59BA1B27" w14:textId="77777777" w:rsidR="008E4935" w:rsidRPr="00C7084D" w:rsidRDefault="008E4935" w:rsidP="008E4935">
      <w:pPr>
        <w:keepNext/>
        <w:outlineLvl w:val="0"/>
        <w:rPr>
          <w:rFonts w:ascii="Times New Roman" w:hAnsi="Times New Roman" w:cs="Times New Roman"/>
          <w:b/>
          <w:sz w:val="24"/>
          <w:szCs w:val="24"/>
        </w:rPr>
      </w:pPr>
    </w:p>
    <w:p w14:paraId="53B0911E" w14:textId="77777777" w:rsidR="008E4935" w:rsidRPr="00C7084D" w:rsidRDefault="008E4935" w:rsidP="006D27F3">
      <w:pPr>
        <w:keepNext/>
        <w:jc w:val="center"/>
        <w:outlineLvl w:val="0"/>
        <w:rPr>
          <w:rFonts w:ascii="Times New Roman" w:hAnsi="Times New Roman" w:cs="Times New Roman"/>
          <w:b/>
          <w:bCs/>
          <w:sz w:val="24"/>
          <w:szCs w:val="24"/>
        </w:rPr>
      </w:pPr>
      <w:r w:rsidRPr="00C7084D">
        <w:rPr>
          <w:rFonts w:ascii="Times New Roman" w:hAnsi="Times New Roman" w:cs="Times New Roman"/>
          <w:b/>
          <w:sz w:val="24"/>
          <w:szCs w:val="24"/>
        </w:rPr>
        <w:t>The Council of the City of New York</w:t>
      </w:r>
    </w:p>
    <w:p w14:paraId="37BBFF98" w14:textId="0AC73AD8" w:rsidR="008E4935" w:rsidRPr="00C7084D" w:rsidRDefault="008E4935" w:rsidP="008E4935">
      <w:pPr>
        <w:jc w:val="center"/>
        <w:rPr>
          <w:rFonts w:ascii="Times New Roman" w:hAnsi="Times New Roman" w:cs="Times New Roman"/>
          <w:b/>
          <w:bCs/>
          <w:sz w:val="24"/>
          <w:szCs w:val="24"/>
          <w:u w:val="single"/>
        </w:rPr>
      </w:pPr>
      <w:r w:rsidRPr="00C7084D">
        <w:rPr>
          <w:rFonts w:ascii="Times New Roman" w:hAnsi="Times New Roman" w:cs="Times New Roman"/>
          <w:b/>
          <w:bCs/>
          <w:sz w:val="24"/>
          <w:szCs w:val="24"/>
          <w:u w:val="single"/>
        </w:rPr>
        <w:t>COMMITTEE REPORT OF THE INFRASTRUCTURE DIVISION</w:t>
      </w:r>
    </w:p>
    <w:p w14:paraId="42493FF0" w14:textId="708ECDC6" w:rsidR="008E4935" w:rsidRPr="00EC12A5" w:rsidRDefault="008E4935" w:rsidP="006D27F3">
      <w:pPr>
        <w:jc w:val="center"/>
        <w:rPr>
          <w:rFonts w:ascii="Times New Roman" w:hAnsi="Times New Roman" w:cs="Times New Roman"/>
          <w:bCs/>
          <w:sz w:val="24"/>
          <w:szCs w:val="24"/>
        </w:rPr>
      </w:pPr>
      <w:r w:rsidRPr="00EC12A5">
        <w:rPr>
          <w:rFonts w:ascii="Times New Roman" w:hAnsi="Times New Roman" w:cs="Times New Roman"/>
          <w:bCs/>
          <w:sz w:val="24"/>
          <w:szCs w:val="24"/>
        </w:rPr>
        <w:t>Jeffrey Baker, Legislative Director</w:t>
      </w:r>
    </w:p>
    <w:p w14:paraId="392D9CF5" w14:textId="77777777" w:rsidR="00EC12A5" w:rsidRPr="008C69AC" w:rsidRDefault="00EC12A5" w:rsidP="00EC12A5">
      <w:pPr>
        <w:tabs>
          <w:tab w:val="center" w:pos="4680"/>
        </w:tabs>
        <w:jc w:val="center"/>
        <w:rPr>
          <w:rFonts w:ascii="Times New Roman" w:hAnsi="Times New Roman" w:cs="Times New Roman"/>
          <w:sz w:val="24"/>
          <w:szCs w:val="24"/>
        </w:rPr>
      </w:pPr>
      <w:r w:rsidRPr="008C69AC">
        <w:rPr>
          <w:rFonts w:ascii="Times New Roman" w:hAnsi="Times New Roman" w:cs="Times New Roman"/>
          <w:sz w:val="24"/>
          <w:szCs w:val="24"/>
        </w:rPr>
        <w:t xml:space="preserve">Terzah Nasser, </w:t>
      </w:r>
      <w:r w:rsidRPr="008C69AC">
        <w:rPr>
          <w:rFonts w:ascii="Times New Roman" w:hAnsi="Times New Roman" w:cs="Times New Roman"/>
          <w:iCs/>
          <w:sz w:val="24"/>
          <w:szCs w:val="24"/>
        </w:rPr>
        <w:t>Deputy Director for the Infrastructure Division</w:t>
      </w:r>
    </w:p>
    <w:p w14:paraId="31790FDB" w14:textId="77777777" w:rsidR="00EC12A5" w:rsidRPr="00C7084D" w:rsidRDefault="00EC12A5" w:rsidP="008C69AC">
      <w:pPr>
        <w:rPr>
          <w:rFonts w:ascii="Times New Roman" w:hAnsi="Times New Roman" w:cs="Times New Roman"/>
          <w:b/>
          <w:bCs/>
          <w:sz w:val="24"/>
          <w:szCs w:val="24"/>
        </w:rPr>
      </w:pPr>
    </w:p>
    <w:p w14:paraId="0F26AC3D" w14:textId="77777777" w:rsidR="008E4935" w:rsidRPr="00C7084D" w:rsidRDefault="008E4935" w:rsidP="008E4935">
      <w:pPr>
        <w:keepNext/>
        <w:jc w:val="center"/>
        <w:outlineLvl w:val="3"/>
        <w:rPr>
          <w:rFonts w:ascii="Times New Roman" w:hAnsi="Times New Roman" w:cs="Times New Roman"/>
          <w:b/>
          <w:bCs/>
          <w:sz w:val="24"/>
          <w:szCs w:val="24"/>
          <w:u w:val="single"/>
        </w:rPr>
      </w:pPr>
      <w:r w:rsidRPr="00C7084D">
        <w:rPr>
          <w:rFonts w:ascii="Times New Roman" w:hAnsi="Times New Roman" w:cs="Times New Roman"/>
          <w:b/>
          <w:bCs/>
          <w:sz w:val="24"/>
          <w:szCs w:val="24"/>
          <w:u w:val="single"/>
        </w:rPr>
        <w:t>COMMITTEE ON HOUSING &amp; BUILDINGS</w:t>
      </w:r>
    </w:p>
    <w:p w14:paraId="59AA4FAA" w14:textId="1A88B1ED" w:rsidR="008E4935" w:rsidRPr="00C7084D" w:rsidRDefault="00E73092" w:rsidP="006D27F3">
      <w:pPr>
        <w:keepNext/>
        <w:jc w:val="center"/>
        <w:outlineLvl w:val="0"/>
        <w:rPr>
          <w:rFonts w:ascii="Times New Roman" w:hAnsi="Times New Roman" w:cs="Times New Roman"/>
          <w:sz w:val="24"/>
          <w:szCs w:val="24"/>
        </w:rPr>
      </w:pPr>
      <w:r>
        <w:rPr>
          <w:rFonts w:ascii="Times New Roman" w:hAnsi="Times New Roman" w:cs="Times New Roman"/>
          <w:bCs/>
          <w:sz w:val="24"/>
          <w:szCs w:val="24"/>
        </w:rPr>
        <w:t xml:space="preserve">Hon. </w:t>
      </w:r>
      <w:r w:rsidR="008E4935" w:rsidRPr="006D27F3">
        <w:rPr>
          <w:rFonts w:ascii="Times New Roman" w:hAnsi="Times New Roman" w:cs="Times New Roman"/>
          <w:bCs/>
          <w:sz w:val="24"/>
          <w:szCs w:val="24"/>
        </w:rPr>
        <w:t>Robert E. Cornegy, Jr., Chair</w:t>
      </w:r>
    </w:p>
    <w:p w14:paraId="75BF0CBD" w14:textId="77777777" w:rsidR="008E4935" w:rsidRPr="00C7084D" w:rsidRDefault="008E4935" w:rsidP="008E4935">
      <w:pPr>
        <w:tabs>
          <w:tab w:val="center" w:pos="4680"/>
        </w:tabs>
        <w:rPr>
          <w:rFonts w:ascii="Times New Roman" w:hAnsi="Times New Roman" w:cs="Times New Roman"/>
          <w:sz w:val="24"/>
          <w:szCs w:val="24"/>
        </w:rPr>
      </w:pPr>
    </w:p>
    <w:p w14:paraId="3D58A2A6" w14:textId="6DE710DB" w:rsidR="00C7084D" w:rsidRDefault="00274D00" w:rsidP="006D27F3">
      <w:pPr>
        <w:tabs>
          <w:tab w:val="center" w:pos="4680"/>
        </w:tabs>
        <w:jc w:val="center"/>
        <w:rPr>
          <w:rFonts w:ascii="Times New Roman" w:hAnsi="Times New Roman" w:cs="Times New Roman"/>
          <w:b/>
          <w:color w:val="333333"/>
          <w:sz w:val="24"/>
          <w:szCs w:val="24"/>
          <w:shd w:val="clear" w:color="auto" w:fill="FFFFFF"/>
        </w:rPr>
      </w:pPr>
      <w:r>
        <w:rPr>
          <w:rFonts w:ascii="Times New Roman" w:hAnsi="Times New Roman" w:cs="Times New Roman"/>
          <w:b/>
          <w:sz w:val="24"/>
          <w:szCs w:val="24"/>
        </w:rPr>
        <w:t>June 14, 2021</w:t>
      </w:r>
    </w:p>
    <w:p w14:paraId="34153CDE" w14:textId="77777777" w:rsidR="007C6920" w:rsidRDefault="007C6920" w:rsidP="00B76DCA">
      <w:pPr>
        <w:rPr>
          <w:rFonts w:ascii="Times New Roman" w:hAnsi="Times New Roman" w:cs="Times New Roman"/>
          <w:sz w:val="24"/>
          <w:szCs w:val="24"/>
          <w:shd w:val="clear" w:color="auto" w:fill="FFFFFF"/>
        </w:rPr>
      </w:pPr>
    </w:p>
    <w:p w14:paraId="2DCCDAFB" w14:textId="2E49445A" w:rsidR="00CC4CE9" w:rsidRPr="00274D00" w:rsidRDefault="00CC4CE9" w:rsidP="00CC4CE9">
      <w:pPr>
        <w:ind w:left="4320" w:hanging="4320"/>
        <w:rPr>
          <w:rFonts w:ascii="Times New Roman" w:hAnsi="Times New Roman" w:cs="Times New Roman"/>
          <w:color w:val="000000"/>
          <w:sz w:val="24"/>
          <w:szCs w:val="24"/>
          <w:shd w:val="clear" w:color="auto" w:fill="FFFFFF"/>
        </w:rPr>
      </w:pPr>
      <w:r w:rsidRPr="005B6FC6">
        <w:rPr>
          <w:rFonts w:ascii="Times New Roman Bold" w:hAnsi="Times New Roman Bold" w:cs="Times New Roman"/>
          <w:b/>
          <w:bCs/>
          <w:smallCaps/>
          <w:sz w:val="24"/>
          <w:szCs w:val="24"/>
          <w:u w:val="single"/>
        </w:rPr>
        <w:t xml:space="preserve">Int. No. </w:t>
      </w:r>
      <w:r w:rsidR="00274D00" w:rsidRPr="005B6FC6">
        <w:rPr>
          <w:rFonts w:ascii="Times New Roman Bold" w:hAnsi="Times New Roman Bold" w:cs="Times New Roman"/>
          <w:b/>
          <w:bCs/>
          <w:smallCaps/>
          <w:sz w:val="24"/>
          <w:szCs w:val="24"/>
          <w:u w:val="single"/>
        </w:rPr>
        <w:t>2261</w:t>
      </w:r>
      <w:r w:rsidRPr="005B6FC6">
        <w:rPr>
          <w:rFonts w:ascii="Times New Roman Bold" w:hAnsi="Times New Roman Bold" w:cs="Times New Roman"/>
          <w:b/>
          <w:bCs/>
          <w:smallCaps/>
          <w:sz w:val="24"/>
          <w:szCs w:val="24"/>
          <w:u w:val="single"/>
        </w:rPr>
        <w:t>:</w:t>
      </w:r>
      <w:r w:rsidRPr="00274D00">
        <w:rPr>
          <w:rFonts w:ascii="Times New Roman" w:hAnsi="Times New Roman" w:cs="Times New Roman"/>
          <w:sz w:val="24"/>
          <w:szCs w:val="24"/>
        </w:rPr>
        <w:tab/>
      </w:r>
      <w:r w:rsidRPr="00274D00">
        <w:rPr>
          <w:rFonts w:ascii="Times New Roman" w:hAnsi="Times New Roman" w:cs="Times New Roman"/>
          <w:color w:val="000000"/>
          <w:sz w:val="24"/>
          <w:szCs w:val="24"/>
          <w:shd w:val="clear" w:color="auto" w:fill="FFFFFF"/>
        </w:rPr>
        <w:t>By Council Member Cornegy (by request of the Mayor)</w:t>
      </w:r>
    </w:p>
    <w:p w14:paraId="26F989DB" w14:textId="77777777" w:rsidR="00CC4CE9" w:rsidRPr="00601A56" w:rsidRDefault="00CC4CE9" w:rsidP="00CC4CE9">
      <w:pPr>
        <w:ind w:left="4320" w:hanging="4320"/>
        <w:rPr>
          <w:rFonts w:ascii="Times New Roman" w:hAnsi="Times New Roman" w:cs="Times New Roman"/>
          <w:sz w:val="24"/>
          <w:szCs w:val="24"/>
          <w:highlight w:val="yellow"/>
        </w:rPr>
      </w:pPr>
    </w:p>
    <w:p w14:paraId="220075F7" w14:textId="33F95521" w:rsidR="1DEDBFD7" w:rsidRDefault="00CC4CE9">
      <w:pPr>
        <w:ind w:left="4320" w:hanging="4320"/>
        <w:jc w:val="both"/>
        <w:rPr>
          <w:rFonts w:ascii="Times New Roman" w:hAnsi="Times New Roman" w:cs="Times New Roman"/>
          <w:b/>
          <w:bCs/>
          <w:sz w:val="24"/>
          <w:szCs w:val="24"/>
          <w:u w:val="single"/>
        </w:rPr>
      </w:pPr>
      <w:r w:rsidRPr="005B6FC6">
        <w:rPr>
          <w:rFonts w:ascii="Times New Roman Bold" w:hAnsi="Times New Roman Bold" w:cs="Times New Roman"/>
          <w:b/>
          <w:bCs/>
          <w:smallCaps/>
          <w:sz w:val="24"/>
          <w:szCs w:val="24"/>
          <w:u w:val="single"/>
        </w:rPr>
        <w:t>Title:</w:t>
      </w:r>
      <w:r w:rsidRPr="00274D00">
        <w:rPr>
          <w:rFonts w:ascii="Times New Roman" w:hAnsi="Times New Roman" w:cs="Times New Roman"/>
          <w:sz w:val="24"/>
          <w:szCs w:val="24"/>
        </w:rPr>
        <w:tab/>
      </w:r>
      <w:r w:rsidR="00274D00" w:rsidRPr="00274D00">
        <w:rPr>
          <w:rFonts w:ascii="Times New Roman" w:hAnsi="Times New Roman" w:cs="Times New Roman"/>
          <w:color w:val="000000"/>
          <w:sz w:val="24"/>
          <w:szCs w:val="24"/>
          <w:shd w:val="clear" w:color="auto" w:fill="FFFFFF"/>
        </w:rPr>
        <w:t xml:space="preserve">A Local Law to amend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with differences that reflect the unique character of the city, clarifying and updating administration and enforcement of such codes and </w:t>
      </w:r>
      <w:r w:rsidR="00274D00" w:rsidRPr="00274D00">
        <w:rPr>
          <w:rFonts w:ascii="Times New Roman" w:hAnsi="Times New Roman" w:cs="Times New Roman"/>
          <w:color w:val="000000"/>
          <w:sz w:val="24"/>
          <w:szCs w:val="24"/>
          <w:shd w:val="clear" w:color="auto" w:fill="FFFFFF"/>
        </w:rPr>
        <w:lastRenderedPageBreak/>
        <w:t>the 1968 code and repealing chapters 2 and 35, appendices K and M, section N102 of appendix N, appendices P and Q, and section R103.3 figures 1A and 1B of appendix R of the New York city building code, chapter 15 and appendix A of the New York city mechanical code and chapter 8 of the New York city fuel gas code in relation thereto</w:t>
      </w:r>
    </w:p>
    <w:p w14:paraId="3755D05A" w14:textId="2555B0DB" w:rsidR="00610237" w:rsidRPr="00610237" w:rsidRDefault="002A65AE" w:rsidP="008C69AC">
      <w:pPr>
        <w:ind w:left="4320" w:hanging="4320"/>
        <w:jc w:val="both"/>
        <w:rPr>
          <w:rFonts w:ascii="Times New Roman" w:hAnsi="Times New Roman" w:cs="Times New Roman"/>
          <w:sz w:val="24"/>
          <w:szCs w:val="24"/>
        </w:rPr>
      </w:pPr>
      <w:r w:rsidRPr="005B6FC6">
        <w:rPr>
          <w:rFonts w:ascii="Times New Roman Bold" w:hAnsi="Times New Roman Bold" w:cs="Times New Roman"/>
          <w:b/>
          <w:bCs/>
          <w:smallCaps/>
          <w:sz w:val="24"/>
          <w:szCs w:val="24"/>
          <w:u w:val="single"/>
        </w:rPr>
        <w:t>Administrative Code:</w:t>
      </w:r>
      <w:r w:rsidR="00610237" w:rsidRPr="00610237">
        <w:rPr>
          <w:rFonts w:ascii="Times New Roman" w:hAnsi="Times New Roman" w:cs="Times New Roman"/>
          <w:sz w:val="24"/>
          <w:szCs w:val="24"/>
        </w:rPr>
        <w:tab/>
      </w:r>
      <w:r w:rsidR="00610237" w:rsidRPr="00610237">
        <w:rPr>
          <w:rFonts w:ascii="Times New Roman" w:hAnsi="Times New Roman" w:cs="Times New Roman"/>
          <w:b/>
          <w:sz w:val="24"/>
          <w:szCs w:val="24"/>
          <w:u w:val="single"/>
        </w:rPr>
        <w:softHyphen/>
      </w:r>
      <w:r w:rsidR="00610237" w:rsidRPr="00610237">
        <w:rPr>
          <w:rFonts w:ascii="Times New Roman" w:hAnsi="Times New Roman" w:cs="Times New Roman"/>
          <w:b/>
          <w:sz w:val="24"/>
          <w:szCs w:val="24"/>
          <w:u w:val="single"/>
        </w:rPr>
        <w:softHyphen/>
      </w:r>
      <w:r w:rsidR="00610237" w:rsidRPr="00610237">
        <w:rPr>
          <w:rFonts w:ascii="Times New Roman" w:hAnsi="Times New Roman" w:cs="Times New Roman"/>
          <w:sz w:val="24"/>
          <w:szCs w:val="24"/>
        </w:rPr>
        <w:t>Amends chapters 1 through 5</w:t>
      </w:r>
      <w:r w:rsidR="00610237">
        <w:rPr>
          <w:rFonts w:ascii="Times New Roman" w:hAnsi="Times New Roman" w:cs="Times New Roman"/>
          <w:sz w:val="24"/>
          <w:szCs w:val="24"/>
        </w:rPr>
        <w:t xml:space="preserve"> of Title 28</w:t>
      </w:r>
    </w:p>
    <w:p w14:paraId="58197671" w14:textId="636E8059" w:rsidR="00610237" w:rsidRPr="00610237" w:rsidRDefault="00052835" w:rsidP="008C69AC">
      <w:pPr>
        <w:ind w:left="4320" w:hanging="4320"/>
        <w:jc w:val="both"/>
        <w:rPr>
          <w:rFonts w:ascii="Times New Roman" w:hAnsi="Times New Roman" w:cs="Times New Roman"/>
          <w:b/>
          <w:sz w:val="24"/>
          <w:szCs w:val="24"/>
          <w:u w:val="single"/>
        </w:rPr>
      </w:pPr>
      <w:r w:rsidRPr="005B6FC6">
        <w:rPr>
          <w:rFonts w:ascii="Times New Roman Bold" w:hAnsi="Times New Roman Bold" w:cs="Times New Roman"/>
          <w:b/>
          <w:bCs/>
          <w:smallCaps/>
          <w:sz w:val="24"/>
          <w:szCs w:val="24"/>
          <w:u w:val="single"/>
        </w:rPr>
        <w:t>Plumbing Code:</w:t>
      </w:r>
      <w:r w:rsidR="00610237">
        <w:tab/>
      </w:r>
      <w:r w:rsidR="7C7116E6" w:rsidRPr="1DEDBFD7">
        <w:rPr>
          <w:rFonts w:ascii="Times New Roman" w:hAnsi="Times New Roman" w:cs="Times New Roman"/>
          <w:sz w:val="24"/>
          <w:szCs w:val="24"/>
        </w:rPr>
        <w:t>Amends chapter 6 of Title 28</w:t>
      </w:r>
    </w:p>
    <w:p w14:paraId="65672C7F" w14:textId="213EB86A" w:rsidR="00610237" w:rsidRPr="00610237" w:rsidRDefault="00052835" w:rsidP="008C69AC">
      <w:pPr>
        <w:ind w:left="4320" w:hanging="4320"/>
        <w:jc w:val="both"/>
        <w:rPr>
          <w:rFonts w:ascii="Times New Roman" w:hAnsi="Times New Roman" w:cs="Times New Roman"/>
          <w:b/>
          <w:sz w:val="24"/>
          <w:szCs w:val="24"/>
          <w:u w:val="single"/>
        </w:rPr>
      </w:pPr>
      <w:r w:rsidRPr="00052835">
        <w:rPr>
          <w:rFonts w:ascii="Times New Roman Bold" w:hAnsi="Times New Roman Bold" w:cs="Times New Roman"/>
          <w:b/>
          <w:bCs/>
          <w:smallCaps/>
          <w:sz w:val="24"/>
          <w:szCs w:val="24"/>
          <w:u w:val="single"/>
        </w:rPr>
        <w:t>Building Code:</w:t>
      </w:r>
      <w:r w:rsidR="00610237">
        <w:tab/>
      </w:r>
      <w:r w:rsidR="5F4C2915" w:rsidRPr="1DEDBFD7">
        <w:rPr>
          <w:rFonts w:ascii="Times New Roman" w:hAnsi="Times New Roman" w:cs="Times New Roman"/>
          <w:sz w:val="24"/>
          <w:szCs w:val="24"/>
        </w:rPr>
        <w:t>Amends Chapter 7 of Title 28</w:t>
      </w:r>
    </w:p>
    <w:p w14:paraId="6820909B" w14:textId="7E358B6D" w:rsidR="1DEDBFD7" w:rsidRDefault="00052835">
      <w:pPr>
        <w:ind w:left="4320" w:hanging="4320"/>
        <w:jc w:val="both"/>
        <w:rPr>
          <w:rFonts w:ascii="Times New Roman" w:hAnsi="Times New Roman" w:cs="Times New Roman"/>
          <w:b/>
          <w:bCs/>
          <w:sz w:val="24"/>
          <w:szCs w:val="24"/>
          <w:u w:val="single"/>
        </w:rPr>
      </w:pPr>
      <w:r w:rsidRPr="005B6FC6">
        <w:rPr>
          <w:rFonts w:ascii="Times New Roman Bold" w:eastAsia="Times New Roman" w:hAnsi="Times New Roman Bold" w:cs="Times New Roman"/>
          <w:b/>
          <w:bCs/>
          <w:smallCaps/>
          <w:sz w:val="24"/>
          <w:szCs w:val="24"/>
          <w:u w:val="single"/>
        </w:rPr>
        <w:t>Mechanical Code:</w:t>
      </w:r>
      <w:r w:rsidR="034675F5">
        <w:tab/>
      </w:r>
      <w:r w:rsidR="034675F5" w:rsidRPr="1DEDBFD7">
        <w:rPr>
          <w:rFonts w:ascii="Times New Roman" w:eastAsia="Times New Roman" w:hAnsi="Times New Roman" w:cs="Times New Roman"/>
          <w:sz w:val="24"/>
          <w:szCs w:val="24"/>
        </w:rPr>
        <w:t>Amends Chapter 8 of Title 28</w:t>
      </w:r>
    </w:p>
    <w:p w14:paraId="4222E086" w14:textId="425CA07B" w:rsidR="00610237" w:rsidRPr="00610237" w:rsidRDefault="005B7141" w:rsidP="005B6FC6">
      <w:pPr>
        <w:ind w:left="4320" w:hanging="4320"/>
        <w:jc w:val="both"/>
        <w:rPr>
          <w:rFonts w:ascii="Times New Roman" w:hAnsi="Times New Roman" w:cs="Times New Roman"/>
          <w:b/>
          <w:bCs/>
          <w:sz w:val="24"/>
          <w:szCs w:val="24"/>
          <w:u w:val="single"/>
        </w:rPr>
      </w:pPr>
      <w:r w:rsidRPr="005B6FC6">
        <w:rPr>
          <w:rFonts w:ascii="Times New Roman Bold" w:hAnsi="Times New Roman Bold" w:cs="Times New Roman"/>
          <w:b/>
          <w:bCs/>
          <w:smallCaps/>
          <w:sz w:val="24"/>
          <w:szCs w:val="24"/>
          <w:u w:val="single"/>
        </w:rPr>
        <w:t>Fuel Gas Code:</w:t>
      </w:r>
      <w:r w:rsidR="00610237">
        <w:tab/>
      </w:r>
      <w:r w:rsidR="327631DB" w:rsidRPr="1DEDBFD7">
        <w:rPr>
          <w:rFonts w:ascii="Times New Roman" w:hAnsi="Times New Roman" w:cs="Times New Roman"/>
          <w:sz w:val="24"/>
          <w:szCs w:val="24"/>
        </w:rPr>
        <w:t>Amends Chapter 9 of Title 28</w:t>
      </w:r>
    </w:p>
    <w:p w14:paraId="3F7863E1" w14:textId="7BE853E6" w:rsidR="00C7084D" w:rsidRPr="00610237" w:rsidRDefault="00C7084D" w:rsidP="1DEDBFD7">
      <w:pPr>
        <w:rPr>
          <w:rFonts w:ascii="Times New Roman" w:hAnsi="Times New Roman" w:cs="Times New Roman"/>
          <w:sz w:val="24"/>
          <w:szCs w:val="24"/>
          <w:highlight w:val="yellow"/>
          <w:shd w:val="clear" w:color="auto" w:fill="FFFFFF"/>
        </w:rPr>
      </w:pPr>
    </w:p>
    <w:p w14:paraId="77EB6A8A" w14:textId="076D9C97" w:rsidR="0008287C" w:rsidRPr="005B6FC6" w:rsidRDefault="007C6FCC" w:rsidP="005B6FC6">
      <w:pPr>
        <w:jc w:val="center"/>
        <w:rPr>
          <w:rFonts w:ascii="Times New Roman Bold" w:hAnsi="Times New Roman Bold" w:cs="Times New Roman"/>
          <w:b/>
          <w:smallCaps/>
          <w:sz w:val="24"/>
          <w:szCs w:val="24"/>
          <w:u w:val="single"/>
        </w:rPr>
      </w:pPr>
      <w:r w:rsidRPr="005B6FC6">
        <w:rPr>
          <w:rFonts w:ascii="Times New Roman Bold" w:hAnsi="Times New Roman Bold" w:cs="Times New Roman"/>
          <w:b/>
          <w:bCs/>
          <w:smallCaps/>
          <w:sz w:val="24"/>
          <w:szCs w:val="24"/>
          <w:u w:val="single"/>
        </w:rPr>
        <w:t>Introduction</w:t>
      </w:r>
    </w:p>
    <w:p w14:paraId="7EC401B2" w14:textId="6732DB64" w:rsidR="00AE75F7" w:rsidRDefault="0008287C" w:rsidP="00E00503">
      <w:pPr>
        <w:spacing w:line="480" w:lineRule="auto"/>
        <w:ind w:firstLine="720"/>
        <w:jc w:val="both"/>
        <w:rPr>
          <w:rFonts w:ascii="Times New Roman" w:hAnsi="Times New Roman" w:cs="Times New Roman"/>
          <w:sz w:val="24"/>
          <w:szCs w:val="24"/>
        </w:rPr>
      </w:pPr>
      <w:r w:rsidRPr="00232DC6">
        <w:rPr>
          <w:rFonts w:ascii="Times New Roman" w:hAnsi="Times New Roman" w:cs="Times New Roman"/>
          <w:sz w:val="24"/>
          <w:szCs w:val="24"/>
        </w:rPr>
        <w:t xml:space="preserve">On </w:t>
      </w:r>
      <w:r w:rsidR="00274D00">
        <w:rPr>
          <w:rFonts w:ascii="Times New Roman" w:hAnsi="Times New Roman" w:cs="Times New Roman"/>
          <w:sz w:val="24"/>
          <w:szCs w:val="24"/>
        </w:rPr>
        <w:t>June 14</w:t>
      </w:r>
      <w:r w:rsidRPr="00232DC6">
        <w:rPr>
          <w:rFonts w:ascii="Times New Roman" w:hAnsi="Times New Roman" w:cs="Times New Roman"/>
          <w:sz w:val="24"/>
          <w:szCs w:val="24"/>
        </w:rPr>
        <w:t>,</w:t>
      </w:r>
      <w:r w:rsidR="00274D00">
        <w:rPr>
          <w:rFonts w:ascii="Times New Roman" w:hAnsi="Times New Roman" w:cs="Times New Roman"/>
          <w:sz w:val="24"/>
          <w:szCs w:val="24"/>
        </w:rPr>
        <w:t xml:space="preserve"> 2021</w:t>
      </w:r>
      <w:r w:rsidRPr="00232DC6">
        <w:rPr>
          <w:rFonts w:ascii="Times New Roman" w:hAnsi="Times New Roman" w:cs="Times New Roman"/>
          <w:sz w:val="24"/>
          <w:szCs w:val="24"/>
        </w:rPr>
        <w:t xml:space="preserve"> the Committee on Housing and Buildings, chaired by Council Member Robert E. Cornegy, Jr., will </w:t>
      </w:r>
      <w:r w:rsidR="00274D00">
        <w:rPr>
          <w:rFonts w:ascii="Times New Roman" w:hAnsi="Times New Roman" w:cs="Times New Roman"/>
          <w:sz w:val="24"/>
          <w:szCs w:val="24"/>
        </w:rPr>
        <w:t>conduct a hearing on Int. No. 2261, “</w:t>
      </w:r>
      <w:r w:rsidR="00274D00" w:rsidRPr="00274D00">
        <w:rPr>
          <w:rFonts w:ascii="Times New Roman" w:hAnsi="Times New Roman" w:cs="Times New Roman"/>
          <w:sz w:val="24"/>
          <w:szCs w:val="24"/>
        </w:rPr>
        <w:t>A Local Law to amend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with differences that reflect the unique character of the city, clarifying and updating administration and enforcement of such codes and the 1968 code and repealing chapters 2 and 35, appendices K and M, section N102 of appendix N, appendices P and Q, and section R103.3 figures 1A and 1B of appendix R of the New York city building code, chapter 15 and appendix A of the New York city mechanical code and chapter 8 of the New York city fuel gas code in relation thereto</w:t>
      </w:r>
      <w:r w:rsidR="00324C96">
        <w:rPr>
          <w:rFonts w:ascii="Times New Roman" w:hAnsi="Times New Roman" w:cs="Times New Roman"/>
          <w:sz w:val="24"/>
          <w:szCs w:val="24"/>
        </w:rPr>
        <w:t>.</w:t>
      </w:r>
      <w:r w:rsidR="00274D00">
        <w:rPr>
          <w:rFonts w:ascii="Times New Roman" w:hAnsi="Times New Roman" w:cs="Times New Roman"/>
          <w:sz w:val="24"/>
          <w:szCs w:val="24"/>
        </w:rPr>
        <w:t xml:space="preserve">” </w:t>
      </w:r>
      <w:r w:rsidR="007A4E70" w:rsidRPr="00232DC6">
        <w:rPr>
          <w:rFonts w:ascii="Times New Roman" w:hAnsi="Times New Roman" w:cs="Times New Roman"/>
          <w:sz w:val="24"/>
          <w:szCs w:val="24"/>
        </w:rPr>
        <w:t>The Committee expects to receive testimony from representatives of the</w:t>
      </w:r>
      <w:r w:rsidR="005B7141">
        <w:rPr>
          <w:rFonts w:ascii="Times New Roman" w:hAnsi="Times New Roman" w:cs="Times New Roman"/>
          <w:sz w:val="24"/>
          <w:szCs w:val="24"/>
        </w:rPr>
        <w:t xml:space="preserve"> New York City</w:t>
      </w:r>
      <w:r w:rsidR="007A4E70" w:rsidRPr="00232DC6">
        <w:rPr>
          <w:rFonts w:ascii="Times New Roman" w:hAnsi="Times New Roman" w:cs="Times New Roman"/>
          <w:sz w:val="24"/>
          <w:szCs w:val="24"/>
        </w:rPr>
        <w:t xml:space="preserve"> Department of Buildings, the construction industry, the real estate industry, </w:t>
      </w:r>
      <w:r w:rsidR="004D77BF">
        <w:rPr>
          <w:rFonts w:ascii="Times New Roman" w:hAnsi="Times New Roman" w:cs="Times New Roman"/>
          <w:sz w:val="24"/>
          <w:szCs w:val="24"/>
        </w:rPr>
        <w:t xml:space="preserve">architects, engineers, trade organizations </w:t>
      </w:r>
      <w:r w:rsidR="007A4E70" w:rsidRPr="00232DC6">
        <w:rPr>
          <w:rFonts w:ascii="Times New Roman" w:hAnsi="Times New Roman" w:cs="Times New Roman"/>
          <w:sz w:val="24"/>
          <w:szCs w:val="24"/>
        </w:rPr>
        <w:t>and other interested members of the public.</w:t>
      </w:r>
    </w:p>
    <w:p w14:paraId="16D5E999" w14:textId="3E8C452C" w:rsidR="00324C96" w:rsidRPr="005B6FC6" w:rsidRDefault="00B3381B" w:rsidP="005B6FC6">
      <w:pPr>
        <w:jc w:val="center"/>
        <w:rPr>
          <w:rFonts w:ascii="Times New Roman" w:hAnsi="Times New Roman" w:cs="Times New Roman"/>
          <w:b/>
          <w:bCs/>
          <w:smallCaps/>
          <w:sz w:val="24"/>
          <w:szCs w:val="24"/>
          <w:u w:val="single"/>
        </w:rPr>
      </w:pPr>
      <w:r w:rsidRPr="005B6FC6">
        <w:rPr>
          <w:rFonts w:ascii="Times New Roman" w:hAnsi="Times New Roman" w:cs="Times New Roman"/>
          <w:b/>
          <w:bCs/>
          <w:smallCaps/>
          <w:sz w:val="24"/>
          <w:szCs w:val="24"/>
          <w:u w:val="single"/>
        </w:rPr>
        <w:t>Background</w:t>
      </w:r>
    </w:p>
    <w:p w14:paraId="276F4443" w14:textId="77777777" w:rsidR="00324C96" w:rsidRPr="005B6FC6" w:rsidRDefault="00324C96" w:rsidP="00324C96">
      <w:pPr>
        <w:spacing w:after="0" w:line="480" w:lineRule="auto"/>
        <w:rPr>
          <w:rFonts w:ascii="Times New Roman" w:hAnsi="Times New Roman" w:cs="Times New Roman"/>
          <w:i/>
          <w:sz w:val="24"/>
          <w:szCs w:val="24"/>
        </w:rPr>
      </w:pPr>
      <w:r w:rsidRPr="005B6FC6">
        <w:rPr>
          <w:rFonts w:ascii="Times New Roman" w:hAnsi="Times New Roman" w:cs="Times New Roman"/>
          <w:i/>
          <w:sz w:val="24"/>
          <w:szCs w:val="24"/>
        </w:rPr>
        <w:t>New York City’s Construction Codes</w:t>
      </w:r>
    </w:p>
    <w:p w14:paraId="729A8239" w14:textId="4C6C2A76" w:rsidR="00324C96" w:rsidRPr="005C703A" w:rsidRDefault="00CA05DE" w:rsidP="005C703A">
      <w:pPr>
        <w:spacing w:after="0" w:line="480" w:lineRule="auto"/>
        <w:ind w:firstLine="720"/>
        <w:jc w:val="both"/>
        <w:rPr>
          <w:rFonts w:ascii="Times New Roman" w:eastAsia="Times New Roman" w:hAnsi="Times New Roman" w:cs="Times New Roman"/>
          <w:sz w:val="24"/>
          <w:szCs w:val="20"/>
        </w:rPr>
      </w:pPr>
      <w:r>
        <w:rPr>
          <w:rFonts w:ascii="Times New Roman" w:hAnsi="Times New Roman" w:cs="Times New Roman"/>
          <w:sz w:val="24"/>
          <w:szCs w:val="24"/>
        </w:rPr>
        <w:t xml:space="preserve"> </w:t>
      </w:r>
      <w:r w:rsidR="00754E4E" w:rsidRPr="00754E4E">
        <w:rPr>
          <w:rFonts w:ascii="Times New Roman" w:eastAsia="Times New Roman" w:hAnsi="Times New Roman" w:cs="Times New Roman"/>
          <w:sz w:val="24"/>
          <w:szCs w:val="20"/>
        </w:rPr>
        <w:t xml:space="preserve">The purpose of the </w:t>
      </w:r>
      <w:r w:rsidR="00965DE4">
        <w:rPr>
          <w:rFonts w:ascii="Times New Roman" w:eastAsia="Times New Roman" w:hAnsi="Times New Roman" w:cs="Times New Roman"/>
          <w:sz w:val="24"/>
          <w:szCs w:val="20"/>
        </w:rPr>
        <w:t xml:space="preserve">New York City </w:t>
      </w:r>
      <w:r w:rsidR="00754E4E" w:rsidRPr="00754E4E">
        <w:rPr>
          <w:rFonts w:ascii="Times New Roman" w:eastAsia="Times New Roman" w:hAnsi="Times New Roman" w:cs="Times New Roman"/>
          <w:sz w:val="24"/>
          <w:szCs w:val="20"/>
        </w:rPr>
        <w:t>Construction Code</w:t>
      </w:r>
      <w:r w:rsidR="00B3381B">
        <w:rPr>
          <w:rFonts w:ascii="Times New Roman" w:eastAsia="Times New Roman" w:hAnsi="Times New Roman" w:cs="Times New Roman"/>
          <w:sz w:val="24"/>
          <w:szCs w:val="20"/>
        </w:rPr>
        <w:t>s</w:t>
      </w:r>
      <w:r w:rsidR="00754E4E" w:rsidRPr="00754E4E">
        <w:rPr>
          <w:rFonts w:ascii="Times New Roman" w:eastAsia="Times New Roman" w:hAnsi="Times New Roman" w:cs="Times New Roman"/>
          <w:sz w:val="24"/>
          <w:szCs w:val="20"/>
        </w:rPr>
        <w:t xml:space="preserve"> is</w:t>
      </w:r>
      <w:r w:rsidR="00754E4E">
        <w:rPr>
          <w:rFonts w:ascii="Times New Roman" w:eastAsia="Times New Roman" w:hAnsi="Times New Roman" w:cs="Times New Roman"/>
          <w:sz w:val="24"/>
          <w:szCs w:val="20"/>
        </w:rPr>
        <w:t xml:space="preserve"> “</w:t>
      </w:r>
      <w:r w:rsidR="00754E4E" w:rsidRPr="00754E4E">
        <w:rPr>
          <w:rFonts w:ascii="Times New Roman" w:eastAsia="Times New Roman" w:hAnsi="Times New Roman" w:cs="Times New Roman"/>
          <w:sz w:val="24"/>
          <w:szCs w:val="24"/>
        </w:rPr>
        <w:t>to provide reasonable</w:t>
      </w:r>
      <w:r w:rsidR="00754E4E" w:rsidRPr="00754E4E">
        <w:rPr>
          <w:rFonts w:ascii="Times New Roman" w:eastAsia="Calibri" w:hAnsi="Times New Roman" w:cs="Times New Roman"/>
          <w:sz w:val="24"/>
          <w:szCs w:val="24"/>
        </w:rPr>
        <w:t xml:space="preserve"> </w:t>
      </w:r>
      <w:r w:rsidR="00754E4E" w:rsidRPr="00754E4E">
        <w:rPr>
          <w:rFonts w:ascii="Times New Roman" w:eastAsia="Times New Roman" w:hAnsi="Times New Roman" w:cs="Times New Roman"/>
          <w:sz w:val="24"/>
          <w:szCs w:val="24"/>
        </w:rPr>
        <w:t>minimum requirements and standards, based upon current scientific and</w:t>
      </w:r>
      <w:r w:rsidR="00754E4E" w:rsidRPr="00754E4E">
        <w:rPr>
          <w:rFonts w:ascii="Times New Roman" w:eastAsia="Calibri" w:hAnsi="Times New Roman" w:cs="Times New Roman"/>
          <w:sz w:val="24"/>
          <w:szCs w:val="24"/>
        </w:rPr>
        <w:t xml:space="preserve"> </w:t>
      </w:r>
      <w:r w:rsidR="00754E4E" w:rsidRPr="00754E4E">
        <w:rPr>
          <w:rFonts w:ascii="Times New Roman" w:eastAsia="Times New Roman" w:hAnsi="Times New Roman" w:cs="Times New Roman"/>
          <w:sz w:val="24"/>
          <w:szCs w:val="24"/>
        </w:rPr>
        <w:t>engineering knowledge, experience and techniques, and the utilization of</w:t>
      </w:r>
      <w:r w:rsidR="00754E4E" w:rsidRPr="00754E4E">
        <w:rPr>
          <w:rFonts w:ascii="Times New Roman" w:eastAsia="Calibri" w:hAnsi="Times New Roman" w:cs="Times New Roman"/>
          <w:sz w:val="24"/>
          <w:szCs w:val="24"/>
        </w:rPr>
        <w:t xml:space="preserve"> </w:t>
      </w:r>
      <w:r w:rsidR="00754E4E" w:rsidRPr="00754E4E">
        <w:rPr>
          <w:rFonts w:ascii="Times New Roman" w:eastAsia="Times New Roman" w:hAnsi="Times New Roman" w:cs="Times New Roman"/>
          <w:sz w:val="24"/>
          <w:szCs w:val="24"/>
        </w:rPr>
        <w:t>modern machinery, equipment, materials, and forms and methods of</w:t>
      </w:r>
      <w:r w:rsidR="00754E4E" w:rsidRPr="00754E4E">
        <w:rPr>
          <w:rFonts w:ascii="Times New Roman" w:eastAsia="Calibri" w:hAnsi="Times New Roman" w:cs="Times New Roman"/>
          <w:sz w:val="24"/>
          <w:szCs w:val="24"/>
        </w:rPr>
        <w:t xml:space="preserve"> </w:t>
      </w:r>
      <w:r w:rsidR="00754E4E" w:rsidRPr="00754E4E">
        <w:rPr>
          <w:rFonts w:ascii="Times New Roman" w:eastAsia="Times New Roman" w:hAnsi="Times New Roman" w:cs="Times New Roman"/>
          <w:sz w:val="24"/>
          <w:szCs w:val="24"/>
        </w:rPr>
        <w:t>construction, for the regulation of building construction in the city of New York in the interest of public safety, health and welfare, and with due regard for building construction and maintenance costs.</w:t>
      </w:r>
      <w:r w:rsidR="00754E4E">
        <w:rPr>
          <w:rFonts w:ascii="Times New Roman" w:eastAsia="Times New Roman" w:hAnsi="Times New Roman" w:cs="Times New Roman"/>
          <w:sz w:val="24"/>
          <w:szCs w:val="24"/>
        </w:rPr>
        <w:t>”</w:t>
      </w:r>
      <w:r w:rsidR="00754E4E" w:rsidRPr="00754E4E">
        <w:rPr>
          <w:rFonts w:ascii="Times New Roman" w:eastAsia="Times New Roman" w:hAnsi="Times New Roman" w:cs="Times New Roman"/>
          <w:sz w:val="24"/>
          <w:szCs w:val="24"/>
          <w:vertAlign w:val="superscript"/>
        </w:rPr>
        <w:footnoteReference w:id="1"/>
      </w:r>
      <w:r w:rsidR="00754E4E">
        <w:rPr>
          <w:rFonts w:ascii="Times New Roman" w:eastAsia="Times New Roman" w:hAnsi="Times New Roman" w:cs="Times New Roman"/>
          <w:sz w:val="24"/>
          <w:szCs w:val="20"/>
        </w:rPr>
        <w:t xml:space="preserve"> </w:t>
      </w:r>
      <w:r w:rsidR="00324C96" w:rsidRPr="00324C96">
        <w:rPr>
          <w:rFonts w:ascii="Times New Roman" w:hAnsi="Times New Roman" w:cs="Times New Roman"/>
          <w:sz w:val="24"/>
          <w:szCs w:val="24"/>
        </w:rPr>
        <w:t xml:space="preserve">The Construction Codes consist of five technical volumes—the New York City Building Code, </w:t>
      </w:r>
      <w:r w:rsidR="00B3381B">
        <w:rPr>
          <w:rFonts w:ascii="Times New Roman" w:hAnsi="Times New Roman" w:cs="Times New Roman"/>
          <w:sz w:val="24"/>
          <w:szCs w:val="24"/>
        </w:rPr>
        <w:t xml:space="preserve">the New York City </w:t>
      </w:r>
      <w:r w:rsidR="00324C96" w:rsidRPr="00324C96">
        <w:rPr>
          <w:rFonts w:ascii="Times New Roman" w:hAnsi="Times New Roman" w:cs="Times New Roman"/>
          <w:sz w:val="24"/>
          <w:szCs w:val="24"/>
        </w:rPr>
        <w:t xml:space="preserve">Plumbing Code, </w:t>
      </w:r>
      <w:r w:rsidR="00B3381B">
        <w:rPr>
          <w:rFonts w:ascii="Times New Roman" w:hAnsi="Times New Roman" w:cs="Times New Roman"/>
          <w:sz w:val="24"/>
          <w:szCs w:val="24"/>
        </w:rPr>
        <w:t xml:space="preserve">the New York City </w:t>
      </w:r>
      <w:r w:rsidR="00324C96" w:rsidRPr="00324C96">
        <w:rPr>
          <w:rFonts w:ascii="Times New Roman" w:hAnsi="Times New Roman" w:cs="Times New Roman"/>
          <w:sz w:val="24"/>
          <w:szCs w:val="24"/>
        </w:rPr>
        <w:t xml:space="preserve">Mechanical Code, </w:t>
      </w:r>
      <w:r w:rsidR="00B3381B">
        <w:rPr>
          <w:rFonts w:ascii="Times New Roman" w:hAnsi="Times New Roman" w:cs="Times New Roman"/>
          <w:sz w:val="24"/>
          <w:szCs w:val="24"/>
        </w:rPr>
        <w:t xml:space="preserve">the New York City </w:t>
      </w:r>
      <w:r w:rsidR="00324C96" w:rsidRPr="00324C96">
        <w:rPr>
          <w:rFonts w:ascii="Times New Roman" w:hAnsi="Times New Roman" w:cs="Times New Roman"/>
          <w:sz w:val="24"/>
          <w:szCs w:val="24"/>
        </w:rPr>
        <w:t>Fuel Gas Code</w:t>
      </w:r>
      <w:r w:rsidR="00B3381B">
        <w:rPr>
          <w:rFonts w:ascii="Times New Roman" w:hAnsi="Times New Roman" w:cs="Times New Roman"/>
          <w:sz w:val="24"/>
          <w:szCs w:val="24"/>
        </w:rPr>
        <w:t>,</w:t>
      </w:r>
      <w:r w:rsidR="00324C96" w:rsidRPr="00324C96">
        <w:rPr>
          <w:rFonts w:ascii="Times New Roman" w:hAnsi="Times New Roman" w:cs="Times New Roman"/>
          <w:sz w:val="24"/>
          <w:szCs w:val="24"/>
        </w:rPr>
        <w:t xml:space="preserve"> and </w:t>
      </w:r>
      <w:r w:rsidR="00B3381B">
        <w:rPr>
          <w:rFonts w:ascii="Times New Roman" w:hAnsi="Times New Roman" w:cs="Times New Roman"/>
          <w:sz w:val="24"/>
          <w:szCs w:val="24"/>
        </w:rPr>
        <w:t xml:space="preserve">the New York City </w:t>
      </w:r>
      <w:r w:rsidR="00324C96" w:rsidRPr="00324C96">
        <w:rPr>
          <w:rFonts w:ascii="Times New Roman" w:hAnsi="Times New Roman" w:cs="Times New Roman"/>
          <w:sz w:val="24"/>
          <w:szCs w:val="24"/>
        </w:rPr>
        <w:t>Energy Conservation Code—and one administrative volume—the Administrative Code</w:t>
      </w:r>
      <w:r w:rsidR="00B3381B">
        <w:rPr>
          <w:rFonts w:ascii="Times New Roman" w:hAnsi="Times New Roman" w:cs="Times New Roman"/>
          <w:sz w:val="24"/>
          <w:szCs w:val="24"/>
        </w:rPr>
        <w:t xml:space="preserve"> of the City of New York</w:t>
      </w:r>
      <w:r w:rsidR="00324C96" w:rsidRPr="00324C96">
        <w:rPr>
          <w:rFonts w:ascii="Times New Roman" w:hAnsi="Times New Roman" w:cs="Times New Roman"/>
          <w:sz w:val="24"/>
          <w:szCs w:val="24"/>
        </w:rPr>
        <w:t>, which contains permitting, licensing, fees and other provisions that apply universally to the five technical volumes.</w:t>
      </w:r>
      <w:bookmarkStart w:id="1" w:name="_Ref74137458"/>
      <w:r w:rsidR="00324C96" w:rsidRPr="00324C96">
        <w:rPr>
          <w:rFonts w:ascii="Times New Roman" w:hAnsi="Times New Roman" w:cs="Times New Roman"/>
          <w:sz w:val="24"/>
          <w:szCs w:val="24"/>
          <w:vertAlign w:val="superscript"/>
        </w:rPr>
        <w:footnoteReference w:id="2"/>
      </w:r>
      <w:bookmarkEnd w:id="1"/>
      <w:r w:rsidR="00324C96" w:rsidRPr="00324C96">
        <w:rPr>
          <w:rFonts w:ascii="Times New Roman" w:hAnsi="Times New Roman" w:cs="Times New Roman"/>
          <w:sz w:val="24"/>
          <w:szCs w:val="24"/>
        </w:rPr>
        <w:t xml:space="preserve"> </w:t>
      </w:r>
    </w:p>
    <w:p w14:paraId="7F72AF06" w14:textId="7B3FFBB6" w:rsidR="00754E4E" w:rsidRDefault="00B71B7E" w:rsidP="00D30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Local Law 33 of 2007</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requires </w:t>
      </w:r>
      <w:r w:rsidR="004409F0">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754E4E">
        <w:rPr>
          <w:rFonts w:ascii="Times New Roman" w:hAnsi="Times New Roman" w:cs="Times New Roman"/>
          <w:sz w:val="24"/>
          <w:szCs w:val="24"/>
        </w:rPr>
        <w:t xml:space="preserve">New York City Department of Buildings (DOB) keep the New York City Construction Codes </w:t>
      </w:r>
      <w:r w:rsidR="005C703A">
        <w:rPr>
          <w:rFonts w:ascii="Times New Roman" w:hAnsi="Times New Roman" w:cs="Times New Roman"/>
          <w:sz w:val="24"/>
          <w:szCs w:val="24"/>
        </w:rPr>
        <w:t xml:space="preserve">up to date </w:t>
      </w:r>
      <w:r w:rsidR="00754E4E">
        <w:rPr>
          <w:rFonts w:ascii="Times New Roman" w:hAnsi="Times New Roman" w:cs="Times New Roman"/>
          <w:sz w:val="24"/>
          <w:szCs w:val="24"/>
        </w:rPr>
        <w:t>with the International Code Council</w:t>
      </w:r>
      <w:r w:rsidR="00D963AE">
        <w:rPr>
          <w:rFonts w:ascii="Times New Roman" w:hAnsi="Times New Roman" w:cs="Times New Roman"/>
          <w:sz w:val="24"/>
          <w:szCs w:val="24"/>
        </w:rPr>
        <w:t>’s</w:t>
      </w:r>
      <w:r w:rsidR="00754E4E">
        <w:rPr>
          <w:rFonts w:ascii="Times New Roman" w:hAnsi="Times New Roman" w:cs="Times New Roman"/>
          <w:sz w:val="24"/>
          <w:szCs w:val="24"/>
        </w:rPr>
        <w:t xml:space="preserve"> (ICC) </w:t>
      </w:r>
      <w:r w:rsidR="00B3381B" w:rsidRPr="00B3381B">
        <w:rPr>
          <w:rFonts w:ascii="Times New Roman" w:hAnsi="Times New Roman" w:cs="Times New Roman"/>
          <w:sz w:val="24"/>
          <w:szCs w:val="24"/>
        </w:rPr>
        <w:t xml:space="preserve">International Codes </w:t>
      </w:r>
      <w:r w:rsidR="00B3381B">
        <w:rPr>
          <w:rFonts w:ascii="Times New Roman" w:hAnsi="Times New Roman" w:cs="Times New Roman"/>
          <w:sz w:val="24"/>
          <w:szCs w:val="24"/>
        </w:rPr>
        <w:t>(</w:t>
      </w:r>
      <w:r w:rsidR="00754E4E">
        <w:rPr>
          <w:rFonts w:ascii="Times New Roman" w:hAnsi="Times New Roman" w:cs="Times New Roman"/>
          <w:sz w:val="24"/>
          <w:szCs w:val="24"/>
        </w:rPr>
        <w:t>I-Codes</w:t>
      </w:r>
      <w:r w:rsidR="00B3381B">
        <w:rPr>
          <w:rFonts w:ascii="Times New Roman" w:hAnsi="Times New Roman" w:cs="Times New Roman"/>
          <w:sz w:val="24"/>
          <w:szCs w:val="24"/>
        </w:rPr>
        <w:t>)</w:t>
      </w:r>
      <w:r w:rsidR="00754E4E">
        <w:rPr>
          <w:rFonts w:ascii="Times New Roman" w:hAnsi="Times New Roman" w:cs="Times New Roman"/>
          <w:sz w:val="24"/>
          <w:szCs w:val="24"/>
        </w:rPr>
        <w:t>.</w:t>
      </w:r>
      <w:r w:rsidR="001A10A8">
        <w:rPr>
          <w:rStyle w:val="FootnoteReference"/>
          <w:rFonts w:ascii="Times New Roman" w:hAnsi="Times New Roman" w:cs="Times New Roman"/>
          <w:sz w:val="24"/>
          <w:szCs w:val="24"/>
        </w:rPr>
        <w:footnoteReference w:id="4"/>
      </w:r>
      <w:r w:rsidR="00754E4E">
        <w:rPr>
          <w:rFonts w:ascii="Times New Roman" w:hAnsi="Times New Roman" w:cs="Times New Roman"/>
          <w:sz w:val="24"/>
          <w:szCs w:val="24"/>
        </w:rPr>
        <w:t xml:space="preserve"> To accomplish this mandate, DOB organizes a series of committees, known as the Construction Codes Revision Committees, that </w:t>
      </w:r>
      <w:r w:rsidR="00055216">
        <w:rPr>
          <w:rFonts w:ascii="Times New Roman" w:hAnsi="Times New Roman" w:cs="Times New Roman"/>
          <w:sz w:val="24"/>
          <w:szCs w:val="24"/>
        </w:rPr>
        <w:t xml:space="preserve">review and prepare suggested </w:t>
      </w:r>
      <w:r w:rsidR="00754E4E">
        <w:rPr>
          <w:rFonts w:ascii="Times New Roman" w:hAnsi="Times New Roman" w:cs="Times New Roman"/>
          <w:sz w:val="24"/>
          <w:szCs w:val="24"/>
        </w:rPr>
        <w:t>revisions to the New York City Construction Codes to increase safety</w:t>
      </w:r>
      <w:r w:rsidR="00B3381B">
        <w:rPr>
          <w:rFonts w:ascii="Times New Roman" w:hAnsi="Times New Roman" w:cs="Times New Roman"/>
          <w:sz w:val="24"/>
          <w:szCs w:val="24"/>
        </w:rPr>
        <w:t xml:space="preserve"> and</w:t>
      </w:r>
      <w:r w:rsidR="00754E4E">
        <w:rPr>
          <w:rFonts w:ascii="Times New Roman" w:hAnsi="Times New Roman" w:cs="Times New Roman"/>
          <w:sz w:val="24"/>
          <w:szCs w:val="24"/>
        </w:rPr>
        <w:t xml:space="preserve"> </w:t>
      </w:r>
      <w:r w:rsidR="00B3381B">
        <w:rPr>
          <w:rFonts w:ascii="Times New Roman" w:hAnsi="Times New Roman" w:cs="Times New Roman"/>
          <w:sz w:val="24"/>
          <w:szCs w:val="24"/>
        </w:rPr>
        <w:t xml:space="preserve">cost </w:t>
      </w:r>
      <w:r w:rsidR="00754E4E">
        <w:rPr>
          <w:rFonts w:ascii="Times New Roman" w:hAnsi="Times New Roman" w:cs="Times New Roman"/>
          <w:sz w:val="24"/>
          <w:szCs w:val="24"/>
        </w:rPr>
        <w:t>savings and</w:t>
      </w:r>
      <w:r w:rsidR="00B3381B">
        <w:rPr>
          <w:rFonts w:ascii="Times New Roman" w:hAnsi="Times New Roman" w:cs="Times New Roman"/>
          <w:sz w:val="24"/>
          <w:szCs w:val="24"/>
        </w:rPr>
        <w:t xml:space="preserve"> to promote</w:t>
      </w:r>
      <w:r w:rsidR="00754E4E">
        <w:rPr>
          <w:rFonts w:ascii="Times New Roman" w:hAnsi="Times New Roman" w:cs="Times New Roman"/>
          <w:sz w:val="24"/>
          <w:szCs w:val="24"/>
        </w:rPr>
        <w:t xml:space="preserve"> innovation for buildings.</w:t>
      </w:r>
      <w:r w:rsidR="005E0ED4">
        <w:rPr>
          <w:rStyle w:val="FootnoteReference"/>
          <w:rFonts w:ascii="Times New Roman" w:hAnsi="Times New Roman" w:cs="Times New Roman"/>
          <w:sz w:val="24"/>
          <w:szCs w:val="24"/>
        </w:rPr>
        <w:footnoteReference w:id="5"/>
      </w:r>
    </w:p>
    <w:p w14:paraId="189ADF89" w14:textId="688BA635" w:rsidR="00754E4E" w:rsidRDefault="00324C96" w:rsidP="007F3323">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324C96">
        <w:rPr>
          <w:rFonts w:ascii="Times New Roman" w:hAnsi="Times New Roman" w:cs="Times New Roman"/>
          <w:sz w:val="24"/>
          <w:szCs w:val="24"/>
        </w:rPr>
        <w:t xml:space="preserve">The first document to be called a “Building Code” </w:t>
      </w:r>
      <w:r w:rsidR="00B3381B">
        <w:rPr>
          <w:rFonts w:ascii="Times New Roman" w:hAnsi="Times New Roman" w:cs="Times New Roman"/>
          <w:sz w:val="24"/>
          <w:szCs w:val="24"/>
        </w:rPr>
        <w:t xml:space="preserve">in New York City </w:t>
      </w:r>
      <w:r w:rsidRPr="00324C96">
        <w:rPr>
          <w:rFonts w:ascii="Times New Roman" w:hAnsi="Times New Roman" w:cs="Times New Roman"/>
          <w:sz w:val="24"/>
          <w:szCs w:val="24"/>
        </w:rPr>
        <w:t xml:space="preserve">was published in 1899, and </w:t>
      </w:r>
      <w:r w:rsidR="00B3381B">
        <w:rPr>
          <w:rFonts w:ascii="Times New Roman" w:hAnsi="Times New Roman" w:cs="Times New Roman"/>
          <w:sz w:val="24"/>
          <w:szCs w:val="24"/>
        </w:rPr>
        <w:t xml:space="preserve">was </w:t>
      </w:r>
      <w:r w:rsidRPr="00324C96">
        <w:rPr>
          <w:rFonts w:ascii="Times New Roman" w:hAnsi="Times New Roman" w:cs="Times New Roman"/>
          <w:sz w:val="24"/>
          <w:szCs w:val="24"/>
        </w:rPr>
        <w:t>significantly updated in 1916.</w:t>
      </w:r>
      <w:r w:rsidR="00127D4D">
        <w:rPr>
          <w:rStyle w:val="FootnoteReference"/>
          <w:rFonts w:ascii="Times New Roman" w:hAnsi="Times New Roman" w:cs="Times New Roman"/>
          <w:sz w:val="24"/>
          <w:szCs w:val="24"/>
        </w:rPr>
        <w:footnoteReference w:id="6"/>
      </w:r>
      <w:r w:rsidRPr="00324C96">
        <w:rPr>
          <w:rFonts w:ascii="Times New Roman" w:hAnsi="Times New Roman" w:cs="Times New Roman"/>
          <w:sz w:val="24"/>
          <w:szCs w:val="24"/>
        </w:rPr>
        <w:t xml:space="preserve"> Following the Stock Market Crash of 1929, efforts were made to remove costly, outdated provisions, resulting in the 1938 Code.</w:t>
      </w:r>
      <w:r w:rsidR="00127D4D">
        <w:rPr>
          <w:rStyle w:val="FootnoteReference"/>
          <w:rFonts w:ascii="Times New Roman" w:hAnsi="Times New Roman" w:cs="Times New Roman"/>
          <w:sz w:val="24"/>
          <w:szCs w:val="24"/>
        </w:rPr>
        <w:footnoteReference w:id="7"/>
      </w:r>
      <w:r w:rsidRPr="00324C96">
        <w:rPr>
          <w:rFonts w:ascii="Times New Roman" w:hAnsi="Times New Roman" w:cs="Times New Roman"/>
          <w:sz w:val="24"/>
          <w:szCs w:val="24"/>
        </w:rPr>
        <w:t xml:space="preserve"> By the 1950s, criticisms that the 1938 Code did not embrace the latest technology gave rise to a code revision effort, culminating in the 1968 Code.</w:t>
      </w:r>
      <w:r w:rsidRPr="00324C96">
        <w:rPr>
          <w:rFonts w:ascii="Times New Roman" w:hAnsi="Times New Roman" w:cs="Times New Roman"/>
          <w:sz w:val="24"/>
          <w:szCs w:val="24"/>
          <w:vertAlign w:val="superscript"/>
        </w:rPr>
        <w:footnoteReference w:id="8"/>
      </w:r>
      <w:r w:rsidR="00887032">
        <w:rPr>
          <w:rFonts w:ascii="Times New Roman" w:hAnsi="Times New Roman" w:cs="Times New Roman"/>
          <w:sz w:val="24"/>
          <w:szCs w:val="24"/>
          <w:vertAlign w:val="superscript"/>
        </w:rPr>
        <w:t xml:space="preserve"> </w:t>
      </w:r>
      <w:r w:rsidR="000802C9">
        <w:rPr>
          <w:rFonts w:ascii="Times New Roman" w:hAnsi="Times New Roman" w:cs="Times New Roman"/>
          <w:sz w:val="24"/>
          <w:szCs w:val="24"/>
        </w:rPr>
        <w:t xml:space="preserve">Similarly, </w:t>
      </w:r>
      <w:r w:rsidR="00B3381B">
        <w:rPr>
          <w:rFonts w:ascii="Times New Roman" w:hAnsi="Times New Roman" w:cs="Times New Roman"/>
          <w:sz w:val="24"/>
          <w:szCs w:val="24"/>
        </w:rPr>
        <w:t>in the early 21</w:t>
      </w:r>
      <w:r w:rsidR="00B3381B" w:rsidRPr="005B6FC6">
        <w:rPr>
          <w:rFonts w:ascii="Times New Roman" w:hAnsi="Times New Roman" w:cs="Times New Roman"/>
          <w:sz w:val="24"/>
          <w:szCs w:val="24"/>
          <w:vertAlign w:val="superscript"/>
        </w:rPr>
        <w:t>st</w:t>
      </w:r>
      <w:r w:rsidR="00887032">
        <w:rPr>
          <w:rFonts w:ascii="Times New Roman" w:hAnsi="Times New Roman" w:cs="Times New Roman"/>
          <w:sz w:val="24"/>
          <w:szCs w:val="24"/>
          <w:vertAlign w:val="superscript"/>
        </w:rPr>
        <w:t xml:space="preserve"> </w:t>
      </w:r>
      <w:r w:rsidR="00B3381B">
        <w:rPr>
          <w:rFonts w:ascii="Times New Roman" w:hAnsi="Times New Roman" w:cs="Times New Roman"/>
          <w:sz w:val="24"/>
          <w:szCs w:val="24"/>
        </w:rPr>
        <w:t>Century, t</w:t>
      </w:r>
      <w:r w:rsidR="000802C9">
        <w:rPr>
          <w:rFonts w:ascii="Times New Roman" w:hAnsi="Times New Roman" w:cs="Times New Roman"/>
          <w:sz w:val="24"/>
          <w:szCs w:val="24"/>
        </w:rPr>
        <w:t xml:space="preserve">he 1968 code was criticized by </w:t>
      </w:r>
      <w:r w:rsidR="00B3381B">
        <w:rPr>
          <w:rFonts w:ascii="Times New Roman" w:hAnsi="Times New Roman" w:cs="Times New Roman"/>
          <w:sz w:val="24"/>
          <w:szCs w:val="24"/>
        </w:rPr>
        <w:t xml:space="preserve">stakeholders </w:t>
      </w:r>
      <w:r w:rsidR="000802C9">
        <w:rPr>
          <w:rFonts w:ascii="Times New Roman" w:hAnsi="Times New Roman" w:cs="Times New Roman"/>
          <w:sz w:val="24"/>
          <w:szCs w:val="24"/>
        </w:rPr>
        <w:t xml:space="preserve">as </w:t>
      </w:r>
      <w:r w:rsidR="00B3381B">
        <w:rPr>
          <w:rFonts w:ascii="Times New Roman" w:hAnsi="Times New Roman" w:cs="Times New Roman"/>
          <w:sz w:val="24"/>
          <w:szCs w:val="24"/>
        </w:rPr>
        <w:t xml:space="preserve">being </w:t>
      </w:r>
      <w:r w:rsidR="000802C9">
        <w:rPr>
          <w:rFonts w:ascii="Times New Roman" w:hAnsi="Times New Roman" w:cs="Times New Roman"/>
          <w:sz w:val="24"/>
          <w:szCs w:val="24"/>
        </w:rPr>
        <w:t>burdensome and outdated.</w:t>
      </w:r>
      <w:r w:rsidR="00127D4D">
        <w:rPr>
          <w:rStyle w:val="FootnoteReference"/>
          <w:rFonts w:ascii="Times New Roman" w:hAnsi="Times New Roman" w:cs="Times New Roman"/>
          <w:sz w:val="24"/>
          <w:szCs w:val="24"/>
        </w:rPr>
        <w:footnoteReference w:id="9"/>
      </w:r>
      <w:r w:rsidR="000802C9">
        <w:rPr>
          <w:rFonts w:ascii="Times New Roman" w:hAnsi="Times New Roman" w:cs="Times New Roman"/>
          <w:sz w:val="24"/>
          <w:szCs w:val="24"/>
        </w:rPr>
        <w:t xml:space="preserve"> In 2003, DOB organized over 400 industry stakeholders to develop a new set of construction codes for New York City.</w:t>
      </w:r>
      <w:r w:rsidR="004F0AEC">
        <w:rPr>
          <w:rStyle w:val="FootnoteReference"/>
          <w:rFonts w:ascii="Times New Roman" w:hAnsi="Times New Roman" w:cs="Times New Roman"/>
          <w:sz w:val="24"/>
          <w:szCs w:val="24"/>
        </w:rPr>
        <w:footnoteReference w:id="10"/>
      </w:r>
      <w:r w:rsidR="000802C9">
        <w:rPr>
          <w:rFonts w:ascii="Times New Roman" w:hAnsi="Times New Roman" w:cs="Times New Roman"/>
          <w:sz w:val="24"/>
          <w:szCs w:val="24"/>
        </w:rPr>
        <w:t xml:space="preserve"> As a result</w:t>
      </w:r>
      <w:r w:rsidR="00B3381B">
        <w:rPr>
          <w:rFonts w:ascii="Times New Roman" w:hAnsi="Times New Roman" w:cs="Times New Roman"/>
          <w:sz w:val="24"/>
          <w:szCs w:val="24"/>
        </w:rPr>
        <w:t xml:space="preserve"> of this effort</w:t>
      </w:r>
      <w:r w:rsidR="000802C9">
        <w:rPr>
          <w:rFonts w:ascii="Times New Roman" w:hAnsi="Times New Roman" w:cs="Times New Roman"/>
          <w:sz w:val="24"/>
          <w:szCs w:val="24"/>
        </w:rPr>
        <w:t xml:space="preserve">, </w:t>
      </w:r>
      <w:r w:rsidR="00B3381B">
        <w:rPr>
          <w:rFonts w:ascii="Times New Roman" w:hAnsi="Times New Roman" w:cs="Times New Roman"/>
          <w:sz w:val="24"/>
          <w:szCs w:val="24"/>
        </w:rPr>
        <w:t xml:space="preserve">the Council passed </w:t>
      </w:r>
      <w:r w:rsidR="000802C9">
        <w:rPr>
          <w:rFonts w:ascii="Times New Roman" w:hAnsi="Times New Roman" w:cs="Times New Roman"/>
          <w:sz w:val="24"/>
          <w:szCs w:val="24"/>
        </w:rPr>
        <w:t>Local Law 33 of 2007</w:t>
      </w:r>
      <w:r w:rsidR="00B3381B">
        <w:rPr>
          <w:rStyle w:val="FootnoteReference"/>
          <w:rFonts w:ascii="Times New Roman" w:hAnsi="Times New Roman" w:cs="Times New Roman"/>
          <w:sz w:val="24"/>
          <w:szCs w:val="24"/>
        </w:rPr>
        <w:footnoteReference w:id="11"/>
      </w:r>
      <w:r w:rsidR="000802C9">
        <w:rPr>
          <w:rFonts w:ascii="Times New Roman" w:hAnsi="Times New Roman" w:cs="Times New Roman"/>
          <w:sz w:val="24"/>
          <w:szCs w:val="24"/>
        </w:rPr>
        <w:t xml:space="preserve"> and </w:t>
      </w:r>
      <w:r w:rsidR="00B3381B">
        <w:rPr>
          <w:rFonts w:ascii="Times New Roman" w:hAnsi="Times New Roman" w:cs="Times New Roman"/>
          <w:sz w:val="24"/>
          <w:szCs w:val="24"/>
        </w:rPr>
        <w:t xml:space="preserve">New York </w:t>
      </w:r>
      <w:r w:rsidR="000802C9">
        <w:rPr>
          <w:rFonts w:ascii="Times New Roman" w:hAnsi="Times New Roman" w:cs="Times New Roman"/>
          <w:sz w:val="24"/>
          <w:szCs w:val="24"/>
        </w:rPr>
        <w:t>City adopted a new set of construction codes based on the 2003 I-Codes</w:t>
      </w:r>
      <w:r w:rsidR="00D30857">
        <w:rPr>
          <w:rFonts w:ascii="Times New Roman" w:hAnsi="Times New Roman" w:cs="Times New Roman"/>
          <w:sz w:val="24"/>
          <w:szCs w:val="24"/>
        </w:rPr>
        <w:t>,</w:t>
      </w:r>
      <w:r w:rsidR="000802C9">
        <w:rPr>
          <w:rFonts w:ascii="Times New Roman" w:hAnsi="Times New Roman" w:cs="Times New Roman"/>
          <w:sz w:val="24"/>
          <w:szCs w:val="24"/>
        </w:rPr>
        <w:t xml:space="preserve"> with New York City specific amendments</w:t>
      </w:r>
      <w:r w:rsidR="00B3381B">
        <w:rPr>
          <w:rFonts w:ascii="Times New Roman" w:hAnsi="Times New Roman" w:cs="Times New Roman"/>
          <w:sz w:val="24"/>
          <w:szCs w:val="24"/>
        </w:rPr>
        <w:t>. Local Law 33</w:t>
      </w:r>
      <w:r w:rsidRPr="00324C96">
        <w:rPr>
          <w:rFonts w:ascii="Times New Roman" w:hAnsi="Times New Roman" w:cs="Times New Roman"/>
          <w:sz w:val="24"/>
          <w:szCs w:val="24"/>
        </w:rPr>
        <w:t xml:space="preserve"> became effective on July 1, 2008</w:t>
      </w:r>
      <w:r w:rsidR="00D30857">
        <w:rPr>
          <w:rFonts w:ascii="Times New Roman" w:hAnsi="Times New Roman" w:cs="Times New Roman"/>
          <w:sz w:val="24"/>
          <w:szCs w:val="24"/>
        </w:rPr>
        <w:t>.</w:t>
      </w:r>
      <w:r w:rsidRPr="00324C96">
        <w:rPr>
          <w:rFonts w:ascii="Times New Roman" w:hAnsi="Times New Roman" w:cs="Times New Roman"/>
          <w:sz w:val="24"/>
          <w:szCs w:val="24"/>
          <w:vertAlign w:val="superscript"/>
        </w:rPr>
        <w:footnoteReference w:id="12"/>
      </w:r>
      <w:r w:rsidRPr="00324C96">
        <w:rPr>
          <w:rFonts w:ascii="Times New Roman" w:hAnsi="Times New Roman" w:cs="Times New Roman"/>
          <w:sz w:val="24"/>
          <w:szCs w:val="24"/>
        </w:rPr>
        <w:t xml:space="preserve"> </w:t>
      </w:r>
    </w:p>
    <w:p w14:paraId="2AA956C7" w14:textId="14AEFFE0" w:rsidR="00324C96" w:rsidRPr="005B6FC6" w:rsidRDefault="00F37AA2" w:rsidP="007F3323">
      <w:pPr>
        <w:spacing w:after="0" w:line="480" w:lineRule="auto"/>
        <w:jc w:val="both"/>
        <w:rPr>
          <w:rFonts w:ascii="Times New Roman" w:hAnsi="Times New Roman" w:cs="Times New Roman"/>
          <w:i/>
          <w:sz w:val="24"/>
          <w:szCs w:val="24"/>
        </w:rPr>
      </w:pPr>
      <w:r w:rsidRPr="005B6FC6">
        <w:rPr>
          <w:rFonts w:ascii="Times New Roman" w:hAnsi="Times New Roman" w:cs="Times New Roman"/>
          <w:i/>
          <w:sz w:val="24"/>
          <w:szCs w:val="24"/>
        </w:rPr>
        <w:t>I</w:t>
      </w:r>
      <w:r w:rsidR="00324C96" w:rsidRPr="005B6FC6">
        <w:rPr>
          <w:rFonts w:ascii="Times New Roman" w:hAnsi="Times New Roman" w:cs="Times New Roman"/>
          <w:i/>
          <w:sz w:val="24"/>
          <w:szCs w:val="24"/>
        </w:rPr>
        <w:t>nternational Code Council</w:t>
      </w:r>
    </w:p>
    <w:p w14:paraId="68786D41" w14:textId="3928426E" w:rsidR="009F52A0" w:rsidRDefault="00324C96" w:rsidP="008C69AC">
      <w:pPr>
        <w:spacing w:after="0" w:line="480" w:lineRule="auto"/>
        <w:ind w:firstLine="720"/>
        <w:jc w:val="both"/>
        <w:rPr>
          <w:rFonts w:ascii="Times New Roman" w:hAnsi="Times New Roman" w:cs="Times New Roman"/>
          <w:sz w:val="24"/>
          <w:szCs w:val="24"/>
        </w:rPr>
      </w:pPr>
      <w:r w:rsidRPr="00324C96">
        <w:rPr>
          <w:rFonts w:ascii="Times New Roman" w:hAnsi="Times New Roman" w:cs="Times New Roman"/>
          <w:sz w:val="24"/>
          <w:szCs w:val="24"/>
        </w:rPr>
        <w:t>The ICC was established in 1994 as a non-profit organization dedicated to developing a single set of comprehensive and coordinated national model construction codes.</w:t>
      </w:r>
      <w:r w:rsidRPr="00324C96">
        <w:rPr>
          <w:rFonts w:ascii="Times New Roman" w:hAnsi="Times New Roman" w:cs="Times New Roman"/>
          <w:sz w:val="24"/>
          <w:szCs w:val="24"/>
          <w:vertAlign w:val="superscript"/>
        </w:rPr>
        <w:footnoteReference w:id="13"/>
      </w:r>
      <w:r w:rsidRPr="00324C96">
        <w:rPr>
          <w:rFonts w:ascii="Times New Roman" w:hAnsi="Times New Roman" w:cs="Times New Roman"/>
          <w:sz w:val="24"/>
          <w:szCs w:val="24"/>
        </w:rPr>
        <w:t xml:space="preserve"> Due to the evolving nature of engineering and technology, local governments rely on model codes promulgated by independent organizations, such as the ICC, to form the basis of their building and construction codes.</w:t>
      </w:r>
      <w:r w:rsidRPr="00324C96">
        <w:rPr>
          <w:rFonts w:ascii="Times New Roman" w:hAnsi="Times New Roman" w:cs="Times New Roman"/>
          <w:sz w:val="24"/>
          <w:szCs w:val="24"/>
          <w:vertAlign w:val="superscript"/>
        </w:rPr>
        <w:footnoteReference w:id="14"/>
      </w:r>
      <w:r w:rsidRPr="00324C96">
        <w:rPr>
          <w:rFonts w:ascii="Times New Roman" w:hAnsi="Times New Roman" w:cs="Times New Roman"/>
          <w:sz w:val="24"/>
          <w:szCs w:val="24"/>
        </w:rPr>
        <w:t xml:space="preserve"> Most model codes are updated on a regular basis by the code organization that issued the respective </w:t>
      </w:r>
      <w:r w:rsidR="00055216">
        <w:rPr>
          <w:rFonts w:ascii="Times New Roman" w:hAnsi="Times New Roman" w:cs="Times New Roman"/>
          <w:sz w:val="24"/>
          <w:szCs w:val="24"/>
        </w:rPr>
        <w:t xml:space="preserve">model </w:t>
      </w:r>
      <w:r w:rsidRPr="00324C96">
        <w:rPr>
          <w:rFonts w:ascii="Times New Roman" w:hAnsi="Times New Roman" w:cs="Times New Roman"/>
          <w:sz w:val="24"/>
          <w:szCs w:val="24"/>
        </w:rPr>
        <w:t>code and are usually developed through a review process that encourages sound practices and the use of acceptable state-of-the-art technology.</w:t>
      </w:r>
      <w:bookmarkStart w:id="4" w:name="_Ref73704478"/>
      <w:r w:rsidR="00B3381B">
        <w:rPr>
          <w:rStyle w:val="FootnoteReference"/>
          <w:rFonts w:ascii="Times New Roman" w:hAnsi="Times New Roman" w:cs="Times New Roman"/>
          <w:sz w:val="24"/>
          <w:szCs w:val="24"/>
        </w:rPr>
        <w:footnoteReference w:id="15"/>
      </w:r>
      <w:bookmarkEnd w:id="4"/>
      <w:r w:rsidRPr="00324C96">
        <w:rPr>
          <w:rFonts w:ascii="Times New Roman" w:hAnsi="Times New Roman" w:cs="Times New Roman"/>
          <w:sz w:val="24"/>
          <w:szCs w:val="24"/>
        </w:rPr>
        <w:t xml:space="preserve"> The ICC’s mission is to provide the highest quality codes, standards, products, and services for all concerned with the safety and performance of the built environment.</w:t>
      </w:r>
      <w:r w:rsidRPr="00324C96">
        <w:rPr>
          <w:rFonts w:ascii="Times New Roman" w:hAnsi="Times New Roman" w:cs="Times New Roman"/>
          <w:sz w:val="24"/>
          <w:szCs w:val="24"/>
          <w:vertAlign w:val="superscript"/>
        </w:rPr>
        <w:footnoteReference w:id="16"/>
      </w:r>
      <w:r w:rsidRPr="00324C96">
        <w:rPr>
          <w:rFonts w:ascii="Times New Roman" w:hAnsi="Times New Roman" w:cs="Times New Roman"/>
          <w:sz w:val="24"/>
          <w:szCs w:val="24"/>
        </w:rPr>
        <w:t xml:space="preserve"> The ICC has developed </w:t>
      </w:r>
      <w:r w:rsidR="00F13F5D">
        <w:rPr>
          <w:rFonts w:ascii="Times New Roman" w:hAnsi="Times New Roman" w:cs="Times New Roman"/>
          <w:sz w:val="24"/>
          <w:szCs w:val="24"/>
        </w:rPr>
        <w:t>a resource</w:t>
      </w:r>
      <w:r w:rsidRPr="00324C96">
        <w:rPr>
          <w:rFonts w:ascii="Times New Roman" w:hAnsi="Times New Roman" w:cs="Times New Roman"/>
          <w:sz w:val="24"/>
          <w:szCs w:val="24"/>
        </w:rPr>
        <w:t xml:space="preserve"> of I-Codes that </w:t>
      </w:r>
      <w:r w:rsidR="009F52A0">
        <w:rPr>
          <w:rFonts w:ascii="Times New Roman" w:hAnsi="Times New Roman" w:cs="Times New Roman"/>
          <w:sz w:val="24"/>
          <w:szCs w:val="24"/>
        </w:rPr>
        <w:t>is listed in Table 1.</w:t>
      </w:r>
    </w:p>
    <w:tbl>
      <w:tblPr>
        <w:tblStyle w:val="TableGrid"/>
        <w:tblW w:w="0" w:type="auto"/>
        <w:tblLook w:val="04A0" w:firstRow="1" w:lastRow="0" w:firstColumn="1" w:lastColumn="0" w:noHBand="0" w:noVBand="1"/>
      </w:tblPr>
      <w:tblGrid>
        <w:gridCol w:w="4675"/>
        <w:gridCol w:w="4675"/>
      </w:tblGrid>
      <w:tr w:rsidR="009F52A0" w14:paraId="23DEBD57" w14:textId="77777777" w:rsidTr="00F31AEA">
        <w:tc>
          <w:tcPr>
            <w:tcW w:w="9350" w:type="dxa"/>
            <w:gridSpan w:val="2"/>
          </w:tcPr>
          <w:p w14:paraId="0EFD3B75" w14:textId="1B105D15" w:rsidR="009F52A0" w:rsidRDefault="009F52A0" w:rsidP="007F3323">
            <w:pPr>
              <w:jc w:val="center"/>
              <w:rPr>
                <w:rFonts w:ascii="Times New Roman" w:hAnsi="Times New Roman" w:cs="Times New Roman"/>
                <w:sz w:val="24"/>
                <w:szCs w:val="24"/>
              </w:rPr>
            </w:pPr>
            <w:r>
              <w:rPr>
                <w:rFonts w:ascii="Times New Roman" w:hAnsi="Times New Roman" w:cs="Times New Roman"/>
                <w:sz w:val="24"/>
                <w:szCs w:val="24"/>
              </w:rPr>
              <w:t xml:space="preserve">Table 1: ICC </w:t>
            </w:r>
            <w:r w:rsidR="005C703A">
              <w:rPr>
                <w:rFonts w:ascii="Times New Roman" w:hAnsi="Times New Roman" w:cs="Times New Roman"/>
                <w:sz w:val="24"/>
                <w:szCs w:val="24"/>
              </w:rPr>
              <w:t>I-</w:t>
            </w:r>
            <w:r>
              <w:rPr>
                <w:rFonts w:ascii="Times New Roman" w:hAnsi="Times New Roman" w:cs="Times New Roman"/>
                <w:sz w:val="24"/>
                <w:szCs w:val="24"/>
              </w:rPr>
              <w:t>Codes</w:t>
            </w:r>
            <w:r>
              <w:rPr>
                <w:rStyle w:val="FootnoteReference"/>
                <w:rFonts w:ascii="Times New Roman" w:hAnsi="Times New Roman" w:cs="Times New Roman"/>
                <w:sz w:val="24"/>
                <w:szCs w:val="24"/>
              </w:rPr>
              <w:footnoteReference w:id="17"/>
            </w:r>
          </w:p>
        </w:tc>
      </w:tr>
      <w:tr w:rsidR="009F52A0" w14:paraId="3CA94BBB" w14:textId="77777777" w:rsidTr="009F52A0">
        <w:tc>
          <w:tcPr>
            <w:tcW w:w="4675" w:type="dxa"/>
          </w:tcPr>
          <w:p w14:paraId="02A2520F" w14:textId="7B069592"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iCs/>
                <w:sz w:val="24"/>
                <w:szCs w:val="24"/>
              </w:rPr>
              <w:t>International Building Code</w:t>
            </w:r>
          </w:p>
        </w:tc>
        <w:tc>
          <w:tcPr>
            <w:tcW w:w="4675" w:type="dxa"/>
          </w:tcPr>
          <w:p w14:paraId="2832B728" w14:textId="418BD750"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Plumbing Code</w:t>
            </w:r>
          </w:p>
        </w:tc>
      </w:tr>
      <w:tr w:rsidR="009F52A0" w14:paraId="58046C2E" w14:textId="77777777" w:rsidTr="009F52A0">
        <w:tc>
          <w:tcPr>
            <w:tcW w:w="4675" w:type="dxa"/>
          </w:tcPr>
          <w:p w14:paraId="3312712C" w14:textId="2CCFF5CD"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iCs/>
                <w:sz w:val="24"/>
                <w:szCs w:val="24"/>
              </w:rPr>
              <w:t>International Energy Conservation Code</w:t>
            </w:r>
          </w:p>
        </w:tc>
        <w:tc>
          <w:tcPr>
            <w:tcW w:w="4675" w:type="dxa"/>
          </w:tcPr>
          <w:p w14:paraId="658C7229" w14:textId="3E98DAB7"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Private Sewage Disposal Code</w:t>
            </w:r>
          </w:p>
        </w:tc>
      </w:tr>
      <w:tr w:rsidR="009F52A0" w14:paraId="3AC0909A" w14:textId="77777777" w:rsidTr="009F52A0">
        <w:tc>
          <w:tcPr>
            <w:tcW w:w="4675" w:type="dxa"/>
          </w:tcPr>
          <w:p w14:paraId="3CB70005" w14:textId="5FA3CED4"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iCs/>
                <w:sz w:val="24"/>
                <w:szCs w:val="24"/>
              </w:rPr>
              <w:t>International Existing Building Code</w:t>
            </w:r>
          </w:p>
        </w:tc>
        <w:tc>
          <w:tcPr>
            <w:tcW w:w="4675" w:type="dxa"/>
          </w:tcPr>
          <w:p w14:paraId="53889B74" w14:textId="2D8F9BA9"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Property Maintenance Code</w:t>
            </w:r>
          </w:p>
        </w:tc>
      </w:tr>
      <w:tr w:rsidR="009F52A0" w14:paraId="30C089B6" w14:textId="77777777" w:rsidTr="009F52A0">
        <w:tc>
          <w:tcPr>
            <w:tcW w:w="4675" w:type="dxa"/>
          </w:tcPr>
          <w:p w14:paraId="08782729" w14:textId="27DC28AA"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 xml:space="preserve">International Fire Code </w:t>
            </w:r>
          </w:p>
        </w:tc>
        <w:tc>
          <w:tcPr>
            <w:tcW w:w="4675" w:type="dxa"/>
          </w:tcPr>
          <w:p w14:paraId="048300C0" w14:textId="3D08D64B"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Residential Code</w:t>
            </w:r>
          </w:p>
        </w:tc>
      </w:tr>
      <w:tr w:rsidR="009F52A0" w14:paraId="2107D658" w14:textId="77777777" w:rsidTr="009F52A0">
        <w:tc>
          <w:tcPr>
            <w:tcW w:w="4675" w:type="dxa"/>
          </w:tcPr>
          <w:p w14:paraId="656FDB4A" w14:textId="3020B6AD"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Fuel Gas Code</w:t>
            </w:r>
          </w:p>
        </w:tc>
        <w:tc>
          <w:tcPr>
            <w:tcW w:w="4675" w:type="dxa"/>
          </w:tcPr>
          <w:p w14:paraId="0F3C8D5D" w14:textId="425FDF50"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Swimming Pool and Spa Code</w:t>
            </w:r>
          </w:p>
        </w:tc>
      </w:tr>
      <w:tr w:rsidR="009F52A0" w14:paraId="4A1520E4" w14:textId="77777777" w:rsidTr="009F52A0">
        <w:tc>
          <w:tcPr>
            <w:tcW w:w="4675" w:type="dxa"/>
          </w:tcPr>
          <w:p w14:paraId="44B6B23A" w14:textId="140E07F2"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 xml:space="preserve">International Green Construction Code </w:t>
            </w:r>
          </w:p>
        </w:tc>
        <w:tc>
          <w:tcPr>
            <w:tcW w:w="4675" w:type="dxa"/>
          </w:tcPr>
          <w:p w14:paraId="2FE0471E" w14:textId="474EC868"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Wildland Urban Interface Code</w:t>
            </w:r>
          </w:p>
        </w:tc>
      </w:tr>
      <w:tr w:rsidR="009F52A0" w14:paraId="1FF5AE97" w14:textId="77777777" w:rsidTr="009F52A0">
        <w:tc>
          <w:tcPr>
            <w:tcW w:w="4675" w:type="dxa"/>
          </w:tcPr>
          <w:p w14:paraId="279BA040" w14:textId="1D902CE3"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 xml:space="preserve">International Mechanical Code </w:t>
            </w:r>
          </w:p>
        </w:tc>
        <w:tc>
          <w:tcPr>
            <w:tcW w:w="4675" w:type="dxa"/>
          </w:tcPr>
          <w:p w14:paraId="72CF5B86" w14:textId="77777777"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International Zoning Code</w:t>
            </w:r>
          </w:p>
          <w:p w14:paraId="185F6D6D" w14:textId="77777777" w:rsidR="009F52A0" w:rsidRPr="009F52A0" w:rsidRDefault="009F52A0" w:rsidP="007F3323">
            <w:pPr>
              <w:pStyle w:val="ListParagraph"/>
              <w:jc w:val="both"/>
              <w:rPr>
                <w:rFonts w:ascii="Times New Roman" w:hAnsi="Times New Roman" w:cs="Times New Roman"/>
                <w:sz w:val="24"/>
                <w:szCs w:val="24"/>
              </w:rPr>
            </w:pPr>
          </w:p>
        </w:tc>
      </w:tr>
      <w:tr w:rsidR="009F52A0" w14:paraId="7D098FD4" w14:textId="77777777" w:rsidTr="009F52A0">
        <w:tc>
          <w:tcPr>
            <w:tcW w:w="4675" w:type="dxa"/>
          </w:tcPr>
          <w:p w14:paraId="2F378EFA" w14:textId="2707B542" w:rsidR="009F52A0" w:rsidRPr="009F52A0" w:rsidRDefault="009F52A0" w:rsidP="007F3323">
            <w:pPr>
              <w:pStyle w:val="ListParagraph"/>
              <w:numPr>
                <w:ilvl w:val="0"/>
                <w:numId w:val="8"/>
              </w:numPr>
              <w:jc w:val="both"/>
              <w:rPr>
                <w:rFonts w:ascii="Times New Roman" w:hAnsi="Times New Roman" w:cs="Times New Roman"/>
                <w:sz w:val="24"/>
                <w:szCs w:val="24"/>
              </w:rPr>
            </w:pPr>
            <w:r w:rsidRPr="009F52A0">
              <w:rPr>
                <w:rFonts w:ascii="Times New Roman" w:hAnsi="Times New Roman" w:cs="Times New Roman"/>
                <w:sz w:val="24"/>
                <w:szCs w:val="24"/>
              </w:rPr>
              <w:t xml:space="preserve">ICC Performance Code for Buildings and Facilities </w:t>
            </w:r>
          </w:p>
        </w:tc>
        <w:tc>
          <w:tcPr>
            <w:tcW w:w="4675" w:type="dxa"/>
          </w:tcPr>
          <w:p w14:paraId="0174E889" w14:textId="77777777" w:rsidR="009F52A0" w:rsidRPr="009F52A0" w:rsidRDefault="009F52A0" w:rsidP="007F3323">
            <w:pPr>
              <w:pStyle w:val="ListParagraph"/>
              <w:jc w:val="both"/>
              <w:rPr>
                <w:rFonts w:ascii="Times New Roman" w:hAnsi="Times New Roman" w:cs="Times New Roman"/>
                <w:sz w:val="24"/>
                <w:szCs w:val="24"/>
              </w:rPr>
            </w:pPr>
          </w:p>
        </w:tc>
      </w:tr>
    </w:tbl>
    <w:p w14:paraId="242FC290" w14:textId="77777777" w:rsidR="003C4C91" w:rsidRPr="00324C96" w:rsidRDefault="003C4C91" w:rsidP="007F3323">
      <w:pPr>
        <w:spacing w:after="0" w:line="480" w:lineRule="auto"/>
        <w:jc w:val="both"/>
        <w:rPr>
          <w:rFonts w:ascii="Times New Roman" w:hAnsi="Times New Roman" w:cs="Times New Roman"/>
          <w:sz w:val="24"/>
          <w:szCs w:val="24"/>
        </w:rPr>
      </w:pPr>
    </w:p>
    <w:p w14:paraId="3D72E723" w14:textId="535E360D" w:rsidR="00324C96" w:rsidRDefault="00324C96" w:rsidP="007F3323">
      <w:pPr>
        <w:spacing w:after="0" w:line="480" w:lineRule="auto"/>
        <w:jc w:val="both"/>
        <w:rPr>
          <w:rFonts w:ascii="Times New Roman" w:hAnsi="Times New Roman" w:cs="Times New Roman"/>
          <w:sz w:val="24"/>
          <w:szCs w:val="24"/>
        </w:rPr>
      </w:pPr>
      <w:r w:rsidRPr="00324C96">
        <w:rPr>
          <w:rFonts w:ascii="Times New Roman" w:hAnsi="Times New Roman" w:cs="Times New Roman"/>
          <w:sz w:val="24"/>
          <w:szCs w:val="24"/>
        </w:rPr>
        <w:tab/>
      </w:r>
      <w:r w:rsidR="0022687B">
        <w:rPr>
          <w:rFonts w:ascii="Times New Roman" w:hAnsi="Times New Roman" w:cs="Times New Roman"/>
          <w:sz w:val="24"/>
          <w:szCs w:val="24"/>
        </w:rPr>
        <w:t>The ICC offers t</w:t>
      </w:r>
      <w:r w:rsidRPr="00324C96">
        <w:rPr>
          <w:rFonts w:ascii="Times New Roman" w:hAnsi="Times New Roman" w:cs="Times New Roman"/>
          <w:sz w:val="24"/>
          <w:szCs w:val="24"/>
        </w:rPr>
        <w:t>echnical, educational and informational products and services</w:t>
      </w:r>
      <w:r w:rsidR="00457CEB">
        <w:rPr>
          <w:rFonts w:ascii="Times New Roman" w:hAnsi="Times New Roman" w:cs="Times New Roman"/>
          <w:sz w:val="24"/>
          <w:szCs w:val="24"/>
        </w:rPr>
        <w:t xml:space="preserve"> to</w:t>
      </w:r>
      <w:r w:rsidRPr="00324C96">
        <w:rPr>
          <w:rFonts w:ascii="Times New Roman" w:hAnsi="Times New Roman" w:cs="Times New Roman"/>
          <w:sz w:val="24"/>
          <w:szCs w:val="24"/>
        </w:rPr>
        <w:t xml:space="preserve"> support the I-Codes that it produces. These services include code application assistance, educational programs and certification programs.</w:t>
      </w:r>
      <w:r w:rsidRPr="00324C96">
        <w:rPr>
          <w:rFonts w:ascii="Times New Roman" w:hAnsi="Times New Roman" w:cs="Times New Roman"/>
          <w:sz w:val="24"/>
          <w:szCs w:val="24"/>
          <w:vertAlign w:val="superscript"/>
        </w:rPr>
        <w:footnoteReference w:id="18"/>
      </w:r>
      <w:r w:rsidRPr="00324C96">
        <w:rPr>
          <w:rFonts w:ascii="Times New Roman" w:hAnsi="Times New Roman" w:cs="Times New Roman"/>
          <w:sz w:val="24"/>
          <w:szCs w:val="24"/>
        </w:rPr>
        <w:t xml:space="preserve"> The ICC released the </w:t>
      </w:r>
      <w:r w:rsidR="00123CC0">
        <w:rPr>
          <w:rFonts w:ascii="Times New Roman" w:hAnsi="Times New Roman" w:cs="Times New Roman"/>
          <w:sz w:val="24"/>
          <w:szCs w:val="24"/>
        </w:rPr>
        <w:t>2021</w:t>
      </w:r>
      <w:r w:rsidR="00123CC0" w:rsidRPr="00324C96">
        <w:rPr>
          <w:rFonts w:ascii="Times New Roman" w:hAnsi="Times New Roman" w:cs="Times New Roman"/>
          <w:sz w:val="24"/>
          <w:szCs w:val="24"/>
        </w:rPr>
        <w:t xml:space="preserve"> </w:t>
      </w:r>
      <w:r w:rsidRPr="00324C96">
        <w:rPr>
          <w:rFonts w:ascii="Times New Roman" w:hAnsi="Times New Roman" w:cs="Times New Roman"/>
          <w:sz w:val="24"/>
          <w:szCs w:val="24"/>
        </w:rPr>
        <w:t>version of the I-Codes in</w:t>
      </w:r>
      <w:r w:rsidR="001A10A8">
        <w:rPr>
          <w:rFonts w:ascii="Times New Roman" w:hAnsi="Times New Roman" w:cs="Times New Roman"/>
          <w:sz w:val="24"/>
          <w:szCs w:val="24"/>
        </w:rPr>
        <w:t xml:space="preserve"> late</w:t>
      </w:r>
      <w:r w:rsidRPr="00324C96">
        <w:rPr>
          <w:rFonts w:ascii="Times New Roman" w:hAnsi="Times New Roman" w:cs="Times New Roman"/>
          <w:sz w:val="24"/>
          <w:szCs w:val="24"/>
        </w:rPr>
        <w:t xml:space="preserve"> 20</w:t>
      </w:r>
      <w:r w:rsidR="00457CEB">
        <w:rPr>
          <w:rFonts w:ascii="Times New Roman" w:hAnsi="Times New Roman" w:cs="Times New Roman"/>
          <w:sz w:val="24"/>
          <w:szCs w:val="24"/>
        </w:rPr>
        <w:t>2</w:t>
      </w:r>
      <w:r w:rsidR="001A10A8">
        <w:rPr>
          <w:rFonts w:ascii="Times New Roman" w:hAnsi="Times New Roman" w:cs="Times New Roman"/>
          <w:sz w:val="24"/>
          <w:szCs w:val="24"/>
        </w:rPr>
        <w:t>0</w:t>
      </w:r>
      <w:r w:rsidRPr="00324C96">
        <w:rPr>
          <w:rFonts w:ascii="Times New Roman" w:hAnsi="Times New Roman" w:cs="Times New Roman"/>
          <w:sz w:val="24"/>
          <w:szCs w:val="24"/>
        </w:rPr>
        <w:t xml:space="preserve"> </w:t>
      </w:r>
      <w:r w:rsidR="000623E7">
        <w:rPr>
          <w:rFonts w:ascii="Times New Roman" w:hAnsi="Times New Roman" w:cs="Times New Roman"/>
          <w:sz w:val="24"/>
          <w:szCs w:val="24"/>
        </w:rPr>
        <w:t xml:space="preserve">and early 2021, </w:t>
      </w:r>
      <w:r w:rsidRPr="00324C96">
        <w:rPr>
          <w:rFonts w:ascii="Times New Roman" w:hAnsi="Times New Roman" w:cs="Times New Roman"/>
          <w:sz w:val="24"/>
          <w:szCs w:val="24"/>
        </w:rPr>
        <w:t xml:space="preserve">and is currently developing the </w:t>
      </w:r>
      <w:r w:rsidR="00F03E3F">
        <w:rPr>
          <w:rFonts w:ascii="Times New Roman" w:hAnsi="Times New Roman" w:cs="Times New Roman"/>
          <w:sz w:val="24"/>
          <w:szCs w:val="24"/>
        </w:rPr>
        <w:t xml:space="preserve">2024 </w:t>
      </w:r>
      <w:r w:rsidRPr="00324C96">
        <w:rPr>
          <w:rFonts w:ascii="Times New Roman" w:hAnsi="Times New Roman" w:cs="Times New Roman"/>
          <w:sz w:val="24"/>
          <w:szCs w:val="24"/>
        </w:rPr>
        <w:t>I-Codes.</w:t>
      </w:r>
      <w:r w:rsidR="007F3323">
        <w:rPr>
          <w:rStyle w:val="FootnoteReference"/>
          <w:rFonts w:ascii="Times New Roman" w:hAnsi="Times New Roman" w:cs="Times New Roman"/>
          <w:sz w:val="24"/>
          <w:szCs w:val="24"/>
        </w:rPr>
        <w:footnoteReference w:id="19"/>
      </w:r>
    </w:p>
    <w:p w14:paraId="4F41799D" w14:textId="77777777" w:rsidR="008E6D46" w:rsidRDefault="008E6D46" w:rsidP="007F3323">
      <w:pPr>
        <w:spacing w:after="0" w:line="480" w:lineRule="auto"/>
        <w:jc w:val="both"/>
        <w:rPr>
          <w:rFonts w:ascii="Times New Roman" w:hAnsi="Times New Roman" w:cs="Times New Roman"/>
          <w:i/>
          <w:sz w:val="24"/>
          <w:szCs w:val="24"/>
        </w:rPr>
      </w:pPr>
    </w:p>
    <w:p w14:paraId="53DBC545" w14:textId="77777777" w:rsidR="008E6D46" w:rsidRDefault="008E6D46" w:rsidP="007F3323">
      <w:pPr>
        <w:spacing w:after="0" w:line="480" w:lineRule="auto"/>
        <w:jc w:val="both"/>
        <w:rPr>
          <w:rFonts w:ascii="Times New Roman" w:hAnsi="Times New Roman" w:cs="Times New Roman"/>
          <w:i/>
          <w:sz w:val="24"/>
          <w:szCs w:val="24"/>
        </w:rPr>
      </w:pPr>
    </w:p>
    <w:p w14:paraId="2F79B208" w14:textId="0C452652" w:rsidR="00324C96" w:rsidRPr="005B6FC6" w:rsidRDefault="00324C96" w:rsidP="007F3323">
      <w:pPr>
        <w:spacing w:after="0" w:line="480" w:lineRule="auto"/>
        <w:jc w:val="both"/>
        <w:rPr>
          <w:rFonts w:ascii="Times New Roman" w:hAnsi="Times New Roman" w:cs="Times New Roman"/>
          <w:i/>
          <w:sz w:val="24"/>
          <w:szCs w:val="24"/>
        </w:rPr>
      </w:pPr>
      <w:r w:rsidRPr="005B6FC6">
        <w:rPr>
          <w:rFonts w:ascii="Times New Roman" w:hAnsi="Times New Roman" w:cs="Times New Roman"/>
          <w:i/>
          <w:sz w:val="24"/>
          <w:szCs w:val="24"/>
        </w:rPr>
        <w:t>Construction Code Revision</w:t>
      </w:r>
    </w:p>
    <w:p w14:paraId="28F73D97" w14:textId="4E239447" w:rsidR="00176E9E" w:rsidRDefault="008E6D46" w:rsidP="007F33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27D4D">
        <w:rPr>
          <w:rFonts w:ascii="Times New Roman" w:hAnsi="Times New Roman" w:cs="Times New Roman"/>
          <w:sz w:val="24"/>
          <w:szCs w:val="24"/>
        </w:rPr>
        <w:t>New York City</w:t>
      </w:r>
      <w:r w:rsidR="00457CEB" w:rsidRPr="00457CEB">
        <w:rPr>
          <w:rFonts w:ascii="Times New Roman" w:hAnsi="Times New Roman" w:cs="Times New Roman"/>
          <w:sz w:val="24"/>
          <w:szCs w:val="24"/>
        </w:rPr>
        <w:t xml:space="preserve"> </w:t>
      </w:r>
      <w:r>
        <w:rPr>
          <w:rFonts w:ascii="Times New Roman" w:hAnsi="Times New Roman" w:cs="Times New Roman"/>
          <w:sz w:val="24"/>
          <w:szCs w:val="24"/>
        </w:rPr>
        <w:t xml:space="preserve">Council </w:t>
      </w:r>
      <w:r w:rsidR="00457CEB" w:rsidRPr="00457CEB">
        <w:rPr>
          <w:rFonts w:ascii="Times New Roman" w:hAnsi="Times New Roman" w:cs="Times New Roman"/>
          <w:sz w:val="24"/>
          <w:szCs w:val="24"/>
        </w:rPr>
        <w:t>passed</w:t>
      </w:r>
      <w:r w:rsidR="00457CEB">
        <w:rPr>
          <w:rFonts w:ascii="Times New Roman" w:hAnsi="Times New Roman" w:cs="Times New Roman"/>
          <w:sz w:val="24"/>
          <w:szCs w:val="24"/>
        </w:rPr>
        <w:t xml:space="preserve"> Local Law 33 of 2007</w:t>
      </w:r>
      <w:r w:rsidR="00970F95">
        <w:rPr>
          <w:rFonts w:ascii="Times New Roman" w:hAnsi="Times New Roman" w:cs="Times New Roman"/>
          <w:sz w:val="24"/>
          <w:szCs w:val="24"/>
        </w:rPr>
        <w:t>,</w:t>
      </w:r>
      <w:r w:rsidR="0022687B">
        <w:rPr>
          <w:rStyle w:val="FootnoteReference"/>
          <w:rFonts w:ascii="Times New Roman" w:hAnsi="Times New Roman" w:cs="Times New Roman"/>
          <w:sz w:val="24"/>
          <w:szCs w:val="24"/>
        </w:rPr>
        <w:footnoteReference w:id="20"/>
      </w:r>
      <w:r w:rsidR="00457CEB">
        <w:rPr>
          <w:rFonts w:ascii="Times New Roman" w:hAnsi="Times New Roman" w:cs="Times New Roman"/>
          <w:sz w:val="24"/>
          <w:szCs w:val="24"/>
        </w:rPr>
        <w:t xml:space="preserve"> which requires revisions to the </w:t>
      </w:r>
      <w:r w:rsidR="00970F95">
        <w:rPr>
          <w:rFonts w:ascii="Times New Roman" w:hAnsi="Times New Roman" w:cs="Times New Roman"/>
          <w:sz w:val="24"/>
          <w:szCs w:val="24"/>
        </w:rPr>
        <w:t>C</w:t>
      </w:r>
      <w:r w:rsidR="00434419">
        <w:rPr>
          <w:rFonts w:ascii="Times New Roman" w:hAnsi="Times New Roman" w:cs="Times New Roman"/>
          <w:sz w:val="24"/>
          <w:szCs w:val="24"/>
        </w:rPr>
        <w:t xml:space="preserve">onstruction </w:t>
      </w:r>
      <w:r w:rsidR="00970F95">
        <w:rPr>
          <w:rFonts w:ascii="Times New Roman" w:hAnsi="Times New Roman" w:cs="Times New Roman"/>
          <w:sz w:val="24"/>
          <w:szCs w:val="24"/>
        </w:rPr>
        <w:t>C</w:t>
      </w:r>
      <w:r w:rsidR="00457CEB">
        <w:rPr>
          <w:rFonts w:ascii="Times New Roman" w:hAnsi="Times New Roman" w:cs="Times New Roman"/>
          <w:sz w:val="24"/>
          <w:szCs w:val="24"/>
        </w:rPr>
        <w:t>ode</w:t>
      </w:r>
      <w:r w:rsidR="00970F95">
        <w:rPr>
          <w:rFonts w:ascii="Times New Roman" w:hAnsi="Times New Roman" w:cs="Times New Roman"/>
          <w:sz w:val="24"/>
          <w:szCs w:val="24"/>
        </w:rPr>
        <w:t>s</w:t>
      </w:r>
      <w:r w:rsidR="00457CEB">
        <w:rPr>
          <w:rFonts w:ascii="Times New Roman" w:hAnsi="Times New Roman" w:cs="Times New Roman"/>
          <w:sz w:val="24"/>
          <w:szCs w:val="24"/>
        </w:rPr>
        <w:t xml:space="preserve"> every three years to keep the</w:t>
      </w:r>
      <w:r w:rsidR="00970F95">
        <w:rPr>
          <w:rFonts w:ascii="Times New Roman" w:hAnsi="Times New Roman" w:cs="Times New Roman"/>
          <w:sz w:val="24"/>
          <w:szCs w:val="24"/>
        </w:rPr>
        <w:t>se</w:t>
      </w:r>
      <w:r w:rsidR="00457CEB">
        <w:rPr>
          <w:rFonts w:ascii="Times New Roman" w:hAnsi="Times New Roman" w:cs="Times New Roman"/>
          <w:sz w:val="24"/>
          <w:szCs w:val="24"/>
        </w:rPr>
        <w:t xml:space="preserve"> </w:t>
      </w:r>
      <w:r w:rsidR="0022687B">
        <w:rPr>
          <w:rFonts w:ascii="Times New Roman" w:hAnsi="Times New Roman" w:cs="Times New Roman"/>
          <w:sz w:val="24"/>
          <w:szCs w:val="24"/>
        </w:rPr>
        <w:t xml:space="preserve">Codes </w:t>
      </w:r>
      <w:r w:rsidR="00457CEB">
        <w:rPr>
          <w:rFonts w:ascii="Times New Roman" w:hAnsi="Times New Roman" w:cs="Times New Roman"/>
          <w:sz w:val="24"/>
          <w:szCs w:val="24"/>
        </w:rPr>
        <w:t xml:space="preserve">up to date with the latest versions of the I-Codes. This would ensure that </w:t>
      </w:r>
      <w:r w:rsidR="0022687B">
        <w:rPr>
          <w:rFonts w:ascii="Times New Roman" w:hAnsi="Times New Roman" w:cs="Times New Roman"/>
          <w:sz w:val="24"/>
          <w:szCs w:val="24"/>
        </w:rPr>
        <w:t xml:space="preserve">New York City’s Construction Codes </w:t>
      </w:r>
      <w:r w:rsidR="00970F95">
        <w:rPr>
          <w:rFonts w:ascii="Times New Roman" w:hAnsi="Times New Roman" w:cs="Times New Roman"/>
          <w:sz w:val="24"/>
          <w:szCs w:val="24"/>
        </w:rPr>
        <w:t>do</w:t>
      </w:r>
      <w:r w:rsidR="00457CEB">
        <w:rPr>
          <w:rFonts w:ascii="Times New Roman" w:hAnsi="Times New Roman" w:cs="Times New Roman"/>
          <w:sz w:val="24"/>
          <w:szCs w:val="24"/>
        </w:rPr>
        <w:t xml:space="preserve"> </w:t>
      </w:r>
      <w:r w:rsidR="00F13F5D">
        <w:rPr>
          <w:rFonts w:ascii="Times New Roman" w:hAnsi="Times New Roman" w:cs="Times New Roman"/>
          <w:sz w:val="24"/>
          <w:szCs w:val="24"/>
        </w:rPr>
        <w:t>not</w:t>
      </w:r>
      <w:r w:rsidR="00457CEB">
        <w:rPr>
          <w:rFonts w:ascii="Times New Roman" w:hAnsi="Times New Roman" w:cs="Times New Roman"/>
          <w:sz w:val="24"/>
          <w:szCs w:val="24"/>
        </w:rPr>
        <w:t xml:space="preserve"> become out of date.</w:t>
      </w:r>
      <w:r w:rsidR="007F3323">
        <w:rPr>
          <w:rStyle w:val="FootnoteReference"/>
          <w:rFonts w:ascii="Times New Roman" w:hAnsi="Times New Roman" w:cs="Times New Roman"/>
          <w:sz w:val="24"/>
          <w:szCs w:val="24"/>
        </w:rPr>
        <w:footnoteReference w:id="21"/>
      </w:r>
      <w:r w:rsidR="00457CEB">
        <w:rPr>
          <w:rFonts w:ascii="Times New Roman" w:hAnsi="Times New Roman" w:cs="Times New Roman"/>
          <w:sz w:val="24"/>
          <w:szCs w:val="24"/>
        </w:rPr>
        <w:t xml:space="preserve"> The first mandated periodic revision </w:t>
      </w:r>
      <w:r w:rsidR="00434419">
        <w:rPr>
          <w:rFonts w:ascii="Times New Roman" w:hAnsi="Times New Roman" w:cs="Times New Roman"/>
          <w:sz w:val="24"/>
          <w:szCs w:val="24"/>
        </w:rPr>
        <w:t>resulted in the passage of Local Law 41 of 2012,</w:t>
      </w:r>
      <w:r w:rsidR="0022687B">
        <w:rPr>
          <w:rStyle w:val="FootnoteReference"/>
          <w:rFonts w:ascii="Times New Roman" w:hAnsi="Times New Roman" w:cs="Times New Roman"/>
          <w:sz w:val="24"/>
          <w:szCs w:val="24"/>
        </w:rPr>
        <w:footnoteReference w:id="22"/>
      </w:r>
      <w:r w:rsidR="00434419">
        <w:rPr>
          <w:rFonts w:ascii="Times New Roman" w:hAnsi="Times New Roman" w:cs="Times New Roman"/>
          <w:sz w:val="24"/>
          <w:szCs w:val="24"/>
        </w:rPr>
        <w:t xml:space="preserve"> Local Law 141 of 2013</w:t>
      </w:r>
      <w:r w:rsidR="0022687B">
        <w:rPr>
          <w:rStyle w:val="FootnoteReference"/>
          <w:rFonts w:ascii="Times New Roman" w:hAnsi="Times New Roman" w:cs="Times New Roman"/>
          <w:sz w:val="24"/>
          <w:szCs w:val="24"/>
        </w:rPr>
        <w:footnoteReference w:id="23"/>
      </w:r>
      <w:r w:rsidR="0022687B">
        <w:rPr>
          <w:rFonts w:ascii="Times New Roman" w:hAnsi="Times New Roman" w:cs="Times New Roman"/>
          <w:sz w:val="24"/>
          <w:szCs w:val="24"/>
        </w:rPr>
        <w:t>,</w:t>
      </w:r>
      <w:r w:rsidR="00434419">
        <w:rPr>
          <w:rFonts w:ascii="Times New Roman" w:hAnsi="Times New Roman" w:cs="Times New Roman"/>
          <w:sz w:val="24"/>
          <w:szCs w:val="24"/>
        </w:rPr>
        <w:t xml:space="preserve"> and Local Laws 51</w:t>
      </w:r>
      <w:r w:rsidR="0022687B">
        <w:rPr>
          <w:rStyle w:val="FootnoteReference"/>
          <w:rFonts w:ascii="Times New Roman" w:hAnsi="Times New Roman" w:cs="Times New Roman"/>
          <w:sz w:val="24"/>
          <w:szCs w:val="24"/>
        </w:rPr>
        <w:footnoteReference w:id="24"/>
      </w:r>
      <w:r w:rsidR="00434419">
        <w:rPr>
          <w:rFonts w:ascii="Times New Roman" w:hAnsi="Times New Roman" w:cs="Times New Roman"/>
          <w:sz w:val="24"/>
          <w:szCs w:val="24"/>
        </w:rPr>
        <w:t xml:space="preserve"> and 52 of 2014.</w:t>
      </w:r>
      <w:r w:rsidR="0022687B">
        <w:rPr>
          <w:rStyle w:val="FootnoteReference"/>
          <w:rFonts w:ascii="Times New Roman" w:hAnsi="Times New Roman" w:cs="Times New Roman"/>
          <w:sz w:val="24"/>
          <w:szCs w:val="24"/>
        </w:rPr>
        <w:footnoteReference w:id="25"/>
      </w:r>
      <w:r w:rsidR="00457CEB">
        <w:rPr>
          <w:rFonts w:ascii="Times New Roman" w:hAnsi="Times New Roman" w:cs="Times New Roman"/>
          <w:sz w:val="24"/>
          <w:szCs w:val="24"/>
        </w:rPr>
        <w:t xml:space="preserve"> </w:t>
      </w:r>
      <w:r w:rsidR="001A6ACC">
        <w:rPr>
          <w:rFonts w:ascii="Times New Roman" w:hAnsi="Times New Roman" w:cs="Times New Roman"/>
          <w:sz w:val="24"/>
          <w:szCs w:val="24"/>
        </w:rPr>
        <w:t>DOB began the latest revision</w:t>
      </w:r>
      <w:r w:rsidR="00C13093">
        <w:rPr>
          <w:rFonts w:ascii="Times New Roman" w:hAnsi="Times New Roman" w:cs="Times New Roman"/>
          <w:sz w:val="24"/>
          <w:szCs w:val="24"/>
        </w:rPr>
        <w:t xml:space="preserve"> and updating process for the</w:t>
      </w:r>
      <w:r w:rsidR="00970F95">
        <w:rPr>
          <w:rFonts w:ascii="Times New Roman" w:hAnsi="Times New Roman" w:cs="Times New Roman"/>
          <w:sz w:val="24"/>
          <w:szCs w:val="24"/>
        </w:rPr>
        <w:t xml:space="preserve"> Construction C</w:t>
      </w:r>
      <w:r w:rsidR="00C13093">
        <w:rPr>
          <w:rFonts w:ascii="Times New Roman" w:hAnsi="Times New Roman" w:cs="Times New Roman"/>
          <w:sz w:val="24"/>
          <w:szCs w:val="24"/>
        </w:rPr>
        <w:t>odes</w:t>
      </w:r>
      <w:r w:rsidR="00970F95">
        <w:rPr>
          <w:rFonts w:ascii="Times New Roman" w:hAnsi="Times New Roman" w:cs="Times New Roman"/>
          <w:sz w:val="24"/>
          <w:szCs w:val="24"/>
        </w:rPr>
        <w:t xml:space="preserve"> that make up Int. No. 2261</w:t>
      </w:r>
      <w:r w:rsidR="00C13093">
        <w:rPr>
          <w:rFonts w:ascii="Times New Roman" w:hAnsi="Times New Roman" w:cs="Times New Roman"/>
          <w:sz w:val="24"/>
          <w:szCs w:val="24"/>
        </w:rPr>
        <w:t xml:space="preserve"> by reviewing the 2014 New York City Construction Codes and the 2015 I-Codes with </w:t>
      </w:r>
      <w:r w:rsidR="0022687B">
        <w:rPr>
          <w:rFonts w:ascii="Times New Roman" w:hAnsi="Times New Roman" w:cs="Times New Roman"/>
          <w:sz w:val="24"/>
          <w:szCs w:val="24"/>
        </w:rPr>
        <w:t xml:space="preserve">New York City specific </w:t>
      </w:r>
      <w:r w:rsidR="00C13093">
        <w:rPr>
          <w:rFonts w:ascii="Times New Roman" w:hAnsi="Times New Roman" w:cs="Times New Roman"/>
          <w:sz w:val="24"/>
          <w:szCs w:val="24"/>
        </w:rPr>
        <w:t>modifications.</w:t>
      </w:r>
      <w:r w:rsidR="00012480">
        <w:rPr>
          <w:rStyle w:val="FootnoteReference"/>
          <w:rFonts w:ascii="Times New Roman" w:hAnsi="Times New Roman" w:cs="Times New Roman"/>
          <w:sz w:val="24"/>
          <w:szCs w:val="24"/>
        </w:rPr>
        <w:footnoteReference w:id="26"/>
      </w:r>
      <w:r w:rsidR="00C13093">
        <w:rPr>
          <w:rFonts w:ascii="Times New Roman" w:hAnsi="Times New Roman" w:cs="Times New Roman"/>
          <w:sz w:val="24"/>
          <w:szCs w:val="24"/>
        </w:rPr>
        <w:t xml:space="preserve"> To achieve such</w:t>
      </w:r>
      <w:r w:rsidR="0022687B">
        <w:rPr>
          <w:rFonts w:ascii="Times New Roman" w:hAnsi="Times New Roman" w:cs="Times New Roman"/>
          <w:sz w:val="24"/>
          <w:szCs w:val="24"/>
        </w:rPr>
        <w:t xml:space="preserve"> a</w:t>
      </w:r>
      <w:r w:rsidR="00C13093">
        <w:rPr>
          <w:rFonts w:ascii="Times New Roman" w:hAnsi="Times New Roman" w:cs="Times New Roman"/>
          <w:sz w:val="24"/>
          <w:szCs w:val="24"/>
        </w:rPr>
        <w:t xml:space="preserve"> goal, DOB establish</w:t>
      </w:r>
      <w:r w:rsidR="0022687B">
        <w:rPr>
          <w:rFonts w:ascii="Times New Roman" w:hAnsi="Times New Roman" w:cs="Times New Roman"/>
          <w:sz w:val="24"/>
          <w:szCs w:val="24"/>
        </w:rPr>
        <w:t>ed</w:t>
      </w:r>
      <w:r w:rsidR="00C13093">
        <w:rPr>
          <w:rFonts w:ascii="Times New Roman" w:hAnsi="Times New Roman" w:cs="Times New Roman"/>
          <w:sz w:val="24"/>
          <w:szCs w:val="24"/>
        </w:rPr>
        <w:t xml:space="preserve"> a series of </w:t>
      </w:r>
      <w:r w:rsidR="00176E9E">
        <w:rPr>
          <w:rFonts w:ascii="Times New Roman" w:hAnsi="Times New Roman" w:cs="Times New Roman"/>
          <w:sz w:val="24"/>
          <w:szCs w:val="24"/>
        </w:rPr>
        <w:t>managing, t</w:t>
      </w:r>
      <w:r w:rsidR="00176E9E" w:rsidRPr="00176E9E">
        <w:rPr>
          <w:rFonts w:ascii="Times New Roman" w:hAnsi="Times New Roman" w:cs="Times New Roman"/>
          <w:sz w:val="24"/>
          <w:szCs w:val="24"/>
        </w:rPr>
        <w:t xml:space="preserve">echnical, and </w:t>
      </w:r>
      <w:r w:rsidR="00176E9E">
        <w:rPr>
          <w:rFonts w:ascii="Times New Roman" w:hAnsi="Times New Roman" w:cs="Times New Roman"/>
          <w:sz w:val="24"/>
          <w:szCs w:val="24"/>
        </w:rPr>
        <w:t>a</w:t>
      </w:r>
      <w:r w:rsidR="00176E9E" w:rsidRPr="00176E9E">
        <w:rPr>
          <w:rFonts w:ascii="Times New Roman" w:hAnsi="Times New Roman" w:cs="Times New Roman"/>
          <w:sz w:val="24"/>
          <w:szCs w:val="24"/>
        </w:rPr>
        <w:t xml:space="preserve">dvisory </w:t>
      </w:r>
      <w:r w:rsidR="00C13093">
        <w:rPr>
          <w:rFonts w:ascii="Times New Roman" w:hAnsi="Times New Roman" w:cs="Times New Roman"/>
          <w:sz w:val="24"/>
          <w:szCs w:val="24"/>
        </w:rPr>
        <w:t>committees to review provisions of the codes.</w:t>
      </w:r>
      <w:r w:rsidR="007F3323">
        <w:rPr>
          <w:rStyle w:val="FootnoteReference"/>
          <w:rFonts w:ascii="Times New Roman" w:hAnsi="Times New Roman" w:cs="Times New Roman"/>
          <w:sz w:val="24"/>
          <w:szCs w:val="24"/>
        </w:rPr>
        <w:footnoteReference w:id="27"/>
      </w:r>
      <w:r w:rsidR="00176E9E">
        <w:rPr>
          <w:rFonts w:ascii="Times New Roman" w:hAnsi="Times New Roman" w:cs="Times New Roman"/>
          <w:sz w:val="24"/>
          <w:szCs w:val="24"/>
        </w:rPr>
        <w:t xml:space="preserve"> </w:t>
      </w:r>
      <w:r w:rsidR="00B70CC2">
        <w:rPr>
          <w:rFonts w:ascii="Times New Roman" w:hAnsi="Times New Roman" w:cs="Times New Roman"/>
          <w:sz w:val="24"/>
          <w:szCs w:val="24"/>
        </w:rPr>
        <w:t xml:space="preserve">The Assistant Commissioner of Technical Affairs and Code Development at DOB is responsible for overseeing the Construction </w:t>
      </w:r>
      <w:r w:rsidR="0022687B">
        <w:rPr>
          <w:rFonts w:ascii="Times New Roman" w:hAnsi="Times New Roman" w:cs="Times New Roman"/>
          <w:sz w:val="24"/>
          <w:szCs w:val="24"/>
        </w:rPr>
        <w:t xml:space="preserve">Codes </w:t>
      </w:r>
      <w:r w:rsidR="00B70CC2">
        <w:rPr>
          <w:rFonts w:ascii="Times New Roman" w:hAnsi="Times New Roman" w:cs="Times New Roman"/>
          <w:sz w:val="24"/>
          <w:szCs w:val="24"/>
        </w:rPr>
        <w:t>cycle.</w:t>
      </w:r>
      <w:r w:rsidR="007F3323">
        <w:rPr>
          <w:rStyle w:val="FootnoteReference"/>
          <w:rFonts w:ascii="Times New Roman" w:hAnsi="Times New Roman" w:cs="Times New Roman"/>
          <w:sz w:val="24"/>
          <w:szCs w:val="24"/>
        </w:rPr>
        <w:footnoteReference w:id="28"/>
      </w:r>
    </w:p>
    <w:p w14:paraId="45FC4C46" w14:textId="2C32C1FB" w:rsidR="00970F95" w:rsidRDefault="00970F95" w:rsidP="007F3323">
      <w:pPr>
        <w:spacing w:after="0" w:line="480" w:lineRule="auto"/>
        <w:ind w:firstLine="720"/>
        <w:jc w:val="both"/>
        <w:rPr>
          <w:rFonts w:ascii="Times New Roman" w:hAnsi="Times New Roman" w:cs="Times New Roman"/>
          <w:sz w:val="24"/>
          <w:szCs w:val="24"/>
        </w:rPr>
      </w:pPr>
    </w:p>
    <w:p w14:paraId="32488DA8" w14:textId="5DA413B8" w:rsidR="00970F95" w:rsidRDefault="00970F95" w:rsidP="007F3323">
      <w:pPr>
        <w:spacing w:after="0" w:line="480" w:lineRule="auto"/>
        <w:ind w:firstLine="720"/>
        <w:jc w:val="both"/>
        <w:rPr>
          <w:rFonts w:ascii="Times New Roman" w:hAnsi="Times New Roman" w:cs="Times New Roman"/>
          <w:sz w:val="24"/>
          <w:szCs w:val="24"/>
        </w:rPr>
      </w:pPr>
    </w:p>
    <w:p w14:paraId="7A956058" w14:textId="77777777" w:rsidR="00970F95" w:rsidRDefault="00970F95" w:rsidP="007F3323">
      <w:pPr>
        <w:spacing w:after="0" w:line="480" w:lineRule="auto"/>
        <w:ind w:firstLine="720"/>
        <w:jc w:val="both"/>
        <w:rPr>
          <w:rFonts w:ascii="Times New Roman" w:hAnsi="Times New Roman" w:cs="Times New Roman"/>
          <w:sz w:val="24"/>
          <w:szCs w:val="24"/>
        </w:rPr>
      </w:pPr>
    </w:p>
    <w:p w14:paraId="6C2A050E" w14:textId="2D749C9D" w:rsidR="00176E9E" w:rsidRPr="00176E9E" w:rsidRDefault="00176E9E" w:rsidP="007F3323">
      <w:pPr>
        <w:spacing w:after="0" w:line="480" w:lineRule="auto"/>
        <w:jc w:val="both"/>
        <w:rPr>
          <w:rFonts w:ascii="Times New Roman" w:hAnsi="Times New Roman" w:cs="Times New Roman"/>
          <w:i/>
          <w:iCs/>
          <w:sz w:val="24"/>
          <w:szCs w:val="24"/>
        </w:rPr>
      </w:pPr>
      <w:r w:rsidRPr="00176E9E">
        <w:rPr>
          <w:rFonts w:ascii="Times New Roman" w:hAnsi="Times New Roman" w:cs="Times New Roman"/>
          <w:i/>
          <w:iCs/>
          <w:sz w:val="24"/>
          <w:szCs w:val="24"/>
        </w:rPr>
        <w:t>Managing Committee</w:t>
      </w:r>
    </w:p>
    <w:p w14:paraId="2BAB8CF2" w14:textId="14F5135C" w:rsidR="00457CEB" w:rsidRDefault="00176E9E" w:rsidP="007F33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2687B">
        <w:rPr>
          <w:rFonts w:ascii="Times New Roman" w:hAnsi="Times New Roman" w:cs="Times New Roman"/>
          <w:sz w:val="24"/>
          <w:szCs w:val="24"/>
        </w:rPr>
        <w:t xml:space="preserve">Managing Committee </w:t>
      </w:r>
      <w:r>
        <w:rPr>
          <w:rFonts w:ascii="Times New Roman" w:hAnsi="Times New Roman" w:cs="Times New Roman"/>
          <w:sz w:val="24"/>
          <w:szCs w:val="24"/>
        </w:rPr>
        <w:t>is responsible for reviewing and accepting proposals from the technical and advisory committee</w:t>
      </w:r>
      <w:r w:rsidR="0022687B">
        <w:rPr>
          <w:rFonts w:ascii="Times New Roman" w:hAnsi="Times New Roman" w:cs="Times New Roman"/>
          <w:sz w:val="24"/>
          <w:szCs w:val="24"/>
        </w:rPr>
        <w:t>s</w:t>
      </w:r>
      <w:r>
        <w:rPr>
          <w:rFonts w:ascii="Times New Roman" w:hAnsi="Times New Roman" w:cs="Times New Roman"/>
          <w:sz w:val="24"/>
          <w:szCs w:val="24"/>
        </w:rPr>
        <w:t>.</w:t>
      </w:r>
      <w:r w:rsidR="00012480">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w:t>
      </w:r>
      <w:r w:rsidR="0022687B">
        <w:rPr>
          <w:rFonts w:ascii="Times New Roman" w:hAnsi="Times New Roman" w:cs="Times New Roman"/>
          <w:sz w:val="24"/>
          <w:szCs w:val="24"/>
        </w:rPr>
        <w:t>Managing C</w:t>
      </w:r>
      <w:r>
        <w:rPr>
          <w:rFonts w:ascii="Times New Roman" w:hAnsi="Times New Roman" w:cs="Times New Roman"/>
          <w:sz w:val="24"/>
          <w:szCs w:val="24"/>
        </w:rPr>
        <w:t xml:space="preserve">ommittee must achieve consensus on proposed revisions unless the text </w:t>
      </w:r>
      <w:r w:rsidR="0022687B">
        <w:rPr>
          <w:rFonts w:ascii="Times New Roman" w:hAnsi="Times New Roman" w:cs="Times New Roman"/>
          <w:sz w:val="24"/>
          <w:szCs w:val="24"/>
        </w:rPr>
        <w:t xml:space="preserve">is </w:t>
      </w:r>
      <w:r>
        <w:rPr>
          <w:rFonts w:ascii="Times New Roman" w:hAnsi="Times New Roman" w:cs="Times New Roman"/>
          <w:sz w:val="24"/>
          <w:szCs w:val="24"/>
        </w:rPr>
        <w:t>mediated as part of the revision cycle.</w:t>
      </w:r>
      <w:r w:rsidR="007F3323">
        <w:rPr>
          <w:rStyle w:val="FootnoteReference"/>
          <w:rFonts w:ascii="Times New Roman" w:hAnsi="Times New Roman" w:cs="Times New Roman"/>
          <w:sz w:val="24"/>
          <w:szCs w:val="24"/>
        </w:rPr>
        <w:footnoteReference w:id="30"/>
      </w:r>
      <w:r w:rsidR="00887032">
        <w:rPr>
          <w:rFonts w:ascii="Times New Roman" w:hAnsi="Times New Roman" w:cs="Times New Roman"/>
          <w:sz w:val="24"/>
          <w:szCs w:val="24"/>
        </w:rPr>
        <w:t xml:space="preserve"> </w:t>
      </w:r>
      <w:r w:rsidR="00B70CC2">
        <w:rPr>
          <w:rFonts w:ascii="Times New Roman" w:hAnsi="Times New Roman" w:cs="Times New Roman"/>
          <w:sz w:val="24"/>
          <w:szCs w:val="24"/>
        </w:rPr>
        <w:t xml:space="preserve">The Managing Committee </w:t>
      </w:r>
      <w:r w:rsidR="0022687B">
        <w:rPr>
          <w:rFonts w:ascii="Times New Roman" w:hAnsi="Times New Roman" w:cs="Times New Roman"/>
          <w:sz w:val="24"/>
          <w:szCs w:val="24"/>
        </w:rPr>
        <w:t xml:space="preserve">is </w:t>
      </w:r>
      <w:r w:rsidR="00B70CC2">
        <w:rPr>
          <w:rFonts w:ascii="Times New Roman" w:hAnsi="Times New Roman" w:cs="Times New Roman"/>
          <w:sz w:val="24"/>
          <w:szCs w:val="24"/>
        </w:rPr>
        <w:t xml:space="preserve">comprised of the Chairs and Vice Chairs of the Managing, </w:t>
      </w:r>
      <w:r w:rsidR="0022687B">
        <w:rPr>
          <w:rFonts w:ascii="Times New Roman" w:hAnsi="Times New Roman" w:cs="Times New Roman"/>
          <w:sz w:val="24"/>
          <w:szCs w:val="24"/>
        </w:rPr>
        <w:t>T</w:t>
      </w:r>
      <w:r w:rsidR="00B70CC2">
        <w:rPr>
          <w:rFonts w:ascii="Times New Roman" w:hAnsi="Times New Roman" w:cs="Times New Roman"/>
          <w:sz w:val="24"/>
          <w:szCs w:val="24"/>
        </w:rPr>
        <w:t>echnical</w:t>
      </w:r>
      <w:r w:rsidR="0022687B">
        <w:rPr>
          <w:rFonts w:ascii="Times New Roman" w:hAnsi="Times New Roman" w:cs="Times New Roman"/>
          <w:sz w:val="24"/>
          <w:szCs w:val="24"/>
        </w:rPr>
        <w:t>,</w:t>
      </w:r>
      <w:r w:rsidR="00B70CC2">
        <w:rPr>
          <w:rFonts w:ascii="Times New Roman" w:hAnsi="Times New Roman" w:cs="Times New Roman"/>
          <w:sz w:val="24"/>
          <w:szCs w:val="24"/>
        </w:rPr>
        <w:t xml:space="preserve"> and </w:t>
      </w:r>
      <w:r w:rsidR="0022687B">
        <w:rPr>
          <w:rFonts w:ascii="Times New Roman" w:hAnsi="Times New Roman" w:cs="Times New Roman"/>
          <w:sz w:val="24"/>
          <w:szCs w:val="24"/>
        </w:rPr>
        <w:t>A</w:t>
      </w:r>
      <w:r w:rsidR="00B70CC2">
        <w:rPr>
          <w:rFonts w:ascii="Times New Roman" w:hAnsi="Times New Roman" w:cs="Times New Roman"/>
          <w:sz w:val="24"/>
          <w:szCs w:val="24"/>
        </w:rPr>
        <w:t xml:space="preserve">dvisory </w:t>
      </w:r>
      <w:r w:rsidR="0022687B">
        <w:rPr>
          <w:rFonts w:ascii="Times New Roman" w:hAnsi="Times New Roman" w:cs="Times New Roman"/>
          <w:sz w:val="24"/>
          <w:szCs w:val="24"/>
        </w:rPr>
        <w:t xml:space="preserve">Committees </w:t>
      </w:r>
      <w:r w:rsidR="00B70CC2">
        <w:rPr>
          <w:rFonts w:ascii="Times New Roman" w:hAnsi="Times New Roman" w:cs="Times New Roman"/>
          <w:sz w:val="24"/>
          <w:szCs w:val="24"/>
        </w:rPr>
        <w:t>along with representatives from the construction, labor, real estate, government, professional organizations and other industry stakeholders.</w:t>
      </w:r>
      <w:r w:rsidR="007F3323">
        <w:rPr>
          <w:rStyle w:val="FootnoteReference"/>
          <w:rFonts w:ascii="Times New Roman" w:hAnsi="Times New Roman" w:cs="Times New Roman"/>
          <w:sz w:val="24"/>
          <w:szCs w:val="24"/>
        </w:rPr>
        <w:footnoteReference w:id="31"/>
      </w:r>
    </w:p>
    <w:p w14:paraId="6446FFC5" w14:textId="321EFA00" w:rsidR="00176E9E" w:rsidRPr="00176E9E" w:rsidRDefault="00176E9E" w:rsidP="007F3323">
      <w:pPr>
        <w:spacing w:after="0" w:line="480" w:lineRule="auto"/>
        <w:jc w:val="both"/>
        <w:rPr>
          <w:rFonts w:ascii="Times New Roman" w:hAnsi="Times New Roman" w:cs="Times New Roman"/>
          <w:i/>
          <w:iCs/>
          <w:sz w:val="24"/>
          <w:szCs w:val="24"/>
        </w:rPr>
      </w:pPr>
      <w:r w:rsidRPr="00176E9E">
        <w:rPr>
          <w:rFonts w:ascii="Times New Roman" w:hAnsi="Times New Roman" w:cs="Times New Roman"/>
          <w:i/>
          <w:iCs/>
          <w:sz w:val="24"/>
          <w:szCs w:val="24"/>
        </w:rPr>
        <w:t>Technical Committee</w:t>
      </w:r>
    </w:p>
    <w:p w14:paraId="34EEDFFE" w14:textId="4715789F" w:rsidR="00324C96" w:rsidRDefault="00176E9E" w:rsidP="007F33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0CC2">
        <w:rPr>
          <w:rFonts w:ascii="Times New Roman" w:hAnsi="Times New Roman" w:cs="Times New Roman"/>
          <w:sz w:val="24"/>
          <w:szCs w:val="24"/>
        </w:rPr>
        <w:t xml:space="preserve">The </w:t>
      </w:r>
      <w:r w:rsidR="0022687B">
        <w:rPr>
          <w:rFonts w:ascii="Times New Roman" w:hAnsi="Times New Roman" w:cs="Times New Roman"/>
          <w:sz w:val="24"/>
          <w:szCs w:val="24"/>
        </w:rPr>
        <w:t>Technical C</w:t>
      </w:r>
      <w:r w:rsidR="00B70CC2">
        <w:rPr>
          <w:rFonts w:ascii="Times New Roman" w:hAnsi="Times New Roman" w:cs="Times New Roman"/>
          <w:sz w:val="24"/>
          <w:szCs w:val="24"/>
        </w:rPr>
        <w:t>ommittee</w:t>
      </w:r>
      <w:r w:rsidR="00950A44">
        <w:rPr>
          <w:rFonts w:ascii="Times New Roman" w:hAnsi="Times New Roman" w:cs="Times New Roman"/>
          <w:sz w:val="24"/>
          <w:szCs w:val="24"/>
        </w:rPr>
        <w:t>s</w:t>
      </w:r>
      <w:r w:rsidR="00B70CC2">
        <w:rPr>
          <w:rFonts w:ascii="Times New Roman" w:hAnsi="Times New Roman" w:cs="Times New Roman"/>
          <w:sz w:val="24"/>
          <w:szCs w:val="24"/>
        </w:rPr>
        <w:t xml:space="preserve"> </w:t>
      </w:r>
      <w:r w:rsidR="0022687B">
        <w:rPr>
          <w:rFonts w:ascii="Times New Roman" w:hAnsi="Times New Roman" w:cs="Times New Roman"/>
          <w:sz w:val="24"/>
          <w:szCs w:val="24"/>
        </w:rPr>
        <w:t xml:space="preserve">are </w:t>
      </w:r>
      <w:r w:rsidR="00B70CC2">
        <w:rPr>
          <w:rFonts w:ascii="Times New Roman" w:hAnsi="Times New Roman" w:cs="Times New Roman"/>
          <w:sz w:val="24"/>
          <w:szCs w:val="24"/>
        </w:rPr>
        <w:t>responsible for</w:t>
      </w:r>
      <w:r w:rsidR="0022687B">
        <w:rPr>
          <w:rFonts w:ascii="Times New Roman" w:hAnsi="Times New Roman" w:cs="Times New Roman"/>
          <w:sz w:val="24"/>
          <w:szCs w:val="24"/>
        </w:rPr>
        <w:t xml:space="preserve"> revising</w:t>
      </w:r>
      <w:r w:rsidR="00B70CC2">
        <w:rPr>
          <w:rFonts w:ascii="Times New Roman" w:hAnsi="Times New Roman" w:cs="Times New Roman"/>
          <w:sz w:val="24"/>
          <w:szCs w:val="24"/>
        </w:rPr>
        <w:t xml:space="preserve"> specific chapters in the New York City Construction Codes. DOB assign</w:t>
      </w:r>
      <w:r w:rsidR="0022687B">
        <w:rPr>
          <w:rFonts w:ascii="Times New Roman" w:hAnsi="Times New Roman" w:cs="Times New Roman"/>
          <w:sz w:val="24"/>
          <w:szCs w:val="24"/>
        </w:rPr>
        <w:t xml:space="preserve">s </w:t>
      </w:r>
      <w:r w:rsidR="00B70CC2">
        <w:rPr>
          <w:rFonts w:ascii="Times New Roman" w:hAnsi="Times New Roman" w:cs="Times New Roman"/>
          <w:sz w:val="24"/>
          <w:szCs w:val="24"/>
        </w:rPr>
        <w:t>work</w:t>
      </w:r>
      <w:r w:rsidR="0022687B">
        <w:rPr>
          <w:rFonts w:ascii="Times New Roman" w:hAnsi="Times New Roman" w:cs="Times New Roman"/>
          <w:sz w:val="24"/>
          <w:szCs w:val="24"/>
        </w:rPr>
        <w:t xml:space="preserve"> to each Technical Committee</w:t>
      </w:r>
      <w:r w:rsidR="00B70CC2">
        <w:rPr>
          <w:rFonts w:ascii="Times New Roman" w:hAnsi="Times New Roman" w:cs="Times New Roman"/>
          <w:sz w:val="24"/>
          <w:szCs w:val="24"/>
        </w:rPr>
        <w:t xml:space="preserve"> </w:t>
      </w:r>
      <w:r w:rsidR="00950A44">
        <w:rPr>
          <w:rFonts w:ascii="Times New Roman" w:hAnsi="Times New Roman" w:cs="Times New Roman"/>
          <w:sz w:val="24"/>
          <w:szCs w:val="24"/>
        </w:rPr>
        <w:t>and appoint</w:t>
      </w:r>
      <w:r w:rsidR="0022687B">
        <w:rPr>
          <w:rFonts w:ascii="Times New Roman" w:hAnsi="Times New Roman" w:cs="Times New Roman"/>
          <w:sz w:val="24"/>
          <w:szCs w:val="24"/>
        </w:rPr>
        <w:t>s</w:t>
      </w:r>
      <w:r w:rsidR="00B70CC2">
        <w:rPr>
          <w:rFonts w:ascii="Times New Roman" w:hAnsi="Times New Roman" w:cs="Times New Roman"/>
          <w:sz w:val="24"/>
          <w:szCs w:val="24"/>
        </w:rPr>
        <w:t xml:space="preserve"> members based </w:t>
      </w:r>
      <w:r w:rsidR="00950A44">
        <w:rPr>
          <w:rFonts w:ascii="Times New Roman" w:hAnsi="Times New Roman" w:cs="Times New Roman"/>
          <w:sz w:val="24"/>
          <w:szCs w:val="24"/>
        </w:rPr>
        <w:t>on subject matter and expertise.</w:t>
      </w:r>
      <w:r w:rsidR="007F3323">
        <w:rPr>
          <w:rStyle w:val="FootnoteReference"/>
          <w:rFonts w:ascii="Times New Roman" w:hAnsi="Times New Roman" w:cs="Times New Roman"/>
          <w:sz w:val="24"/>
          <w:szCs w:val="24"/>
        </w:rPr>
        <w:footnoteReference w:id="32"/>
      </w:r>
      <w:r w:rsidR="00950A4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2687B">
        <w:rPr>
          <w:rFonts w:ascii="Times New Roman" w:hAnsi="Times New Roman" w:cs="Times New Roman"/>
          <w:sz w:val="24"/>
          <w:szCs w:val="24"/>
        </w:rPr>
        <w:t>T</w:t>
      </w:r>
      <w:r>
        <w:rPr>
          <w:rFonts w:ascii="Times New Roman" w:hAnsi="Times New Roman" w:cs="Times New Roman"/>
          <w:sz w:val="24"/>
          <w:szCs w:val="24"/>
        </w:rPr>
        <w:t xml:space="preserve">echnical </w:t>
      </w:r>
      <w:r w:rsidR="0022687B">
        <w:rPr>
          <w:rFonts w:ascii="Times New Roman" w:hAnsi="Times New Roman" w:cs="Times New Roman"/>
          <w:sz w:val="24"/>
          <w:szCs w:val="24"/>
        </w:rPr>
        <w:t>C</w:t>
      </w:r>
      <w:r>
        <w:rPr>
          <w:rFonts w:ascii="Times New Roman" w:hAnsi="Times New Roman" w:cs="Times New Roman"/>
          <w:sz w:val="24"/>
          <w:szCs w:val="24"/>
        </w:rPr>
        <w:t xml:space="preserve">ommittee includes representatives from the construction, labor, </w:t>
      </w:r>
      <w:r w:rsidR="0022687B">
        <w:rPr>
          <w:rFonts w:ascii="Times New Roman" w:hAnsi="Times New Roman" w:cs="Times New Roman"/>
          <w:sz w:val="24"/>
          <w:szCs w:val="24"/>
        </w:rPr>
        <w:t xml:space="preserve">and </w:t>
      </w:r>
      <w:r>
        <w:rPr>
          <w:rFonts w:ascii="Times New Roman" w:hAnsi="Times New Roman" w:cs="Times New Roman"/>
          <w:sz w:val="24"/>
          <w:szCs w:val="24"/>
        </w:rPr>
        <w:t>real estate</w:t>
      </w:r>
      <w:r w:rsidR="0022687B">
        <w:rPr>
          <w:rFonts w:ascii="Times New Roman" w:hAnsi="Times New Roman" w:cs="Times New Roman"/>
          <w:sz w:val="24"/>
          <w:szCs w:val="24"/>
        </w:rPr>
        <w:t xml:space="preserve"> industries</w:t>
      </w:r>
      <w:r>
        <w:rPr>
          <w:rFonts w:ascii="Times New Roman" w:hAnsi="Times New Roman" w:cs="Times New Roman"/>
          <w:sz w:val="24"/>
          <w:szCs w:val="24"/>
        </w:rPr>
        <w:t>,</w:t>
      </w:r>
      <w:r w:rsidR="0022687B">
        <w:rPr>
          <w:rFonts w:ascii="Times New Roman" w:hAnsi="Times New Roman" w:cs="Times New Roman"/>
          <w:sz w:val="24"/>
          <w:szCs w:val="24"/>
        </w:rPr>
        <w:t xml:space="preserve"> along with</w:t>
      </w:r>
      <w:r>
        <w:rPr>
          <w:rFonts w:ascii="Times New Roman" w:hAnsi="Times New Roman" w:cs="Times New Roman"/>
          <w:sz w:val="24"/>
          <w:szCs w:val="24"/>
        </w:rPr>
        <w:t xml:space="preserve"> government and professional stakeholders.</w:t>
      </w:r>
      <w:r w:rsidR="007F3323">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14:paraId="25B98A27" w14:textId="228F2407" w:rsidR="00950A44" w:rsidRDefault="00950A44" w:rsidP="007F3323">
      <w:pPr>
        <w:spacing w:after="0" w:line="480" w:lineRule="auto"/>
        <w:jc w:val="both"/>
        <w:rPr>
          <w:rFonts w:ascii="Times New Roman" w:hAnsi="Times New Roman" w:cs="Times New Roman"/>
          <w:i/>
          <w:iCs/>
          <w:sz w:val="24"/>
          <w:szCs w:val="24"/>
        </w:rPr>
      </w:pPr>
      <w:r w:rsidRPr="00950A44">
        <w:rPr>
          <w:rFonts w:ascii="Times New Roman" w:hAnsi="Times New Roman" w:cs="Times New Roman"/>
          <w:i/>
          <w:iCs/>
          <w:sz w:val="24"/>
          <w:szCs w:val="24"/>
        </w:rPr>
        <w:t>Advisory Committee</w:t>
      </w:r>
    </w:p>
    <w:p w14:paraId="10AD2DE0" w14:textId="3B90B9CC" w:rsidR="00381594" w:rsidRDefault="00950A44" w:rsidP="007F3323">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ab/>
      </w:r>
      <w:r w:rsidR="0022687B">
        <w:rPr>
          <w:rFonts w:ascii="Times New Roman" w:hAnsi="Times New Roman" w:cs="Times New Roman"/>
          <w:sz w:val="24"/>
          <w:szCs w:val="24"/>
        </w:rPr>
        <w:t>A</w:t>
      </w:r>
      <w:r>
        <w:rPr>
          <w:rFonts w:ascii="Times New Roman" w:hAnsi="Times New Roman" w:cs="Times New Roman"/>
          <w:sz w:val="24"/>
          <w:szCs w:val="24"/>
        </w:rPr>
        <w:t xml:space="preserve">dvisory </w:t>
      </w:r>
      <w:r w:rsidR="0022687B">
        <w:rPr>
          <w:rFonts w:ascii="Times New Roman" w:hAnsi="Times New Roman" w:cs="Times New Roman"/>
          <w:sz w:val="24"/>
          <w:szCs w:val="24"/>
        </w:rPr>
        <w:t>C</w:t>
      </w:r>
      <w:r>
        <w:rPr>
          <w:rFonts w:ascii="Times New Roman" w:hAnsi="Times New Roman" w:cs="Times New Roman"/>
          <w:sz w:val="24"/>
          <w:szCs w:val="24"/>
        </w:rPr>
        <w:t xml:space="preserve">ommittees may be formed by </w:t>
      </w:r>
      <w:r w:rsidR="00381594">
        <w:rPr>
          <w:rFonts w:ascii="Times New Roman" w:hAnsi="Times New Roman" w:cs="Times New Roman"/>
          <w:sz w:val="24"/>
          <w:szCs w:val="24"/>
        </w:rPr>
        <w:t xml:space="preserve">the Assistant Commissioner to consider portions of the </w:t>
      </w:r>
      <w:r w:rsidR="0022687B">
        <w:rPr>
          <w:rFonts w:ascii="Times New Roman" w:hAnsi="Times New Roman" w:cs="Times New Roman"/>
          <w:sz w:val="24"/>
          <w:szCs w:val="24"/>
        </w:rPr>
        <w:t xml:space="preserve">Construction Codes </w:t>
      </w:r>
      <w:r w:rsidR="00381594">
        <w:rPr>
          <w:rFonts w:ascii="Times New Roman" w:hAnsi="Times New Roman" w:cs="Times New Roman"/>
          <w:sz w:val="24"/>
          <w:szCs w:val="24"/>
        </w:rPr>
        <w:t>that relate to administrative duties, operation, inspection, permits, fees and areas that may overlap with State and Federal jurisdictions.</w:t>
      </w:r>
      <w:r w:rsidR="007F3323">
        <w:rPr>
          <w:rStyle w:val="FootnoteReference"/>
          <w:rFonts w:ascii="Times New Roman" w:hAnsi="Times New Roman" w:cs="Times New Roman"/>
          <w:sz w:val="24"/>
          <w:szCs w:val="24"/>
        </w:rPr>
        <w:footnoteReference w:id="34"/>
      </w:r>
      <w:r w:rsidR="00887032">
        <w:rPr>
          <w:rFonts w:ascii="Times New Roman" w:hAnsi="Times New Roman" w:cs="Times New Roman"/>
          <w:sz w:val="24"/>
          <w:szCs w:val="24"/>
        </w:rPr>
        <w:t xml:space="preserve"> </w:t>
      </w:r>
      <w:r w:rsidR="00381594">
        <w:rPr>
          <w:rFonts w:ascii="Times New Roman" w:hAnsi="Times New Roman" w:cs="Times New Roman"/>
          <w:sz w:val="24"/>
          <w:szCs w:val="24"/>
        </w:rPr>
        <w:t xml:space="preserve">The </w:t>
      </w:r>
      <w:r w:rsidR="0022687B">
        <w:rPr>
          <w:rFonts w:ascii="Times New Roman" w:hAnsi="Times New Roman" w:cs="Times New Roman"/>
          <w:sz w:val="24"/>
          <w:szCs w:val="24"/>
        </w:rPr>
        <w:t>A</w:t>
      </w:r>
      <w:r w:rsidR="00381594">
        <w:rPr>
          <w:rFonts w:ascii="Times New Roman" w:hAnsi="Times New Roman" w:cs="Times New Roman"/>
          <w:sz w:val="24"/>
          <w:szCs w:val="24"/>
        </w:rPr>
        <w:t xml:space="preserve">dvisory </w:t>
      </w:r>
      <w:r w:rsidR="0022687B">
        <w:rPr>
          <w:rFonts w:ascii="Times New Roman" w:hAnsi="Times New Roman" w:cs="Times New Roman"/>
          <w:sz w:val="24"/>
          <w:szCs w:val="24"/>
        </w:rPr>
        <w:t>C</w:t>
      </w:r>
      <w:r w:rsidR="00381594">
        <w:rPr>
          <w:rFonts w:ascii="Times New Roman" w:hAnsi="Times New Roman" w:cs="Times New Roman"/>
          <w:sz w:val="24"/>
          <w:szCs w:val="24"/>
        </w:rPr>
        <w:t>ommittee</w:t>
      </w:r>
      <w:r w:rsidR="0022687B">
        <w:rPr>
          <w:rFonts w:ascii="Times New Roman" w:hAnsi="Times New Roman" w:cs="Times New Roman"/>
          <w:sz w:val="24"/>
          <w:szCs w:val="24"/>
        </w:rPr>
        <w:t>s</w:t>
      </w:r>
      <w:r w:rsidR="00381594">
        <w:rPr>
          <w:rFonts w:ascii="Times New Roman" w:hAnsi="Times New Roman" w:cs="Times New Roman"/>
          <w:sz w:val="24"/>
          <w:szCs w:val="24"/>
        </w:rPr>
        <w:t xml:space="preserve"> </w:t>
      </w:r>
      <w:r w:rsidR="0022687B">
        <w:rPr>
          <w:rFonts w:ascii="Times New Roman" w:hAnsi="Times New Roman" w:cs="Times New Roman"/>
          <w:sz w:val="24"/>
          <w:szCs w:val="24"/>
        </w:rPr>
        <w:t xml:space="preserve">are </w:t>
      </w:r>
      <w:r w:rsidR="00381594">
        <w:rPr>
          <w:rFonts w:ascii="Times New Roman" w:hAnsi="Times New Roman" w:cs="Times New Roman"/>
          <w:sz w:val="24"/>
          <w:szCs w:val="24"/>
        </w:rPr>
        <w:t>not required to achieve a consensus</w:t>
      </w:r>
      <w:r w:rsidR="0022687B">
        <w:rPr>
          <w:rFonts w:ascii="Times New Roman" w:hAnsi="Times New Roman" w:cs="Times New Roman"/>
          <w:sz w:val="24"/>
          <w:szCs w:val="24"/>
        </w:rPr>
        <w:t>,</w:t>
      </w:r>
      <w:r w:rsidR="00381594">
        <w:rPr>
          <w:rFonts w:ascii="Times New Roman" w:hAnsi="Times New Roman" w:cs="Times New Roman"/>
          <w:sz w:val="24"/>
          <w:szCs w:val="24"/>
        </w:rPr>
        <w:t xml:space="preserve"> but their findings </w:t>
      </w:r>
      <w:r w:rsidR="0022687B">
        <w:rPr>
          <w:rFonts w:ascii="Times New Roman" w:hAnsi="Times New Roman" w:cs="Times New Roman"/>
          <w:sz w:val="24"/>
          <w:szCs w:val="24"/>
        </w:rPr>
        <w:t xml:space="preserve">are taken into consideration </w:t>
      </w:r>
      <w:r w:rsidR="00381594">
        <w:rPr>
          <w:rFonts w:ascii="Times New Roman" w:hAnsi="Times New Roman" w:cs="Times New Roman"/>
          <w:sz w:val="24"/>
          <w:szCs w:val="24"/>
        </w:rPr>
        <w:t xml:space="preserve">by the </w:t>
      </w:r>
      <w:r w:rsidR="0022687B">
        <w:rPr>
          <w:rFonts w:ascii="Times New Roman" w:hAnsi="Times New Roman" w:cs="Times New Roman"/>
          <w:sz w:val="24"/>
          <w:szCs w:val="24"/>
        </w:rPr>
        <w:t>M</w:t>
      </w:r>
      <w:r w:rsidR="00381594">
        <w:rPr>
          <w:rFonts w:ascii="Times New Roman" w:hAnsi="Times New Roman" w:cs="Times New Roman"/>
          <w:sz w:val="24"/>
          <w:szCs w:val="24"/>
        </w:rPr>
        <w:t xml:space="preserve">anaging and </w:t>
      </w:r>
      <w:r w:rsidR="0022687B">
        <w:rPr>
          <w:rFonts w:ascii="Times New Roman" w:hAnsi="Times New Roman" w:cs="Times New Roman"/>
          <w:sz w:val="24"/>
          <w:szCs w:val="24"/>
        </w:rPr>
        <w:t>T</w:t>
      </w:r>
      <w:r w:rsidR="00381594">
        <w:rPr>
          <w:rFonts w:ascii="Times New Roman" w:hAnsi="Times New Roman" w:cs="Times New Roman"/>
          <w:sz w:val="24"/>
          <w:szCs w:val="24"/>
        </w:rPr>
        <w:t xml:space="preserve">echnical </w:t>
      </w:r>
      <w:r w:rsidR="0022687B">
        <w:rPr>
          <w:rFonts w:ascii="Times New Roman" w:hAnsi="Times New Roman" w:cs="Times New Roman"/>
          <w:sz w:val="24"/>
          <w:szCs w:val="24"/>
        </w:rPr>
        <w:t>C</w:t>
      </w:r>
      <w:r w:rsidR="00381594">
        <w:rPr>
          <w:rFonts w:ascii="Times New Roman" w:hAnsi="Times New Roman" w:cs="Times New Roman"/>
          <w:sz w:val="24"/>
          <w:szCs w:val="24"/>
        </w:rPr>
        <w:t>ommittee</w:t>
      </w:r>
      <w:r w:rsidR="0022687B">
        <w:rPr>
          <w:rFonts w:ascii="Times New Roman" w:hAnsi="Times New Roman" w:cs="Times New Roman"/>
          <w:sz w:val="24"/>
          <w:szCs w:val="24"/>
        </w:rPr>
        <w:t>s</w:t>
      </w:r>
      <w:r w:rsidR="00381594">
        <w:rPr>
          <w:rFonts w:ascii="Times New Roman" w:hAnsi="Times New Roman" w:cs="Times New Roman"/>
          <w:sz w:val="24"/>
          <w:szCs w:val="24"/>
        </w:rPr>
        <w:t xml:space="preserve">. </w:t>
      </w:r>
      <w:r w:rsidR="0022687B">
        <w:rPr>
          <w:rFonts w:ascii="Times New Roman" w:hAnsi="Times New Roman" w:cs="Times New Roman"/>
          <w:sz w:val="24"/>
          <w:szCs w:val="24"/>
        </w:rPr>
        <w:t>T</w:t>
      </w:r>
      <w:r w:rsidR="00381594">
        <w:rPr>
          <w:rFonts w:ascii="Times New Roman" w:hAnsi="Times New Roman" w:cs="Times New Roman"/>
          <w:sz w:val="24"/>
          <w:szCs w:val="24"/>
        </w:rPr>
        <w:t xml:space="preserve">he </w:t>
      </w:r>
      <w:r w:rsidR="0022687B">
        <w:rPr>
          <w:rFonts w:ascii="Times New Roman" w:hAnsi="Times New Roman" w:cs="Times New Roman"/>
          <w:sz w:val="24"/>
          <w:szCs w:val="24"/>
        </w:rPr>
        <w:t>A</w:t>
      </w:r>
      <w:r w:rsidR="00381594">
        <w:rPr>
          <w:rFonts w:ascii="Times New Roman" w:hAnsi="Times New Roman" w:cs="Times New Roman"/>
          <w:sz w:val="24"/>
          <w:szCs w:val="24"/>
        </w:rPr>
        <w:t xml:space="preserve">dvisory </w:t>
      </w:r>
      <w:r w:rsidR="0022687B">
        <w:rPr>
          <w:rFonts w:ascii="Times New Roman" w:hAnsi="Times New Roman" w:cs="Times New Roman"/>
          <w:sz w:val="24"/>
          <w:szCs w:val="24"/>
        </w:rPr>
        <w:t>C</w:t>
      </w:r>
      <w:r w:rsidR="00381594">
        <w:rPr>
          <w:rFonts w:ascii="Times New Roman" w:hAnsi="Times New Roman" w:cs="Times New Roman"/>
          <w:sz w:val="24"/>
          <w:szCs w:val="24"/>
        </w:rPr>
        <w:t xml:space="preserve">ommittees include representatives from </w:t>
      </w:r>
      <w:r w:rsidR="0022687B">
        <w:rPr>
          <w:rFonts w:ascii="Times New Roman" w:hAnsi="Times New Roman" w:cs="Times New Roman"/>
          <w:sz w:val="24"/>
          <w:szCs w:val="24"/>
        </w:rPr>
        <w:t xml:space="preserve">the </w:t>
      </w:r>
      <w:r w:rsidR="00381594">
        <w:rPr>
          <w:rFonts w:ascii="Times New Roman" w:hAnsi="Times New Roman" w:cs="Times New Roman"/>
          <w:sz w:val="24"/>
          <w:szCs w:val="24"/>
        </w:rPr>
        <w:t>construction, labor</w:t>
      </w:r>
      <w:r w:rsidR="009552C4">
        <w:rPr>
          <w:rFonts w:ascii="Times New Roman" w:hAnsi="Times New Roman" w:cs="Times New Roman"/>
          <w:sz w:val="24"/>
          <w:szCs w:val="24"/>
        </w:rPr>
        <w:t xml:space="preserve"> and</w:t>
      </w:r>
      <w:r w:rsidR="00381594">
        <w:rPr>
          <w:rFonts w:ascii="Times New Roman" w:hAnsi="Times New Roman" w:cs="Times New Roman"/>
          <w:sz w:val="24"/>
          <w:szCs w:val="24"/>
        </w:rPr>
        <w:t xml:space="preserve"> real estate</w:t>
      </w:r>
      <w:r w:rsidR="009552C4">
        <w:rPr>
          <w:rFonts w:ascii="Times New Roman" w:hAnsi="Times New Roman" w:cs="Times New Roman"/>
          <w:sz w:val="24"/>
          <w:szCs w:val="24"/>
        </w:rPr>
        <w:t xml:space="preserve"> industries, along with </w:t>
      </w:r>
      <w:r w:rsidR="00381594">
        <w:rPr>
          <w:rFonts w:ascii="Times New Roman" w:hAnsi="Times New Roman" w:cs="Times New Roman"/>
          <w:sz w:val="24"/>
          <w:szCs w:val="24"/>
        </w:rPr>
        <w:t>government and other professional stakeholders.</w:t>
      </w:r>
      <w:r w:rsidR="007F3323">
        <w:rPr>
          <w:rStyle w:val="FootnoteReference"/>
          <w:rFonts w:ascii="Times New Roman" w:hAnsi="Times New Roman" w:cs="Times New Roman"/>
          <w:sz w:val="24"/>
          <w:szCs w:val="24"/>
        </w:rPr>
        <w:footnoteReference w:id="35"/>
      </w:r>
      <w:r w:rsidR="00381594">
        <w:rPr>
          <w:rFonts w:ascii="Times New Roman" w:hAnsi="Times New Roman" w:cs="Times New Roman"/>
          <w:sz w:val="24"/>
          <w:szCs w:val="24"/>
        </w:rPr>
        <w:t xml:space="preserve"> </w:t>
      </w:r>
    </w:p>
    <w:p w14:paraId="32E6623C" w14:textId="63259C03" w:rsidR="00381594" w:rsidRDefault="00381594" w:rsidP="007F33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DOB used the following process to </w:t>
      </w:r>
      <w:r w:rsidR="009552C4">
        <w:rPr>
          <w:rFonts w:ascii="Times New Roman" w:hAnsi="Times New Roman" w:cs="Times New Roman"/>
          <w:sz w:val="24"/>
          <w:szCs w:val="24"/>
        </w:rPr>
        <w:t xml:space="preserve">for </w:t>
      </w:r>
      <w:r>
        <w:rPr>
          <w:rFonts w:ascii="Times New Roman" w:hAnsi="Times New Roman" w:cs="Times New Roman"/>
          <w:sz w:val="24"/>
          <w:szCs w:val="24"/>
        </w:rPr>
        <w:t>revisions during the 2017</w:t>
      </w:r>
      <w:r w:rsidR="009552C4">
        <w:rPr>
          <w:rFonts w:ascii="Times New Roman" w:hAnsi="Times New Roman" w:cs="Times New Roman"/>
          <w:sz w:val="24"/>
          <w:szCs w:val="24"/>
        </w:rPr>
        <w:t xml:space="preserve"> New York City</w:t>
      </w:r>
      <w:r w:rsidR="00887032">
        <w:rPr>
          <w:rFonts w:ascii="Times New Roman" w:hAnsi="Times New Roman" w:cs="Times New Roman"/>
          <w:sz w:val="24"/>
          <w:szCs w:val="24"/>
        </w:rPr>
        <w:t xml:space="preserve"> </w:t>
      </w:r>
      <w:r w:rsidR="009552C4">
        <w:rPr>
          <w:rFonts w:ascii="Times New Roman" w:hAnsi="Times New Roman" w:cs="Times New Roman"/>
          <w:sz w:val="24"/>
          <w:szCs w:val="24"/>
        </w:rPr>
        <w:t>C</w:t>
      </w:r>
      <w:r>
        <w:rPr>
          <w:rFonts w:ascii="Times New Roman" w:hAnsi="Times New Roman" w:cs="Times New Roman"/>
          <w:sz w:val="24"/>
          <w:szCs w:val="24"/>
        </w:rPr>
        <w:t xml:space="preserve">onstruction </w:t>
      </w:r>
      <w:r w:rsidR="009552C4">
        <w:rPr>
          <w:rFonts w:ascii="Times New Roman" w:hAnsi="Times New Roman" w:cs="Times New Roman"/>
          <w:sz w:val="24"/>
          <w:szCs w:val="24"/>
        </w:rPr>
        <w:t>C</w:t>
      </w:r>
      <w:r>
        <w:rPr>
          <w:rFonts w:ascii="Times New Roman" w:hAnsi="Times New Roman" w:cs="Times New Roman"/>
          <w:sz w:val="24"/>
          <w:szCs w:val="24"/>
        </w:rPr>
        <w:t>ode</w:t>
      </w:r>
      <w:r w:rsidR="009552C4">
        <w:rPr>
          <w:rFonts w:ascii="Times New Roman" w:hAnsi="Times New Roman" w:cs="Times New Roman"/>
          <w:sz w:val="24"/>
          <w:szCs w:val="24"/>
        </w:rPr>
        <w:t>s</w:t>
      </w:r>
      <w:r>
        <w:rPr>
          <w:rFonts w:ascii="Times New Roman" w:hAnsi="Times New Roman" w:cs="Times New Roman"/>
          <w:sz w:val="24"/>
          <w:szCs w:val="24"/>
        </w:rPr>
        <w:t xml:space="preserve"> revision cycle:</w:t>
      </w:r>
    </w:p>
    <w:p w14:paraId="03FCBCF4" w14:textId="74C0B47B" w:rsidR="00381594" w:rsidRPr="00AF312D" w:rsidRDefault="00381594" w:rsidP="008C69AC">
      <w:pPr>
        <w:pStyle w:val="ListParagraph"/>
        <w:numPr>
          <w:ilvl w:val="0"/>
          <w:numId w:val="11"/>
        </w:numPr>
        <w:spacing w:after="0" w:line="480" w:lineRule="auto"/>
        <w:jc w:val="both"/>
        <w:rPr>
          <w:rFonts w:ascii="Times New Roman" w:hAnsi="Times New Roman" w:cs="Times New Roman"/>
          <w:sz w:val="24"/>
          <w:szCs w:val="24"/>
        </w:rPr>
      </w:pPr>
      <w:r w:rsidRPr="00AF312D">
        <w:rPr>
          <w:rFonts w:ascii="Times New Roman" w:hAnsi="Times New Roman" w:cs="Times New Roman"/>
          <w:b/>
          <w:bCs/>
          <w:sz w:val="24"/>
          <w:szCs w:val="24"/>
        </w:rPr>
        <w:t>Department Review</w:t>
      </w:r>
      <w:r w:rsidR="007549D4" w:rsidRPr="00AF312D">
        <w:rPr>
          <w:rFonts w:ascii="Times New Roman" w:hAnsi="Times New Roman" w:cs="Times New Roman"/>
          <w:sz w:val="24"/>
          <w:szCs w:val="24"/>
        </w:rPr>
        <w:t>:</w:t>
      </w:r>
      <w:r w:rsidR="0078093A" w:rsidRPr="007549D4">
        <w:rPr>
          <w:rFonts w:ascii="Times New Roman" w:hAnsi="Times New Roman" w:cs="Times New Roman"/>
          <w:b/>
          <w:sz w:val="24"/>
          <w:szCs w:val="24"/>
        </w:rPr>
        <w:t xml:space="preserve"> </w:t>
      </w:r>
      <w:r w:rsidR="0078093A" w:rsidRPr="007549D4">
        <w:rPr>
          <w:rFonts w:ascii="Times New Roman" w:hAnsi="Times New Roman" w:cs="Times New Roman"/>
          <w:sz w:val="24"/>
          <w:szCs w:val="24"/>
        </w:rPr>
        <w:t xml:space="preserve">The </w:t>
      </w:r>
      <w:r w:rsidR="009552C4">
        <w:rPr>
          <w:rFonts w:ascii="Times New Roman" w:hAnsi="Times New Roman" w:cs="Times New Roman"/>
          <w:sz w:val="24"/>
          <w:szCs w:val="24"/>
        </w:rPr>
        <w:t>DOB</w:t>
      </w:r>
      <w:r w:rsidR="009552C4" w:rsidRPr="007549D4">
        <w:rPr>
          <w:rFonts w:ascii="Times New Roman" w:hAnsi="Times New Roman" w:cs="Times New Roman"/>
          <w:sz w:val="24"/>
          <w:szCs w:val="24"/>
        </w:rPr>
        <w:t xml:space="preserve"> </w:t>
      </w:r>
      <w:r w:rsidR="0078093A" w:rsidRPr="007549D4">
        <w:rPr>
          <w:rFonts w:ascii="Times New Roman" w:hAnsi="Times New Roman" w:cs="Times New Roman"/>
          <w:sz w:val="24"/>
          <w:szCs w:val="24"/>
        </w:rPr>
        <w:t>reviewed the 2014 New York City Construction Code</w:t>
      </w:r>
      <w:r w:rsidR="009552C4">
        <w:rPr>
          <w:rFonts w:ascii="Times New Roman" w:hAnsi="Times New Roman" w:cs="Times New Roman"/>
          <w:sz w:val="24"/>
          <w:szCs w:val="24"/>
        </w:rPr>
        <w:t>s</w:t>
      </w:r>
      <w:r w:rsidR="00970F95">
        <w:rPr>
          <w:rFonts w:ascii="Times New Roman" w:hAnsi="Times New Roman" w:cs="Times New Roman"/>
          <w:sz w:val="24"/>
          <w:szCs w:val="24"/>
        </w:rPr>
        <w:t xml:space="preserve"> and the 2015 I-C</w:t>
      </w:r>
      <w:r w:rsidR="0078093A" w:rsidRPr="007549D4">
        <w:rPr>
          <w:rFonts w:ascii="Times New Roman" w:hAnsi="Times New Roman" w:cs="Times New Roman"/>
          <w:sz w:val="24"/>
          <w:szCs w:val="24"/>
        </w:rPr>
        <w:t>odes and proposed potential updates for the committees to consider.</w:t>
      </w:r>
      <w:r w:rsidR="00352D52">
        <w:rPr>
          <w:rStyle w:val="FootnoteReference"/>
          <w:rFonts w:ascii="Times New Roman" w:hAnsi="Times New Roman" w:cs="Times New Roman"/>
          <w:sz w:val="24"/>
          <w:szCs w:val="24"/>
        </w:rPr>
        <w:footnoteReference w:id="36"/>
      </w:r>
    </w:p>
    <w:p w14:paraId="32E89301" w14:textId="55B457FE" w:rsidR="00381594" w:rsidRPr="00AF312D" w:rsidRDefault="00381594" w:rsidP="008C69AC">
      <w:pPr>
        <w:pStyle w:val="ListParagraph"/>
        <w:numPr>
          <w:ilvl w:val="0"/>
          <w:numId w:val="11"/>
        </w:numPr>
        <w:spacing w:after="0" w:line="480" w:lineRule="auto"/>
        <w:jc w:val="both"/>
        <w:rPr>
          <w:rFonts w:ascii="Times New Roman" w:hAnsi="Times New Roman" w:cs="Times New Roman"/>
          <w:sz w:val="24"/>
          <w:szCs w:val="24"/>
        </w:rPr>
      </w:pPr>
      <w:r w:rsidRPr="00AF312D">
        <w:rPr>
          <w:rFonts w:ascii="Times New Roman" w:hAnsi="Times New Roman" w:cs="Times New Roman"/>
          <w:b/>
          <w:bCs/>
          <w:sz w:val="24"/>
          <w:szCs w:val="24"/>
        </w:rPr>
        <w:t>Presentation of Proposed Revisions</w:t>
      </w:r>
      <w:r w:rsidR="007F3323" w:rsidRPr="00AF312D">
        <w:rPr>
          <w:rFonts w:ascii="Times New Roman" w:hAnsi="Times New Roman" w:cs="Times New Roman"/>
          <w:sz w:val="24"/>
          <w:szCs w:val="24"/>
        </w:rPr>
        <w:t>:</w:t>
      </w:r>
      <w:r w:rsidR="0078093A" w:rsidRPr="007549D4">
        <w:rPr>
          <w:rFonts w:ascii="Times New Roman" w:hAnsi="Times New Roman" w:cs="Times New Roman"/>
          <w:b/>
          <w:sz w:val="24"/>
          <w:szCs w:val="24"/>
        </w:rPr>
        <w:t xml:space="preserve"> </w:t>
      </w:r>
      <w:r w:rsidR="0078093A" w:rsidRPr="007549D4">
        <w:rPr>
          <w:rFonts w:ascii="Times New Roman" w:hAnsi="Times New Roman" w:cs="Times New Roman"/>
          <w:sz w:val="24"/>
          <w:szCs w:val="24"/>
        </w:rPr>
        <w:t xml:space="preserve">Following review, </w:t>
      </w:r>
      <w:r w:rsidR="009552C4">
        <w:rPr>
          <w:rFonts w:ascii="Times New Roman" w:hAnsi="Times New Roman" w:cs="Times New Roman"/>
          <w:sz w:val="24"/>
          <w:szCs w:val="24"/>
        </w:rPr>
        <w:t xml:space="preserve">DOB </w:t>
      </w:r>
      <w:r w:rsidR="0078093A" w:rsidRPr="007549D4">
        <w:rPr>
          <w:rFonts w:ascii="Times New Roman" w:hAnsi="Times New Roman" w:cs="Times New Roman"/>
          <w:sz w:val="24"/>
          <w:szCs w:val="24"/>
        </w:rPr>
        <w:t>presented the Technical Committees with proposed revision language, along w</w:t>
      </w:r>
      <w:r w:rsidR="00970F95">
        <w:rPr>
          <w:rFonts w:ascii="Times New Roman" w:hAnsi="Times New Roman" w:cs="Times New Roman"/>
          <w:sz w:val="24"/>
          <w:szCs w:val="24"/>
        </w:rPr>
        <w:t>ith questions and comments for C</w:t>
      </w:r>
      <w:r w:rsidR="0078093A" w:rsidRPr="007549D4">
        <w:rPr>
          <w:rFonts w:ascii="Times New Roman" w:hAnsi="Times New Roman" w:cs="Times New Roman"/>
          <w:sz w:val="24"/>
          <w:szCs w:val="24"/>
        </w:rPr>
        <w:t>ommittee consideration.</w:t>
      </w:r>
      <w:r w:rsidR="00352D52">
        <w:rPr>
          <w:rStyle w:val="FootnoteReference"/>
          <w:rFonts w:ascii="Times New Roman" w:hAnsi="Times New Roman" w:cs="Times New Roman"/>
          <w:sz w:val="24"/>
          <w:szCs w:val="24"/>
        </w:rPr>
        <w:footnoteReference w:id="37"/>
      </w:r>
    </w:p>
    <w:p w14:paraId="23544E77" w14:textId="48FA0F88" w:rsidR="00381594" w:rsidRPr="00AF312D" w:rsidRDefault="00381594" w:rsidP="008C69AC">
      <w:pPr>
        <w:pStyle w:val="ListParagraph"/>
        <w:numPr>
          <w:ilvl w:val="0"/>
          <w:numId w:val="11"/>
        </w:numPr>
        <w:spacing w:after="0" w:line="480" w:lineRule="auto"/>
        <w:jc w:val="both"/>
        <w:rPr>
          <w:rFonts w:ascii="Times New Roman" w:hAnsi="Times New Roman" w:cs="Times New Roman"/>
          <w:sz w:val="24"/>
          <w:szCs w:val="24"/>
        </w:rPr>
      </w:pPr>
      <w:r w:rsidRPr="00AF312D">
        <w:rPr>
          <w:rFonts w:ascii="Times New Roman" w:hAnsi="Times New Roman" w:cs="Times New Roman"/>
          <w:b/>
          <w:bCs/>
          <w:sz w:val="24"/>
          <w:szCs w:val="24"/>
        </w:rPr>
        <w:t>Committee Review of Proposed Revisions</w:t>
      </w:r>
      <w:r w:rsidR="007F3323" w:rsidRPr="00AF312D">
        <w:rPr>
          <w:rFonts w:ascii="Times New Roman" w:hAnsi="Times New Roman" w:cs="Times New Roman"/>
          <w:sz w:val="24"/>
          <w:szCs w:val="24"/>
        </w:rPr>
        <w:t>:</w:t>
      </w:r>
      <w:r w:rsidR="0078093A" w:rsidRPr="007549D4">
        <w:rPr>
          <w:rFonts w:ascii="Times New Roman" w:hAnsi="Times New Roman" w:cs="Times New Roman"/>
          <w:sz w:val="24"/>
          <w:szCs w:val="24"/>
        </w:rPr>
        <w:t xml:space="preserve"> During the committee review process, committee members were able to recommend areas of the</w:t>
      </w:r>
      <w:r w:rsidR="009552C4">
        <w:rPr>
          <w:rFonts w:ascii="Times New Roman" w:hAnsi="Times New Roman" w:cs="Times New Roman"/>
          <w:sz w:val="24"/>
          <w:szCs w:val="24"/>
        </w:rPr>
        <w:t xml:space="preserve"> Construction</w:t>
      </w:r>
      <w:r w:rsidR="0078093A" w:rsidRPr="007549D4">
        <w:rPr>
          <w:rFonts w:ascii="Times New Roman" w:hAnsi="Times New Roman" w:cs="Times New Roman"/>
          <w:sz w:val="24"/>
          <w:szCs w:val="24"/>
        </w:rPr>
        <w:t xml:space="preserve"> Code</w:t>
      </w:r>
      <w:r w:rsidR="009552C4">
        <w:rPr>
          <w:rFonts w:ascii="Times New Roman" w:hAnsi="Times New Roman" w:cs="Times New Roman"/>
          <w:sz w:val="24"/>
          <w:szCs w:val="24"/>
        </w:rPr>
        <w:t>s</w:t>
      </w:r>
      <w:r w:rsidR="0078093A" w:rsidRPr="007549D4">
        <w:rPr>
          <w:rFonts w:ascii="Times New Roman" w:hAnsi="Times New Roman" w:cs="Times New Roman"/>
          <w:sz w:val="24"/>
          <w:szCs w:val="24"/>
        </w:rPr>
        <w:t xml:space="preserve"> to be revised</w:t>
      </w:r>
      <w:r w:rsidR="00352D52">
        <w:rPr>
          <w:rFonts w:ascii="Times New Roman" w:hAnsi="Times New Roman" w:cs="Times New Roman"/>
          <w:sz w:val="24"/>
          <w:szCs w:val="24"/>
        </w:rPr>
        <w:t>.</w:t>
      </w:r>
      <w:r w:rsidR="00352D52">
        <w:rPr>
          <w:rStyle w:val="FootnoteReference"/>
          <w:rFonts w:ascii="Times New Roman" w:hAnsi="Times New Roman" w:cs="Times New Roman"/>
          <w:sz w:val="24"/>
          <w:szCs w:val="24"/>
        </w:rPr>
        <w:footnoteReference w:id="38"/>
      </w:r>
    </w:p>
    <w:p w14:paraId="4CF88810" w14:textId="7EFD6AD3" w:rsidR="00AF312D" w:rsidRPr="007549D4" w:rsidRDefault="00381594" w:rsidP="008C69AC">
      <w:pPr>
        <w:pStyle w:val="ListParagraph"/>
        <w:numPr>
          <w:ilvl w:val="0"/>
          <w:numId w:val="11"/>
        </w:numPr>
        <w:spacing w:after="0" w:line="480" w:lineRule="auto"/>
        <w:jc w:val="both"/>
        <w:rPr>
          <w:rFonts w:ascii="Times New Roman" w:hAnsi="Times New Roman" w:cs="Times New Roman"/>
          <w:b/>
          <w:sz w:val="24"/>
          <w:szCs w:val="24"/>
        </w:rPr>
      </w:pPr>
      <w:r w:rsidRPr="005C703A">
        <w:rPr>
          <w:rFonts w:ascii="Times New Roman" w:hAnsi="Times New Roman" w:cs="Times New Roman"/>
          <w:b/>
          <w:bCs/>
          <w:sz w:val="24"/>
          <w:szCs w:val="24"/>
        </w:rPr>
        <w:t>Legal Review</w:t>
      </w:r>
      <w:r w:rsidR="007F3323">
        <w:rPr>
          <w:rFonts w:ascii="Times New Roman" w:hAnsi="Times New Roman" w:cs="Times New Roman"/>
          <w:sz w:val="24"/>
          <w:szCs w:val="24"/>
        </w:rPr>
        <w:t>:</w:t>
      </w:r>
      <w:r w:rsidR="0078093A">
        <w:rPr>
          <w:rFonts w:ascii="Times New Roman" w:hAnsi="Times New Roman" w:cs="Times New Roman"/>
          <w:sz w:val="24"/>
          <w:szCs w:val="24"/>
        </w:rPr>
        <w:t xml:space="preserve"> </w:t>
      </w:r>
      <w:r w:rsidR="00AF312D">
        <w:rPr>
          <w:rFonts w:ascii="Times New Roman" w:hAnsi="Times New Roman" w:cs="Times New Roman"/>
          <w:sz w:val="24"/>
          <w:szCs w:val="24"/>
        </w:rPr>
        <w:t xml:space="preserve">All proposed revisions from the </w:t>
      </w:r>
      <w:r w:rsidR="009552C4">
        <w:rPr>
          <w:rFonts w:ascii="Times New Roman" w:hAnsi="Times New Roman" w:cs="Times New Roman"/>
          <w:sz w:val="24"/>
          <w:szCs w:val="24"/>
        </w:rPr>
        <w:t>T</w:t>
      </w:r>
      <w:r w:rsidR="00AF312D">
        <w:rPr>
          <w:rFonts w:ascii="Times New Roman" w:hAnsi="Times New Roman" w:cs="Times New Roman"/>
          <w:sz w:val="24"/>
          <w:szCs w:val="24"/>
        </w:rPr>
        <w:t xml:space="preserve">echnical and </w:t>
      </w:r>
      <w:r w:rsidR="009552C4">
        <w:rPr>
          <w:rFonts w:ascii="Times New Roman" w:hAnsi="Times New Roman" w:cs="Times New Roman"/>
          <w:sz w:val="24"/>
          <w:szCs w:val="24"/>
        </w:rPr>
        <w:t>A</w:t>
      </w:r>
      <w:r w:rsidR="00AF312D">
        <w:rPr>
          <w:rFonts w:ascii="Times New Roman" w:hAnsi="Times New Roman" w:cs="Times New Roman"/>
          <w:sz w:val="24"/>
          <w:szCs w:val="24"/>
        </w:rPr>
        <w:t xml:space="preserve">dvisory </w:t>
      </w:r>
      <w:r w:rsidR="009552C4">
        <w:rPr>
          <w:rFonts w:ascii="Times New Roman" w:hAnsi="Times New Roman" w:cs="Times New Roman"/>
          <w:sz w:val="24"/>
          <w:szCs w:val="24"/>
        </w:rPr>
        <w:t>C</w:t>
      </w:r>
      <w:r w:rsidR="00AF312D">
        <w:rPr>
          <w:rFonts w:ascii="Times New Roman" w:hAnsi="Times New Roman" w:cs="Times New Roman"/>
          <w:sz w:val="24"/>
          <w:szCs w:val="24"/>
        </w:rPr>
        <w:t xml:space="preserve">ommittees </w:t>
      </w:r>
      <w:r w:rsidR="009552C4">
        <w:rPr>
          <w:rFonts w:ascii="Times New Roman" w:hAnsi="Times New Roman" w:cs="Times New Roman"/>
          <w:sz w:val="24"/>
          <w:szCs w:val="24"/>
        </w:rPr>
        <w:t xml:space="preserve">were </w:t>
      </w:r>
      <w:r w:rsidR="00AF312D">
        <w:rPr>
          <w:rFonts w:ascii="Times New Roman" w:hAnsi="Times New Roman" w:cs="Times New Roman"/>
          <w:sz w:val="24"/>
          <w:szCs w:val="24"/>
        </w:rPr>
        <w:t>reviewed by attorneys at the</w:t>
      </w:r>
      <w:r w:rsidR="009552C4">
        <w:rPr>
          <w:rFonts w:ascii="Times New Roman" w:hAnsi="Times New Roman" w:cs="Times New Roman"/>
          <w:sz w:val="24"/>
          <w:szCs w:val="24"/>
        </w:rPr>
        <w:t xml:space="preserve"> New York City</w:t>
      </w:r>
      <w:r w:rsidR="00AF312D">
        <w:rPr>
          <w:rFonts w:ascii="Times New Roman" w:hAnsi="Times New Roman" w:cs="Times New Roman"/>
          <w:sz w:val="24"/>
          <w:szCs w:val="24"/>
        </w:rPr>
        <w:t xml:space="preserve"> Law Department</w:t>
      </w:r>
      <w:r w:rsidR="009552C4">
        <w:rPr>
          <w:rFonts w:ascii="Times New Roman" w:hAnsi="Times New Roman" w:cs="Times New Roman"/>
          <w:sz w:val="24"/>
          <w:szCs w:val="24"/>
        </w:rPr>
        <w:t>, who then</w:t>
      </w:r>
      <w:r w:rsidR="00AF312D">
        <w:rPr>
          <w:rFonts w:ascii="Times New Roman" w:hAnsi="Times New Roman" w:cs="Times New Roman"/>
          <w:sz w:val="24"/>
          <w:szCs w:val="24"/>
        </w:rPr>
        <w:t xml:space="preserve"> translate</w:t>
      </w:r>
      <w:r w:rsidR="009552C4">
        <w:rPr>
          <w:rFonts w:ascii="Times New Roman" w:hAnsi="Times New Roman" w:cs="Times New Roman"/>
          <w:sz w:val="24"/>
          <w:szCs w:val="24"/>
        </w:rPr>
        <w:t>d</w:t>
      </w:r>
      <w:r w:rsidR="00AF312D">
        <w:rPr>
          <w:rFonts w:ascii="Times New Roman" w:hAnsi="Times New Roman" w:cs="Times New Roman"/>
          <w:sz w:val="24"/>
          <w:szCs w:val="24"/>
        </w:rPr>
        <w:t xml:space="preserve"> the provisions into local law format.</w:t>
      </w:r>
      <w:r w:rsidR="00352D52">
        <w:rPr>
          <w:rStyle w:val="FootnoteReference"/>
          <w:rFonts w:ascii="Times New Roman" w:hAnsi="Times New Roman" w:cs="Times New Roman"/>
          <w:sz w:val="24"/>
          <w:szCs w:val="24"/>
        </w:rPr>
        <w:footnoteReference w:id="39"/>
      </w:r>
      <w:r w:rsidR="00AF312D">
        <w:rPr>
          <w:rFonts w:ascii="Times New Roman" w:hAnsi="Times New Roman" w:cs="Times New Roman"/>
          <w:sz w:val="24"/>
          <w:szCs w:val="24"/>
        </w:rPr>
        <w:t xml:space="preserve"> Once this </w:t>
      </w:r>
      <w:r w:rsidR="009552C4">
        <w:rPr>
          <w:rFonts w:ascii="Times New Roman" w:hAnsi="Times New Roman" w:cs="Times New Roman"/>
          <w:sz w:val="24"/>
          <w:szCs w:val="24"/>
        </w:rPr>
        <w:t xml:space="preserve">was </w:t>
      </w:r>
      <w:r w:rsidR="00AF312D">
        <w:rPr>
          <w:rFonts w:ascii="Times New Roman" w:hAnsi="Times New Roman" w:cs="Times New Roman"/>
          <w:sz w:val="24"/>
          <w:szCs w:val="24"/>
        </w:rPr>
        <w:t xml:space="preserve">completed, </w:t>
      </w:r>
      <w:r w:rsidR="00A84F08">
        <w:rPr>
          <w:rFonts w:ascii="Times New Roman" w:hAnsi="Times New Roman" w:cs="Times New Roman"/>
          <w:sz w:val="24"/>
          <w:szCs w:val="24"/>
        </w:rPr>
        <w:t xml:space="preserve">the </w:t>
      </w:r>
      <w:r w:rsidR="007549D4">
        <w:rPr>
          <w:rFonts w:ascii="Times New Roman" w:hAnsi="Times New Roman" w:cs="Times New Roman"/>
          <w:sz w:val="24"/>
          <w:szCs w:val="24"/>
        </w:rPr>
        <w:t>language</w:t>
      </w:r>
      <w:r w:rsidR="00A84F08">
        <w:rPr>
          <w:rFonts w:ascii="Times New Roman" w:hAnsi="Times New Roman" w:cs="Times New Roman"/>
          <w:sz w:val="24"/>
          <w:szCs w:val="24"/>
        </w:rPr>
        <w:t xml:space="preserve"> </w:t>
      </w:r>
      <w:r w:rsidR="009552C4">
        <w:rPr>
          <w:rFonts w:ascii="Times New Roman" w:hAnsi="Times New Roman" w:cs="Times New Roman"/>
          <w:sz w:val="24"/>
          <w:szCs w:val="24"/>
        </w:rPr>
        <w:t xml:space="preserve">was </w:t>
      </w:r>
      <w:r w:rsidR="00A84F08">
        <w:rPr>
          <w:rFonts w:ascii="Times New Roman" w:hAnsi="Times New Roman" w:cs="Times New Roman"/>
          <w:sz w:val="24"/>
          <w:szCs w:val="24"/>
        </w:rPr>
        <w:t>review</w:t>
      </w:r>
      <w:r w:rsidR="007549D4">
        <w:rPr>
          <w:rFonts w:ascii="Times New Roman" w:hAnsi="Times New Roman" w:cs="Times New Roman"/>
          <w:sz w:val="24"/>
          <w:szCs w:val="24"/>
        </w:rPr>
        <w:t>ed</w:t>
      </w:r>
      <w:r w:rsidR="00A84F08">
        <w:rPr>
          <w:rFonts w:ascii="Times New Roman" w:hAnsi="Times New Roman" w:cs="Times New Roman"/>
          <w:sz w:val="24"/>
          <w:szCs w:val="24"/>
        </w:rPr>
        <w:t xml:space="preserve"> </w:t>
      </w:r>
      <w:r w:rsidR="007549D4">
        <w:rPr>
          <w:rFonts w:ascii="Times New Roman" w:hAnsi="Times New Roman" w:cs="Times New Roman"/>
          <w:sz w:val="24"/>
          <w:szCs w:val="24"/>
        </w:rPr>
        <w:t>to</w:t>
      </w:r>
      <w:r w:rsidR="00A84F08">
        <w:rPr>
          <w:rFonts w:ascii="Times New Roman" w:hAnsi="Times New Roman" w:cs="Times New Roman"/>
          <w:sz w:val="24"/>
          <w:szCs w:val="24"/>
        </w:rPr>
        <w:t xml:space="preserve"> determine if the proposed revisions </w:t>
      </w:r>
      <w:r w:rsidR="009552C4">
        <w:rPr>
          <w:rFonts w:ascii="Times New Roman" w:hAnsi="Times New Roman" w:cs="Times New Roman"/>
          <w:sz w:val="24"/>
          <w:szCs w:val="24"/>
        </w:rPr>
        <w:t xml:space="preserve">were retained </w:t>
      </w:r>
      <w:r w:rsidR="00A84F08">
        <w:rPr>
          <w:rFonts w:ascii="Times New Roman" w:hAnsi="Times New Roman" w:cs="Times New Roman"/>
          <w:sz w:val="24"/>
          <w:szCs w:val="24"/>
        </w:rPr>
        <w:t>during the translation to local law format.</w:t>
      </w:r>
      <w:r w:rsidR="00352D52">
        <w:rPr>
          <w:rStyle w:val="FootnoteReference"/>
          <w:rFonts w:ascii="Times New Roman" w:hAnsi="Times New Roman" w:cs="Times New Roman"/>
          <w:sz w:val="24"/>
          <w:szCs w:val="24"/>
        </w:rPr>
        <w:footnoteReference w:id="40"/>
      </w:r>
      <w:r w:rsidR="00A84F08">
        <w:rPr>
          <w:rFonts w:ascii="Times New Roman" w:hAnsi="Times New Roman" w:cs="Times New Roman"/>
          <w:sz w:val="24"/>
          <w:szCs w:val="24"/>
        </w:rPr>
        <w:t xml:space="preserve"> If not, reviewing attorneys </w:t>
      </w:r>
      <w:r w:rsidR="009552C4">
        <w:rPr>
          <w:rFonts w:ascii="Times New Roman" w:hAnsi="Times New Roman" w:cs="Times New Roman"/>
          <w:sz w:val="24"/>
          <w:szCs w:val="24"/>
        </w:rPr>
        <w:t xml:space="preserve">were </w:t>
      </w:r>
      <w:r w:rsidR="00A84F08">
        <w:rPr>
          <w:rFonts w:ascii="Times New Roman" w:hAnsi="Times New Roman" w:cs="Times New Roman"/>
          <w:sz w:val="24"/>
          <w:szCs w:val="24"/>
        </w:rPr>
        <w:t>asked to develop resolution</w:t>
      </w:r>
      <w:r w:rsidR="007549D4">
        <w:rPr>
          <w:rFonts w:ascii="Times New Roman" w:hAnsi="Times New Roman" w:cs="Times New Roman"/>
          <w:sz w:val="24"/>
          <w:szCs w:val="24"/>
        </w:rPr>
        <w:t>s</w:t>
      </w:r>
      <w:r w:rsidR="00A84F08">
        <w:rPr>
          <w:rFonts w:ascii="Times New Roman" w:hAnsi="Times New Roman" w:cs="Times New Roman"/>
          <w:sz w:val="24"/>
          <w:szCs w:val="24"/>
        </w:rPr>
        <w:t xml:space="preserve"> or answer questions </w:t>
      </w:r>
      <w:r w:rsidR="009552C4">
        <w:rPr>
          <w:rFonts w:ascii="Times New Roman" w:hAnsi="Times New Roman" w:cs="Times New Roman"/>
          <w:sz w:val="24"/>
          <w:szCs w:val="24"/>
        </w:rPr>
        <w:t xml:space="preserve">posed </w:t>
      </w:r>
      <w:r w:rsidR="00A84F08">
        <w:rPr>
          <w:rFonts w:ascii="Times New Roman" w:hAnsi="Times New Roman" w:cs="Times New Roman"/>
          <w:sz w:val="24"/>
          <w:szCs w:val="24"/>
        </w:rPr>
        <w:t>by committee</w:t>
      </w:r>
      <w:r w:rsidR="007549D4">
        <w:rPr>
          <w:rFonts w:ascii="Times New Roman" w:hAnsi="Times New Roman" w:cs="Times New Roman"/>
          <w:sz w:val="24"/>
          <w:szCs w:val="24"/>
        </w:rPr>
        <w:t xml:space="preserve"> members</w:t>
      </w:r>
      <w:r w:rsidR="00A84F08">
        <w:rPr>
          <w:rFonts w:ascii="Times New Roman" w:hAnsi="Times New Roman" w:cs="Times New Roman"/>
          <w:sz w:val="24"/>
          <w:szCs w:val="24"/>
        </w:rPr>
        <w:t>.</w:t>
      </w:r>
      <w:r w:rsidR="00352D52">
        <w:rPr>
          <w:rStyle w:val="FootnoteReference"/>
          <w:rFonts w:ascii="Times New Roman" w:hAnsi="Times New Roman" w:cs="Times New Roman"/>
          <w:sz w:val="24"/>
          <w:szCs w:val="24"/>
        </w:rPr>
        <w:footnoteReference w:id="41"/>
      </w:r>
      <w:r w:rsidR="00A84F08">
        <w:rPr>
          <w:rFonts w:ascii="Times New Roman" w:hAnsi="Times New Roman" w:cs="Times New Roman"/>
          <w:sz w:val="24"/>
          <w:szCs w:val="24"/>
        </w:rPr>
        <w:t xml:space="preserve"> </w:t>
      </w:r>
    </w:p>
    <w:p w14:paraId="5E798394" w14:textId="0F4ADB74" w:rsidR="005B6FC6" w:rsidRDefault="00381594" w:rsidP="008C69AC">
      <w:pPr>
        <w:pStyle w:val="ListParagraph"/>
        <w:numPr>
          <w:ilvl w:val="0"/>
          <w:numId w:val="11"/>
        </w:numPr>
        <w:spacing w:after="0" w:line="480" w:lineRule="auto"/>
        <w:jc w:val="both"/>
        <w:rPr>
          <w:rFonts w:ascii="Times New Roman" w:hAnsi="Times New Roman" w:cs="Times New Roman"/>
          <w:sz w:val="24"/>
          <w:szCs w:val="24"/>
        </w:rPr>
      </w:pPr>
      <w:r w:rsidRPr="005C703A">
        <w:rPr>
          <w:rFonts w:ascii="Times New Roman" w:hAnsi="Times New Roman" w:cs="Times New Roman"/>
          <w:b/>
          <w:bCs/>
          <w:sz w:val="24"/>
          <w:szCs w:val="24"/>
        </w:rPr>
        <w:t>Managing Committee Review</w:t>
      </w:r>
      <w:r w:rsidR="007F3323">
        <w:rPr>
          <w:rFonts w:ascii="Times New Roman" w:hAnsi="Times New Roman" w:cs="Times New Roman"/>
          <w:sz w:val="24"/>
          <w:szCs w:val="24"/>
        </w:rPr>
        <w:t>:</w:t>
      </w:r>
      <w:r w:rsidR="0078093A">
        <w:rPr>
          <w:rFonts w:ascii="Times New Roman" w:hAnsi="Times New Roman" w:cs="Times New Roman"/>
          <w:sz w:val="24"/>
          <w:szCs w:val="24"/>
        </w:rPr>
        <w:t xml:space="preserve"> </w:t>
      </w:r>
      <w:r w:rsidR="009552C4">
        <w:rPr>
          <w:rFonts w:ascii="Times New Roman" w:hAnsi="Times New Roman" w:cs="Times New Roman"/>
          <w:sz w:val="24"/>
          <w:szCs w:val="24"/>
        </w:rPr>
        <w:t>The f</w:t>
      </w:r>
      <w:r w:rsidR="007549D4">
        <w:rPr>
          <w:rFonts w:ascii="Times New Roman" w:hAnsi="Times New Roman" w:cs="Times New Roman"/>
          <w:sz w:val="24"/>
          <w:szCs w:val="24"/>
        </w:rPr>
        <w:t>inalized</w:t>
      </w:r>
      <w:r w:rsidR="00EF37D3">
        <w:rPr>
          <w:rFonts w:ascii="Times New Roman" w:hAnsi="Times New Roman" w:cs="Times New Roman"/>
          <w:sz w:val="24"/>
          <w:szCs w:val="24"/>
        </w:rPr>
        <w:t xml:space="preserve"> draft of a</w:t>
      </w:r>
      <w:r w:rsidR="007549D4">
        <w:rPr>
          <w:rFonts w:ascii="Times New Roman" w:hAnsi="Times New Roman" w:cs="Times New Roman"/>
          <w:sz w:val="24"/>
          <w:szCs w:val="24"/>
        </w:rPr>
        <w:t xml:space="preserve"> local law </w:t>
      </w:r>
      <w:r w:rsidR="009552C4">
        <w:rPr>
          <w:rFonts w:ascii="Times New Roman" w:hAnsi="Times New Roman" w:cs="Times New Roman"/>
          <w:sz w:val="24"/>
          <w:szCs w:val="24"/>
        </w:rPr>
        <w:t xml:space="preserve">was </w:t>
      </w:r>
      <w:r w:rsidR="007549D4">
        <w:rPr>
          <w:rFonts w:ascii="Times New Roman" w:hAnsi="Times New Roman" w:cs="Times New Roman"/>
          <w:sz w:val="24"/>
          <w:szCs w:val="24"/>
        </w:rPr>
        <w:t xml:space="preserve">forwarded to the Managing Committee for review. </w:t>
      </w:r>
      <w:r w:rsidR="0078093A" w:rsidRPr="0078093A">
        <w:rPr>
          <w:rFonts w:ascii="Times New Roman" w:hAnsi="Times New Roman" w:cs="Times New Roman"/>
          <w:sz w:val="24"/>
          <w:szCs w:val="24"/>
        </w:rPr>
        <w:t>After receiving the proposed revision, members of the Managing Committee had two weeks to comment, accept, or reject all proposals referred for their review.</w:t>
      </w:r>
      <w:r w:rsidR="00352D52">
        <w:rPr>
          <w:rStyle w:val="FootnoteReference"/>
          <w:rFonts w:ascii="Times New Roman" w:hAnsi="Times New Roman" w:cs="Times New Roman"/>
          <w:sz w:val="24"/>
          <w:szCs w:val="24"/>
        </w:rPr>
        <w:footnoteReference w:id="42"/>
      </w:r>
      <w:r w:rsidR="0078093A" w:rsidRPr="0078093A">
        <w:rPr>
          <w:rFonts w:ascii="Times New Roman" w:hAnsi="Times New Roman" w:cs="Times New Roman"/>
          <w:sz w:val="24"/>
          <w:szCs w:val="24"/>
        </w:rPr>
        <w:t xml:space="preserve"> Proposals accepted by the Managing Committee were forwarded for inclusion in a bill to be submitted to the </w:t>
      </w:r>
      <w:r w:rsidR="009552C4">
        <w:rPr>
          <w:rFonts w:ascii="Times New Roman" w:hAnsi="Times New Roman" w:cs="Times New Roman"/>
          <w:sz w:val="24"/>
          <w:szCs w:val="24"/>
        </w:rPr>
        <w:t xml:space="preserve">New York </w:t>
      </w:r>
      <w:r w:rsidR="0078093A" w:rsidRPr="0078093A">
        <w:rPr>
          <w:rFonts w:ascii="Times New Roman" w:hAnsi="Times New Roman" w:cs="Times New Roman"/>
          <w:sz w:val="24"/>
          <w:szCs w:val="24"/>
        </w:rPr>
        <w:t xml:space="preserve">City Council. Proposals rejected by the Managing Committee were, at the discretion of </w:t>
      </w:r>
      <w:r w:rsidR="009552C4">
        <w:rPr>
          <w:rFonts w:ascii="Times New Roman" w:hAnsi="Times New Roman" w:cs="Times New Roman"/>
          <w:sz w:val="24"/>
          <w:szCs w:val="24"/>
        </w:rPr>
        <w:t>DOB</w:t>
      </w:r>
      <w:r w:rsidR="0078093A" w:rsidRPr="0078093A">
        <w:rPr>
          <w:rFonts w:ascii="Times New Roman" w:hAnsi="Times New Roman" w:cs="Times New Roman"/>
          <w:sz w:val="24"/>
          <w:szCs w:val="24"/>
        </w:rPr>
        <w:t>, sent back to the Technical Committee</w:t>
      </w:r>
      <w:r w:rsidR="009552C4">
        <w:rPr>
          <w:rFonts w:ascii="Times New Roman" w:hAnsi="Times New Roman" w:cs="Times New Roman"/>
          <w:sz w:val="24"/>
          <w:szCs w:val="24"/>
        </w:rPr>
        <w:t>s</w:t>
      </w:r>
      <w:r w:rsidR="0078093A" w:rsidRPr="0078093A">
        <w:rPr>
          <w:rFonts w:ascii="Times New Roman" w:hAnsi="Times New Roman" w:cs="Times New Roman"/>
          <w:sz w:val="24"/>
          <w:szCs w:val="24"/>
        </w:rPr>
        <w:t xml:space="preserve"> for additional work, or were sent </w:t>
      </w:r>
      <w:r w:rsidR="009552C4">
        <w:rPr>
          <w:rFonts w:ascii="Times New Roman" w:hAnsi="Times New Roman" w:cs="Times New Roman"/>
          <w:sz w:val="24"/>
          <w:szCs w:val="24"/>
        </w:rPr>
        <w:t xml:space="preserve">through </w:t>
      </w:r>
      <w:r w:rsidR="0078093A" w:rsidRPr="0078093A">
        <w:rPr>
          <w:rFonts w:ascii="Times New Roman" w:hAnsi="Times New Roman" w:cs="Times New Roman"/>
          <w:sz w:val="24"/>
          <w:szCs w:val="24"/>
        </w:rPr>
        <w:t>the Mediation Process.</w:t>
      </w:r>
      <w:r w:rsidR="00352D52">
        <w:rPr>
          <w:rStyle w:val="FootnoteReference"/>
          <w:rFonts w:ascii="Times New Roman" w:hAnsi="Times New Roman" w:cs="Times New Roman"/>
          <w:sz w:val="24"/>
          <w:szCs w:val="24"/>
        </w:rPr>
        <w:footnoteReference w:id="43"/>
      </w:r>
    </w:p>
    <w:p w14:paraId="6865DEF5" w14:textId="5126F45D" w:rsidR="00950A44" w:rsidRPr="005B6FC6" w:rsidRDefault="00381594" w:rsidP="008C69AC">
      <w:pPr>
        <w:pStyle w:val="ListParagraph"/>
        <w:numPr>
          <w:ilvl w:val="0"/>
          <w:numId w:val="11"/>
        </w:numPr>
        <w:spacing w:after="0" w:line="480" w:lineRule="auto"/>
        <w:jc w:val="both"/>
        <w:rPr>
          <w:rFonts w:ascii="Times New Roman" w:hAnsi="Times New Roman" w:cs="Times New Roman"/>
          <w:sz w:val="24"/>
          <w:szCs w:val="24"/>
        </w:rPr>
      </w:pPr>
      <w:r w:rsidRPr="005B6FC6">
        <w:rPr>
          <w:rFonts w:ascii="Times New Roman" w:hAnsi="Times New Roman" w:cs="Times New Roman"/>
          <w:b/>
          <w:bCs/>
          <w:sz w:val="24"/>
          <w:szCs w:val="24"/>
        </w:rPr>
        <w:t>Mediation</w:t>
      </w:r>
      <w:r w:rsidR="007F3323" w:rsidRPr="005B6FC6">
        <w:rPr>
          <w:rFonts w:ascii="Times New Roman" w:hAnsi="Times New Roman" w:cs="Times New Roman"/>
          <w:sz w:val="24"/>
          <w:szCs w:val="24"/>
        </w:rPr>
        <w:t>:</w:t>
      </w:r>
      <w:r w:rsidR="0078093A" w:rsidRPr="005B6FC6">
        <w:rPr>
          <w:rFonts w:ascii="Times New Roman" w:hAnsi="Times New Roman" w:cs="Times New Roman"/>
          <w:sz w:val="24"/>
          <w:szCs w:val="24"/>
        </w:rPr>
        <w:t xml:space="preserve"> When a Technical Committee was unable to achieve consensus on an issue, or when, following the rejection of a Technical Committee recommendation by the Managing Committee and per the request of </w:t>
      </w:r>
      <w:r w:rsidR="009552C4" w:rsidRPr="005B6FC6">
        <w:rPr>
          <w:rFonts w:ascii="Times New Roman" w:hAnsi="Times New Roman" w:cs="Times New Roman"/>
          <w:sz w:val="24"/>
          <w:szCs w:val="24"/>
        </w:rPr>
        <w:t>DOB</w:t>
      </w:r>
      <w:r w:rsidR="0078093A" w:rsidRPr="005B6FC6">
        <w:rPr>
          <w:rFonts w:ascii="Times New Roman" w:hAnsi="Times New Roman" w:cs="Times New Roman"/>
          <w:sz w:val="24"/>
          <w:szCs w:val="24"/>
        </w:rPr>
        <w:t>, such issue was subject to mediation.</w:t>
      </w:r>
      <w:r w:rsidR="00352D52">
        <w:rPr>
          <w:rStyle w:val="FootnoteReference"/>
          <w:rFonts w:ascii="Times New Roman" w:hAnsi="Times New Roman" w:cs="Times New Roman"/>
          <w:sz w:val="24"/>
          <w:szCs w:val="24"/>
        </w:rPr>
        <w:footnoteReference w:id="44"/>
      </w:r>
    </w:p>
    <w:p w14:paraId="712CFD3F" w14:textId="1A11D38D" w:rsidR="005B7141" w:rsidRPr="005B6FC6" w:rsidRDefault="005B7141" w:rsidP="008C69AC">
      <w:pPr>
        <w:jc w:val="center"/>
        <w:rPr>
          <w:rFonts w:ascii="Times New Roman" w:hAnsi="Times New Roman" w:cs="Times New Roman"/>
          <w:b/>
          <w:smallCaps/>
          <w:sz w:val="24"/>
          <w:szCs w:val="24"/>
          <w:u w:val="single"/>
        </w:rPr>
      </w:pPr>
      <w:r w:rsidRPr="005B6FC6">
        <w:rPr>
          <w:rFonts w:ascii="Times New Roman" w:hAnsi="Times New Roman" w:cs="Times New Roman"/>
          <w:b/>
          <w:smallCaps/>
          <w:sz w:val="24"/>
          <w:szCs w:val="24"/>
          <w:u w:val="single"/>
        </w:rPr>
        <w:t>Legislation</w:t>
      </w:r>
    </w:p>
    <w:p w14:paraId="316E4071" w14:textId="52270ABA" w:rsidR="005B7141" w:rsidRPr="005B6FC6" w:rsidRDefault="005B7141" w:rsidP="005B6FC6">
      <w:pPr>
        <w:spacing w:line="480" w:lineRule="auto"/>
        <w:rPr>
          <w:rFonts w:ascii="Times New Roman" w:hAnsi="Times New Roman" w:cs="Times New Roman"/>
          <w:sz w:val="24"/>
          <w:szCs w:val="24"/>
        </w:rPr>
      </w:pPr>
      <w:r w:rsidRPr="005B6FC6">
        <w:rPr>
          <w:rFonts w:ascii="Times New Roman" w:hAnsi="Times New Roman" w:cs="Times New Roman"/>
          <w:sz w:val="24"/>
          <w:szCs w:val="24"/>
        </w:rPr>
        <w:tab/>
        <w:t xml:space="preserve">Below is a brief summary of the legislation being heard by the Committee at this hearing. This summary is intended for informational purposes only and does not substitute for legal counsel. For more detailed information, you should review the full text of the bill, </w:t>
      </w:r>
      <w:r>
        <w:rPr>
          <w:rFonts w:ascii="Times New Roman" w:hAnsi="Times New Roman" w:cs="Times New Roman"/>
          <w:sz w:val="24"/>
          <w:szCs w:val="24"/>
        </w:rPr>
        <w:t xml:space="preserve">a link to </w:t>
      </w:r>
      <w:r w:rsidRPr="005B6FC6">
        <w:rPr>
          <w:rFonts w:ascii="Times New Roman" w:hAnsi="Times New Roman" w:cs="Times New Roman"/>
          <w:sz w:val="24"/>
          <w:szCs w:val="24"/>
        </w:rPr>
        <w:t xml:space="preserve">which is </w:t>
      </w:r>
      <w:r w:rsidR="00970F95">
        <w:rPr>
          <w:rFonts w:ascii="Times New Roman" w:hAnsi="Times New Roman" w:cs="Times New Roman"/>
          <w:sz w:val="24"/>
          <w:szCs w:val="24"/>
        </w:rPr>
        <w:t>included on page 11</w:t>
      </w:r>
      <w:r>
        <w:rPr>
          <w:rFonts w:ascii="Times New Roman" w:hAnsi="Times New Roman" w:cs="Times New Roman"/>
          <w:sz w:val="24"/>
          <w:szCs w:val="24"/>
        </w:rPr>
        <w:t xml:space="preserve"> of this report.</w:t>
      </w:r>
    </w:p>
    <w:p w14:paraId="0000B4F0" w14:textId="77777777" w:rsidR="00970F95" w:rsidRDefault="00970F95" w:rsidP="005B6FC6">
      <w:pPr>
        <w:spacing w:after="0" w:line="480" w:lineRule="auto"/>
        <w:jc w:val="center"/>
        <w:rPr>
          <w:rFonts w:ascii="Times New Roman Bold" w:hAnsi="Times New Roman Bold" w:cs="Times New Roman"/>
          <w:b/>
          <w:bCs/>
          <w:smallCaps/>
          <w:sz w:val="24"/>
          <w:szCs w:val="24"/>
          <w:u w:val="single"/>
        </w:rPr>
      </w:pPr>
    </w:p>
    <w:p w14:paraId="513102CA" w14:textId="77777777" w:rsidR="00970F95" w:rsidRDefault="00970F95" w:rsidP="005B6FC6">
      <w:pPr>
        <w:spacing w:after="0" w:line="480" w:lineRule="auto"/>
        <w:jc w:val="center"/>
        <w:rPr>
          <w:rFonts w:ascii="Times New Roman Bold" w:hAnsi="Times New Roman Bold" w:cs="Times New Roman"/>
          <w:b/>
          <w:bCs/>
          <w:smallCaps/>
          <w:sz w:val="24"/>
          <w:szCs w:val="24"/>
          <w:u w:val="single"/>
        </w:rPr>
      </w:pPr>
    </w:p>
    <w:p w14:paraId="52FB6B8E" w14:textId="488FD6D2" w:rsidR="00324C96" w:rsidRPr="005B6FC6" w:rsidRDefault="00324C96" w:rsidP="005B6FC6">
      <w:pPr>
        <w:spacing w:after="0" w:line="480" w:lineRule="auto"/>
        <w:jc w:val="center"/>
        <w:rPr>
          <w:rFonts w:ascii="Times New Roman Bold" w:hAnsi="Times New Roman Bold" w:cs="Times New Roman"/>
          <w:b/>
          <w:bCs/>
          <w:smallCaps/>
          <w:sz w:val="24"/>
          <w:szCs w:val="24"/>
          <w:u w:val="single"/>
        </w:rPr>
      </w:pPr>
      <w:r w:rsidRPr="005B6FC6">
        <w:rPr>
          <w:rFonts w:ascii="Times New Roman Bold" w:hAnsi="Times New Roman Bold" w:cs="Times New Roman"/>
          <w:b/>
          <w:bCs/>
          <w:smallCaps/>
          <w:sz w:val="24"/>
          <w:szCs w:val="24"/>
          <w:u w:val="single"/>
        </w:rPr>
        <w:t>I</w:t>
      </w:r>
      <w:r w:rsidR="008F56D2" w:rsidRPr="005B6FC6">
        <w:rPr>
          <w:rFonts w:ascii="Times New Roman Bold" w:hAnsi="Times New Roman Bold" w:cs="Times New Roman"/>
          <w:b/>
          <w:bCs/>
          <w:smallCaps/>
          <w:sz w:val="24"/>
          <w:szCs w:val="24"/>
          <w:u w:val="single"/>
        </w:rPr>
        <w:t>nt</w:t>
      </w:r>
      <w:r w:rsidRPr="005B6FC6">
        <w:rPr>
          <w:rFonts w:ascii="Times New Roman Bold" w:hAnsi="Times New Roman Bold" w:cs="Times New Roman"/>
          <w:b/>
          <w:bCs/>
          <w:smallCaps/>
          <w:sz w:val="24"/>
          <w:szCs w:val="24"/>
          <w:u w:val="single"/>
        </w:rPr>
        <w:t>. N</w:t>
      </w:r>
      <w:r w:rsidR="008F56D2" w:rsidRPr="005B6FC6">
        <w:rPr>
          <w:rFonts w:ascii="Times New Roman Bold" w:hAnsi="Times New Roman Bold" w:cs="Times New Roman"/>
          <w:b/>
          <w:bCs/>
          <w:smallCaps/>
          <w:sz w:val="24"/>
          <w:szCs w:val="24"/>
          <w:u w:val="single"/>
        </w:rPr>
        <w:t>o</w:t>
      </w:r>
      <w:r w:rsidRPr="005B6FC6">
        <w:rPr>
          <w:rFonts w:ascii="Times New Roman Bold" w:hAnsi="Times New Roman Bold" w:cs="Times New Roman"/>
          <w:b/>
          <w:bCs/>
          <w:smallCaps/>
          <w:sz w:val="24"/>
          <w:szCs w:val="24"/>
          <w:u w:val="single"/>
        </w:rPr>
        <w:t>. 2261</w:t>
      </w:r>
    </w:p>
    <w:p w14:paraId="791A1E1F" w14:textId="375A2317" w:rsidR="687BED1C" w:rsidRPr="008C69AC" w:rsidRDefault="687BED1C" w:rsidP="400B4C82">
      <w:pPr>
        <w:spacing w:after="240" w:line="480" w:lineRule="auto"/>
        <w:ind w:firstLine="720"/>
        <w:jc w:val="both"/>
        <w:rPr>
          <w:rFonts w:ascii="Times New Roman" w:eastAsia="Times New Roman" w:hAnsi="Times New Roman" w:cs="Times New Roman"/>
          <w:b/>
          <w:sz w:val="24"/>
          <w:szCs w:val="24"/>
        </w:rPr>
      </w:pPr>
      <w:r w:rsidRPr="008C69AC">
        <w:rPr>
          <w:rFonts w:ascii="Times New Roman" w:eastAsia="Times New Roman" w:hAnsi="Times New Roman" w:cs="Times New Roman"/>
          <w:b/>
          <w:sz w:val="24"/>
          <w:szCs w:val="24"/>
        </w:rPr>
        <w:t>Int. No. 2261, A Local Law to amend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with differences that reflect the unique character of the city, clarifying and updating administration and enforcement of such codes and the 1968 code and repealing chapters 2 and 35, appendices K and M, section N102 of appendix N, appendices P and Q, and section R103.3 figures 1A and 1B of appendix R of the New York city building code, chapter 15 and appendix A of the New York city mechanical code and chapter 8 of the New York city fuel gas code in relation thereto</w:t>
      </w:r>
    </w:p>
    <w:p w14:paraId="5387CF40" w14:textId="7361BEFB" w:rsidR="008F56D2" w:rsidRPr="008F56D2" w:rsidRDefault="008F56D2" w:rsidP="008F56D2">
      <w:pPr>
        <w:suppressAutoHyphens/>
        <w:spacing w:after="240" w:line="480" w:lineRule="auto"/>
        <w:ind w:firstLine="720"/>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Int. No. 2261</w:t>
      </w:r>
      <w:r w:rsidRPr="008F56D2">
        <w:rPr>
          <w:rFonts w:ascii="Times New Roman" w:eastAsia="Times New Roman" w:hAnsi="Times New Roman" w:cs="Times New Roman"/>
          <w:sz w:val="24"/>
          <w:szCs w:val="20"/>
        </w:rPr>
        <w:t xml:space="preserve"> completes the most recent code revision cycle with amendments to the New York City Building, Fuel Gas, Mechanical and Plumbing Codes, based on the 2015 editions of the International Building, Fuel Gas, Mechanical and Plumbing Codes published by the International Code Council, where necessary, modifying or adding new text tailored to the unique needs and characteristics of the City’s built environment. The bill also contains provisions to modify the </w:t>
      </w:r>
      <w:r w:rsidR="0004639B">
        <w:rPr>
          <w:rFonts w:ascii="Times New Roman" w:eastAsia="Times New Roman" w:hAnsi="Times New Roman" w:cs="Times New Roman"/>
          <w:sz w:val="24"/>
          <w:szCs w:val="20"/>
        </w:rPr>
        <w:t>g</w:t>
      </w:r>
      <w:r w:rsidRPr="008F56D2">
        <w:rPr>
          <w:rFonts w:ascii="Times New Roman" w:eastAsia="Times New Roman" w:hAnsi="Times New Roman" w:cs="Times New Roman"/>
          <w:sz w:val="24"/>
          <w:szCs w:val="20"/>
        </w:rPr>
        <w:t xml:space="preserve">eneral </w:t>
      </w:r>
      <w:r w:rsidR="0004639B">
        <w:rPr>
          <w:rFonts w:ascii="Times New Roman" w:eastAsia="Times New Roman" w:hAnsi="Times New Roman" w:cs="Times New Roman"/>
          <w:sz w:val="24"/>
          <w:szCs w:val="20"/>
        </w:rPr>
        <w:t>a</w:t>
      </w:r>
      <w:r w:rsidRPr="008F56D2">
        <w:rPr>
          <w:rFonts w:ascii="Times New Roman" w:eastAsia="Times New Roman" w:hAnsi="Times New Roman" w:cs="Times New Roman"/>
          <w:sz w:val="24"/>
          <w:szCs w:val="20"/>
        </w:rPr>
        <w:t xml:space="preserve">dministrative </w:t>
      </w:r>
      <w:r w:rsidR="0004639B">
        <w:rPr>
          <w:rFonts w:ascii="Times New Roman" w:eastAsia="Times New Roman" w:hAnsi="Times New Roman" w:cs="Times New Roman"/>
          <w:sz w:val="24"/>
          <w:szCs w:val="20"/>
        </w:rPr>
        <w:t>p</w:t>
      </w:r>
      <w:r w:rsidRPr="008F56D2">
        <w:rPr>
          <w:rFonts w:ascii="Times New Roman" w:eastAsia="Times New Roman" w:hAnsi="Times New Roman" w:cs="Times New Roman"/>
          <w:sz w:val="24"/>
          <w:szCs w:val="20"/>
        </w:rPr>
        <w:t>rovisions and New York City Electrical Code. The proposed legislation improves building construction standards for new buildings and resolves issues relating to the application of some provisions of the new codes to the alteration of existing buildings. Focused on preserving the principles of safety, savings, and innovation, this code revision cycle upgrades these concepts to include additional levels of enhancements, such as promoting sustainability along with resiliency, economizing resources, including affordable housing elements, and enhancing the tenant protection plan.</w:t>
      </w:r>
    </w:p>
    <w:p w14:paraId="6A266CCF" w14:textId="3D9C53A7" w:rsidR="005B7141" w:rsidRPr="005B6FC6" w:rsidRDefault="00970F95" w:rsidP="005B71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5B7141" w:rsidRPr="005B6FC6">
        <w:rPr>
          <w:rFonts w:ascii="Times New Roman" w:hAnsi="Times New Roman" w:cs="Times New Roman"/>
          <w:sz w:val="24"/>
          <w:szCs w:val="24"/>
        </w:rPr>
        <w:t>nt. No. 2261</w:t>
      </w:r>
    </w:p>
    <w:p w14:paraId="5F2938B5" w14:textId="77777777" w:rsidR="005B7141" w:rsidRPr="005B6FC6" w:rsidRDefault="005B7141" w:rsidP="005B7141">
      <w:pPr>
        <w:spacing w:after="0" w:line="240" w:lineRule="auto"/>
        <w:rPr>
          <w:rFonts w:ascii="Times New Roman" w:hAnsi="Times New Roman" w:cs="Times New Roman"/>
          <w:sz w:val="24"/>
          <w:szCs w:val="24"/>
        </w:rPr>
      </w:pPr>
    </w:p>
    <w:p w14:paraId="4B716D17" w14:textId="77777777" w:rsidR="005B7141" w:rsidRPr="005B6FC6" w:rsidRDefault="005B7141" w:rsidP="005B7141">
      <w:pPr>
        <w:spacing w:after="0" w:line="240" w:lineRule="auto"/>
        <w:rPr>
          <w:rFonts w:ascii="Times New Roman" w:hAnsi="Times New Roman" w:cs="Times New Roman"/>
          <w:sz w:val="24"/>
          <w:szCs w:val="24"/>
        </w:rPr>
      </w:pPr>
      <w:r w:rsidRPr="005B6FC6">
        <w:rPr>
          <w:rFonts w:ascii="Times New Roman" w:hAnsi="Times New Roman" w:cs="Times New Roman"/>
          <w:sz w:val="24"/>
          <w:szCs w:val="24"/>
        </w:rPr>
        <w:t>By Council Member Cornegy (by request of the Mayor)</w:t>
      </w:r>
    </w:p>
    <w:p w14:paraId="5972F66D" w14:textId="77777777" w:rsidR="005B7141" w:rsidRPr="005B6FC6" w:rsidRDefault="005B7141" w:rsidP="005B7141">
      <w:pPr>
        <w:spacing w:after="0" w:line="240" w:lineRule="auto"/>
        <w:rPr>
          <w:rFonts w:ascii="Times New Roman" w:hAnsi="Times New Roman" w:cs="Times New Roman"/>
          <w:sz w:val="24"/>
          <w:szCs w:val="24"/>
        </w:rPr>
      </w:pPr>
    </w:p>
    <w:p w14:paraId="2A64A318" w14:textId="77777777" w:rsidR="005B7141" w:rsidRPr="005B6FC6" w:rsidRDefault="005B7141" w:rsidP="005B7141">
      <w:pPr>
        <w:spacing w:after="0" w:line="240" w:lineRule="auto"/>
        <w:rPr>
          <w:rFonts w:ascii="Times New Roman" w:hAnsi="Times New Roman" w:cs="Times New Roman"/>
          <w:vanish/>
          <w:sz w:val="24"/>
          <w:szCs w:val="24"/>
        </w:rPr>
      </w:pPr>
      <w:r w:rsidRPr="005B6FC6">
        <w:rPr>
          <w:rFonts w:ascii="Times New Roman" w:hAnsi="Times New Roman" w:cs="Times New Roman"/>
          <w:vanish/>
          <w:sz w:val="24"/>
          <w:szCs w:val="24"/>
        </w:rPr>
        <w:t>..Title</w:t>
      </w:r>
    </w:p>
    <w:p w14:paraId="71D18DFB" w14:textId="36029EA3" w:rsidR="005B7141" w:rsidRPr="005B6FC6" w:rsidRDefault="005B7141" w:rsidP="005B7141">
      <w:pPr>
        <w:spacing w:after="0" w:line="240" w:lineRule="auto"/>
        <w:jc w:val="both"/>
        <w:rPr>
          <w:rFonts w:ascii="Times New Roman" w:hAnsi="Times New Roman" w:cs="Times New Roman"/>
          <w:sz w:val="24"/>
          <w:szCs w:val="24"/>
        </w:rPr>
      </w:pPr>
      <w:r w:rsidRPr="005B6FC6">
        <w:rPr>
          <w:rFonts w:ascii="Times New Roman" w:hAnsi="Times New Roman" w:cs="Times New Roman"/>
          <w:sz w:val="24"/>
          <w:szCs w:val="24"/>
        </w:rPr>
        <w:t>A Local Law to amend the administrative code of the city of New York, the New York city plumbing code, the New York city building code, the New York city mechanical code and the New York city fuel gas code,</w:t>
      </w:r>
      <w:r w:rsidR="00887032">
        <w:rPr>
          <w:rFonts w:ascii="Times New Roman" w:hAnsi="Times New Roman" w:cs="Times New Roman"/>
          <w:sz w:val="24"/>
          <w:szCs w:val="24"/>
        </w:rPr>
        <w:t xml:space="preserve"> </w:t>
      </w:r>
      <w:r w:rsidRPr="005B6FC6">
        <w:rPr>
          <w:rFonts w:ascii="Times New Roman" w:hAnsi="Times New Roman" w:cs="Times New Roman"/>
          <w:sz w:val="24"/>
          <w:szCs w:val="24"/>
        </w:rPr>
        <w:t>in relation to bringing such codes and related provisions of law up to date with the 2015 editions of the international building, mechanical, fuel gas and plumbing codes, with differences that reflect the unique character of the city, clarifying and updating administration and enforcement of such codes and the 1968 code and repealing chapters 2 and</w:t>
      </w:r>
      <w:r w:rsidR="00887032">
        <w:rPr>
          <w:rFonts w:ascii="Times New Roman" w:hAnsi="Times New Roman" w:cs="Times New Roman"/>
          <w:sz w:val="24"/>
          <w:szCs w:val="24"/>
        </w:rPr>
        <w:t xml:space="preserve"> </w:t>
      </w:r>
      <w:r w:rsidRPr="005B6FC6">
        <w:rPr>
          <w:rFonts w:ascii="Times New Roman" w:hAnsi="Times New Roman" w:cs="Times New Roman"/>
          <w:sz w:val="24"/>
          <w:szCs w:val="24"/>
        </w:rPr>
        <w:t>35, appendices K and M, section N102 of appendix N, appendices P and Q, and section R103.3 figures 1A and 1B of appendix R of the New York city building code, chapter 15 and appendix A of the New York city mechanical code and chapter 8 of the New York city fuel gas code in relation thereto</w:t>
      </w:r>
    </w:p>
    <w:p w14:paraId="0F40D437" w14:textId="77777777" w:rsidR="005B7141" w:rsidRPr="005B6FC6" w:rsidRDefault="005B7141" w:rsidP="005B7141">
      <w:pPr>
        <w:spacing w:after="0" w:line="240" w:lineRule="auto"/>
        <w:rPr>
          <w:rFonts w:ascii="Times New Roman" w:hAnsi="Times New Roman" w:cs="Times New Roman"/>
          <w:vanish/>
          <w:sz w:val="24"/>
          <w:szCs w:val="24"/>
        </w:rPr>
      </w:pPr>
      <w:r w:rsidRPr="005B6FC6">
        <w:rPr>
          <w:rFonts w:ascii="Times New Roman" w:hAnsi="Times New Roman" w:cs="Times New Roman"/>
          <w:vanish/>
          <w:sz w:val="24"/>
          <w:szCs w:val="24"/>
        </w:rPr>
        <w:t>..Body</w:t>
      </w:r>
    </w:p>
    <w:p w14:paraId="3F822F96" w14:textId="74CD1196" w:rsidR="005B7141" w:rsidRPr="005B6FC6" w:rsidRDefault="005B7141" w:rsidP="005B7141">
      <w:pPr>
        <w:spacing w:before="120" w:after="120"/>
        <w:rPr>
          <w:rFonts w:ascii="Times New Roman" w:hAnsi="Times New Roman" w:cs="Times New Roman"/>
          <w:sz w:val="24"/>
          <w:szCs w:val="24"/>
        </w:rPr>
      </w:pPr>
    </w:p>
    <w:p w14:paraId="356985D6" w14:textId="408E9072" w:rsidR="00481084" w:rsidRPr="00C7084D" w:rsidRDefault="005B7141" w:rsidP="008C69AC">
      <w:pPr>
        <w:spacing w:before="120" w:after="120"/>
        <w:rPr>
          <w:rFonts w:ascii="Times New Roman" w:hAnsi="Times New Roman" w:cs="Times New Roman"/>
          <w:sz w:val="24"/>
          <w:szCs w:val="24"/>
        </w:rPr>
      </w:pPr>
      <w:r w:rsidRPr="005B6FC6">
        <w:rPr>
          <w:rFonts w:ascii="Times New Roman" w:hAnsi="Times New Roman" w:cs="Times New Roman"/>
          <w:sz w:val="24"/>
          <w:szCs w:val="24"/>
        </w:rPr>
        <w:t xml:space="preserve">The full text of this bill is </w:t>
      </w:r>
      <w:r w:rsidR="00547969" w:rsidRPr="008C69AC">
        <w:rPr>
          <w:rFonts w:ascii="Times New Roman" w:hAnsi="Times New Roman" w:cs="Times New Roman"/>
          <w:sz w:val="24"/>
          <w:szCs w:val="24"/>
        </w:rPr>
        <w:t>available at</w:t>
      </w:r>
      <w:bookmarkStart w:id="6" w:name="_Toc391561190"/>
      <w:r w:rsidR="00887032">
        <w:rPr>
          <w:rFonts w:ascii="Times New Roman" w:hAnsi="Times New Roman" w:cs="Times New Roman"/>
          <w:sz w:val="24"/>
          <w:szCs w:val="24"/>
        </w:rPr>
        <w:t xml:space="preserve"> </w:t>
      </w:r>
      <w:hyperlink r:id="rId9" w:history="1">
        <w:r w:rsidRPr="005B6FC6">
          <w:rPr>
            <w:rStyle w:val="Hyperlink"/>
            <w:rFonts w:ascii="Times New Roman" w:hAnsi="Times New Roman" w:cs="Times New Roman"/>
            <w:sz w:val="24"/>
            <w:szCs w:val="24"/>
          </w:rPr>
          <w:t>https://on.nyc.gov/3ijPi7s</w:t>
        </w:r>
      </w:hyperlink>
      <w:r w:rsidR="001A10A8">
        <w:rPr>
          <w:rStyle w:val="Hyperlink"/>
          <w:rFonts w:ascii="Times New Roman" w:hAnsi="Times New Roman" w:cs="Times New Roman"/>
          <w:sz w:val="24"/>
          <w:szCs w:val="24"/>
        </w:rPr>
        <w:t>.</w:t>
      </w:r>
      <w:bookmarkEnd w:id="6"/>
    </w:p>
    <w:sectPr w:rsidR="00481084" w:rsidRPr="00C708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2BE6" w16cex:dateUtc="2021-06-05T20:59:00Z"/>
  <w16cex:commentExtensible w16cex:durableId="24662D09" w16cex:dateUtc="2021-06-05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05320" w16cid:durableId="24662BE6"/>
  <w16cid:commentId w16cid:paraId="5B0F600A" w16cid:durableId="24662A9B"/>
  <w16cid:commentId w16cid:paraId="5D152D0D" w16cid:durableId="24662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52FA" w14:textId="77777777" w:rsidR="00CD5567" w:rsidRDefault="00CD5567" w:rsidP="00B76DCA">
      <w:pPr>
        <w:spacing w:after="0" w:line="240" w:lineRule="auto"/>
      </w:pPr>
      <w:r>
        <w:separator/>
      </w:r>
    </w:p>
  </w:endnote>
  <w:endnote w:type="continuationSeparator" w:id="0">
    <w:p w14:paraId="549C70BA" w14:textId="77777777" w:rsidR="00CD5567" w:rsidRDefault="00CD5567" w:rsidP="00B7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BC01" w14:textId="77777777" w:rsidR="008C69AC" w:rsidRDefault="008C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77833"/>
      <w:docPartObj>
        <w:docPartGallery w:val="Page Numbers (Bottom of Page)"/>
        <w:docPartUnique/>
      </w:docPartObj>
    </w:sdtPr>
    <w:sdtEndPr>
      <w:rPr>
        <w:noProof/>
      </w:rPr>
    </w:sdtEndPr>
    <w:sdtContent>
      <w:p w14:paraId="476F90F1" w14:textId="4D2C6CAF" w:rsidR="00E66DD4" w:rsidRDefault="00E66DD4">
        <w:pPr>
          <w:pStyle w:val="Footer"/>
          <w:jc w:val="center"/>
        </w:pPr>
        <w:r>
          <w:fldChar w:fldCharType="begin"/>
        </w:r>
        <w:r>
          <w:instrText xml:space="preserve"> PAGE   \* MERGEFORMAT </w:instrText>
        </w:r>
        <w:r>
          <w:fldChar w:fldCharType="separate"/>
        </w:r>
        <w:r w:rsidR="007D0D4A">
          <w:rPr>
            <w:noProof/>
          </w:rPr>
          <w:t>11</w:t>
        </w:r>
        <w:r>
          <w:rPr>
            <w:noProof/>
          </w:rPr>
          <w:fldChar w:fldCharType="end"/>
        </w:r>
      </w:p>
    </w:sdtContent>
  </w:sdt>
  <w:p w14:paraId="1E18569A" w14:textId="77777777" w:rsidR="00E66DD4" w:rsidRDefault="00E66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F378" w14:textId="77777777"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5D32" w14:textId="77777777" w:rsidR="00CD5567" w:rsidRDefault="00CD5567" w:rsidP="00B76DCA">
      <w:pPr>
        <w:spacing w:after="0" w:line="240" w:lineRule="auto"/>
      </w:pPr>
      <w:r>
        <w:separator/>
      </w:r>
    </w:p>
  </w:footnote>
  <w:footnote w:type="continuationSeparator" w:id="0">
    <w:p w14:paraId="3D7565EC" w14:textId="77777777" w:rsidR="00CD5567" w:rsidRDefault="00CD5567" w:rsidP="00B76DCA">
      <w:pPr>
        <w:spacing w:after="0" w:line="240" w:lineRule="auto"/>
      </w:pPr>
      <w:r>
        <w:continuationSeparator/>
      </w:r>
    </w:p>
  </w:footnote>
  <w:footnote w:id="1">
    <w:p w14:paraId="4B93944B" w14:textId="77777777" w:rsidR="00754E4E" w:rsidRPr="008C69AC" w:rsidRDefault="00754E4E" w:rsidP="00754E4E">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Administrative Code of the City of New York §28-101.2.</w:t>
      </w:r>
    </w:p>
  </w:footnote>
  <w:footnote w:id="2">
    <w:p w14:paraId="2C82B447" w14:textId="4775152F" w:rsidR="00324C96" w:rsidRPr="008C69AC" w:rsidRDefault="00324C96" w:rsidP="00324C96">
      <w:pPr>
        <w:pStyle w:val="FootnoteText"/>
        <w:rPr>
          <w:rFonts w:ascii="Times New Roman" w:eastAsia="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bookmarkStart w:id="2" w:name="_Hlk73638694"/>
      <w:r w:rsidRPr="008C69AC">
        <w:rPr>
          <w:rFonts w:ascii="Times New Roman" w:hAnsi="Times New Roman" w:cs="Times New Roman"/>
        </w:rPr>
        <w:t>NYC Department of Buildings, 201</w:t>
      </w:r>
      <w:r w:rsidR="00CA05DE" w:rsidRPr="008C69AC">
        <w:rPr>
          <w:rFonts w:ascii="Times New Roman" w:hAnsi="Times New Roman" w:cs="Times New Roman"/>
        </w:rPr>
        <w:t>7</w:t>
      </w:r>
      <w:r w:rsidRPr="008C69AC">
        <w:rPr>
          <w:rFonts w:ascii="Times New Roman" w:hAnsi="Times New Roman" w:cs="Times New Roman"/>
        </w:rPr>
        <w:t xml:space="preserve"> Construction Codes Revision Handbook. </w:t>
      </w:r>
      <w:r w:rsidR="00547969" w:rsidRPr="008C69AC">
        <w:rPr>
          <w:rFonts w:ascii="Times New Roman" w:hAnsi="Times New Roman" w:cs="Times New Roman"/>
          <w:i/>
        </w:rPr>
        <w:t>available at</w:t>
      </w:r>
      <w:r w:rsidRPr="008C69AC">
        <w:rPr>
          <w:rFonts w:ascii="Times New Roman" w:hAnsi="Times New Roman" w:cs="Times New Roman"/>
        </w:rPr>
        <w:t xml:space="preserve">: </w:t>
      </w:r>
      <w:hyperlink r:id="rId1" w:history="1">
        <w:r w:rsidR="009552C4" w:rsidRPr="008C69AC">
          <w:rPr>
            <w:rStyle w:val="Hyperlink"/>
            <w:rFonts w:ascii="Times New Roman" w:hAnsi="Times New Roman" w:cs="Times New Roman"/>
          </w:rPr>
          <w:t>https://www1.nyc.gov/assets/buildings/pdf/2017_Revision_Cycle_Handbook.pdf</w:t>
        </w:r>
      </w:hyperlink>
      <w:bookmarkEnd w:id="2"/>
      <w:r w:rsidR="009552C4" w:rsidRPr="008C69AC">
        <w:rPr>
          <w:rFonts w:ascii="Times New Roman" w:hAnsi="Times New Roman" w:cs="Times New Roman"/>
        </w:rPr>
        <w:t>. (the “2017 Handbook”)</w:t>
      </w:r>
    </w:p>
  </w:footnote>
  <w:footnote w:id="3">
    <w:p w14:paraId="50125F19" w14:textId="7E9C38D8" w:rsidR="00B71B7E" w:rsidRPr="008C69AC" w:rsidRDefault="00B71B7E">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5E0ED4" w:rsidRPr="008C69AC">
        <w:rPr>
          <w:rFonts w:ascii="Times New Roman" w:hAnsi="Times New Roman" w:cs="Times New Roman"/>
          <w:i/>
        </w:rPr>
        <w:t xml:space="preserve">See </w:t>
      </w:r>
      <w:r w:rsidRPr="008C69AC">
        <w:rPr>
          <w:rFonts w:ascii="Times New Roman" w:hAnsi="Times New Roman" w:cs="Times New Roman"/>
        </w:rPr>
        <w:t xml:space="preserve">Local law 33 for the year 2007, </w:t>
      </w:r>
      <w:hyperlink r:id="rId2" w:history="1">
        <w:r w:rsidR="005E0ED4" w:rsidRPr="008C69AC">
          <w:rPr>
            <w:rStyle w:val="Hyperlink"/>
            <w:rFonts w:ascii="Times New Roman" w:hAnsi="Times New Roman" w:cs="Times New Roman"/>
          </w:rPr>
          <w:t>https://legistar.council.nyc.gov/LegislationDetail.aspx?ID=447129&amp;GUID=2EB62F1F-8F59-4796-A309-3F0A42B7D207&amp;Options=ID|Text|&amp;Search</w:t>
        </w:r>
      </w:hyperlink>
      <w:r w:rsidRPr="008C69AC">
        <w:rPr>
          <w:rFonts w:ascii="Times New Roman" w:hAnsi="Times New Roman" w:cs="Times New Roman"/>
        </w:rPr>
        <w:t>=</w:t>
      </w:r>
      <w:r w:rsidR="005E0ED4" w:rsidRPr="008C69AC">
        <w:rPr>
          <w:rFonts w:ascii="Times New Roman" w:hAnsi="Times New Roman" w:cs="Times New Roman"/>
        </w:rPr>
        <w:t xml:space="preserve">. </w:t>
      </w:r>
    </w:p>
  </w:footnote>
  <w:footnote w:id="4">
    <w:p w14:paraId="3ED7411A" w14:textId="238FF406" w:rsidR="001A10A8" w:rsidRPr="008C69AC" w:rsidRDefault="001A10A8">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5E0ED4" w:rsidRPr="008C69AC">
        <w:rPr>
          <w:rFonts w:ascii="Times New Roman" w:hAnsi="Times New Roman" w:cs="Times New Roman"/>
        </w:rPr>
        <w:t xml:space="preserve">2017 Handbook, </w:t>
      </w:r>
      <w:r w:rsidR="005E0ED4" w:rsidRPr="008C69AC">
        <w:rPr>
          <w:rFonts w:ascii="Times New Roman" w:hAnsi="Times New Roman" w:cs="Times New Roman"/>
          <w:i/>
        </w:rPr>
        <w:t>supra</w:t>
      </w:r>
      <w:r w:rsidR="005E0ED4" w:rsidRPr="008C69AC">
        <w:rPr>
          <w:rFonts w:ascii="Times New Roman" w:hAnsi="Times New Roman" w:cs="Times New Roman"/>
        </w:rPr>
        <w:t xml:space="preserve"> note </w:t>
      </w:r>
      <w:r w:rsidR="005E0ED4" w:rsidRPr="008C69AC">
        <w:rPr>
          <w:rFonts w:ascii="Times New Roman" w:hAnsi="Times New Roman" w:cs="Times New Roman"/>
        </w:rPr>
        <w:fldChar w:fldCharType="begin"/>
      </w:r>
      <w:r w:rsidR="005E0ED4"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005E0ED4" w:rsidRPr="008C69AC">
        <w:rPr>
          <w:rFonts w:ascii="Times New Roman" w:hAnsi="Times New Roman" w:cs="Times New Roman"/>
        </w:rPr>
      </w:r>
      <w:r w:rsidR="005E0ED4" w:rsidRPr="008C69AC">
        <w:rPr>
          <w:rFonts w:ascii="Times New Roman" w:hAnsi="Times New Roman" w:cs="Times New Roman"/>
        </w:rPr>
        <w:fldChar w:fldCharType="separate"/>
      </w:r>
      <w:r w:rsidR="007A34D7">
        <w:rPr>
          <w:rFonts w:ascii="Times New Roman" w:hAnsi="Times New Roman" w:cs="Times New Roman"/>
        </w:rPr>
        <w:t>2</w:t>
      </w:r>
      <w:r w:rsidR="005E0ED4" w:rsidRPr="008C69AC">
        <w:rPr>
          <w:rFonts w:ascii="Times New Roman" w:hAnsi="Times New Roman" w:cs="Times New Roman"/>
        </w:rPr>
        <w:fldChar w:fldCharType="end"/>
      </w:r>
      <w:r w:rsidR="005E0ED4" w:rsidRPr="008C69AC">
        <w:rPr>
          <w:rFonts w:ascii="Times New Roman" w:hAnsi="Times New Roman" w:cs="Times New Roman"/>
        </w:rPr>
        <w:t>.</w:t>
      </w:r>
    </w:p>
  </w:footnote>
  <w:footnote w:id="5">
    <w:p w14:paraId="1FF8CB84" w14:textId="019A0F30" w:rsidR="005E0ED4" w:rsidRPr="008C69AC" w:rsidRDefault="005E0ED4">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Id.</w:t>
      </w:r>
    </w:p>
  </w:footnote>
  <w:footnote w:id="6">
    <w:p w14:paraId="0D00A26A" w14:textId="115B9498" w:rsidR="00127D4D" w:rsidRPr="008C69AC" w:rsidRDefault="00127D4D">
      <w:pPr>
        <w:pStyle w:val="FootnoteText"/>
        <w:rPr>
          <w:rFonts w:ascii="Times New Roman" w:eastAsia="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7">
    <w:p w14:paraId="6F24AF0B" w14:textId="0160570D" w:rsidR="00127D4D" w:rsidRPr="008C69AC" w:rsidRDefault="00127D4D">
      <w:pPr>
        <w:pStyle w:val="FootnoteText"/>
        <w:rPr>
          <w:rFonts w:ascii="Times New Roman" w:eastAsia="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 xml:space="preserve">Id. </w:t>
      </w:r>
    </w:p>
  </w:footnote>
  <w:footnote w:id="8">
    <w:p w14:paraId="68D05FCB" w14:textId="2597A8DA" w:rsidR="00324C96" w:rsidRPr="008C69AC" w:rsidRDefault="00324C96" w:rsidP="00324C96">
      <w:pPr>
        <w:pStyle w:val="FootnoteText"/>
        <w:rPr>
          <w:rFonts w:ascii="Times New Roman" w:eastAsia="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bookmarkStart w:id="3" w:name="_Hlk73646480"/>
      <w:r w:rsidR="009552C4" w:rsidRPr="008C69AC">
        <w:rPr>
          <w:rFonts w:ascii="Times New Roman" w:hAnsi="Times New Roman" w:cs="Times New Roman"/>
          <w:i/>
        </w:rPr>
        <w:t xml:space="preserve">Id. </w:t>
      </w:r>
      <w:bookmarkEnd w:id="3"/>
    </w:p>
  </w:footnote>
  <w:footnote w:id="9">
    <w:p w14:paraId="70C5782D" w14:textId="46357F8C" w:rsidR="00127D4D" w:rsidRPr="008C69AC" w:rsidRDefault="00127D4D">
      <w:pPr>
        <w:pStyle w:val="FootnoteText"/>
        <w:rPr>
          <w:rFonts w:ascii="Times New Roman" w:eastAsia="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 xml:space="preserve">Id. </w:t>
      </w:r>
    </w:p>
  </w:footnote>
  <w:footnote w:id="10">
    <w:p w14:paraId="2E0CD909" w14:textId="5C34799F" w:rsidR="004F0AEC" w:rsidRPr="008C69AC" w:rsidRDefault="004F0AEC">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11">
    <w:p w14:paraId="0C0B39EA" w14:textId="20969240" w:rsidR="00B3381B" w:rsidRPr="008C69AC" w:rsidRDefault="00B3381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See</w:t>
      </w:r>
      <w:r w:rsidRPr="008C69AC">
        <w:rPr>
          <w:rFonts w:ascii="Times New Roman" w:hAnsi="Times New Roman" w:cs="Times New Roman"/>
        </w:rPr>
        <w:t xml:space="preserve"> Local Law 33 of 2007, </w:t>
      </w:r>
      <w:hyperlink r:id="rId3" w:history="1">
        <w:r w:rsidR="005E0ED4" w:rsidRPr="008C69AC">
          <w:rPr>
            <w:rStyle w:val="Hyperlink"/>
            <w:rFonts w:ascii="Times New Roman" w:hAnsi="Times New Roman" w:cs="Times New Roman"/>
          </w:rPr>
          <w:t>https://legistar.council.nyc.gov/LegislationDetail.aspx?ID=447129&amp;GUID=2EB62F1F-8F59-4796-A309-3F0A42B7D207&amp;Options=ID|Text|&amp;Search</w:t>
        </w:r>
      </w:hyperlink>
      <w:r w:rsidRPr="008C69AC">
        <w:rPr>
          <w:rFonts w:ascii="Times New Roman" w:hAnsi="Times New Roman" w:cs="Times New Roman"/>
        </w:rPr>
        <w:t>=</w:t>
      </w:r>
      <w:r w:rsidR="005E0ED4" w:rsidRPr="008C69AC">
        <w:rPr>
          <w:rFonts w:ascii="Times New Roman" w:hAnsi="Times New Roman" w:cs="Times New Roman"/>
        </w:rPr>
        <w:t xml:space="preserve"> </w:t>
      </w:r>
    </w:p>
  </w:footnote>
  <w:footnote w:id="12">
    <w:p w14:paraId="6AA5BF57" w14:textId="382CEBB2" w:rsidR="00324C96" w:rsidRPr="008C69AC" w:rsidRDefault="00324C96" w:rsidP="00CA05DE">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rPr>
        <w:t xml:space="preserve">2017 Handbook, </w:t>
      </w:r>
      <w:r w:rsidR="009552C4" w:rsidRPr="008C69AC">
        <w:rPr>
          <w:rFonts w:ascii="Times New Roman" w:hAnsi="Times New Roman" w:cs="Times New Roman"/>
          <w:i/>
        </w:rPr>
        <w:t>supra</w:t>
      </w:r>
      <w:r w:rsidR="009552C4" w:rsidRPr="008C69AC">
        <w:rPr>
          <w:rFonts w:ascii="Times New Roman" w:hAnsi="Times New Roman" w:cs="Times New Roman"/>
        </w:rPr>
        <w:t xml:space="preserve"> note </w:t>
      </w:r>
      <w:r w:rsidR="002362CA" w:rsidRPr="008C69AC">
        <w:rPr>
          <w:rFonts w:ascii="Times New Roman" w:hAnsi="Times New Roman" w:cs="Times New Roman"/>
        </w:rPr>
        <w:fldChar w:fldCharType="begin"/>
      </w:r>
      <w:r w:rsidR="002362CA"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002362CA" w:rsidRPr="008C69AC">
        <w:rPr>
          <w:rFonts w:ascii="Times New Roman" w:hAnsi="Times New Roman" w:cs="Times New Roman"/>
        </w:rPr>
      </w:r>
      <w:r w:rsidR="002362CA" w:rsidRPr="008C69AC">
        <w:rPr>
          <w:rFonts w:ascii="Times New Roman" w:hAnsi="Times New Roman" w:cs="Times New Roman"/>
        </w:rPr>
        <w:fldChar w:fldCharType="separate"/>
      </w:r>
      <w:r w:rsidR="007A34D7">
        <w:rPr>
          <w:rFonts w:ascii="Times New Roman" w:hAnsi="Times New Roman" w:cs="Times New Roman"/>
        </w:rPr>
        <w:t>2</w:t>
      </w:r>
      <w:r w:rsidR="002362CA" w:rsidRPr="008C69AC">
        <w:rPr>
          <w:rFonts w:ascii="Times New Roman" w:hAnsi="Times New Roman" w:cs="Times New Roman"/>
        </w:rPr>
        <w:fldChar w:fldCharType="end"/>
      </w:r>
      <w:r w:rsidR="009552C4" w:rsidRPr="008C69AC">
        <w:rPr>
          <w:rFonts w:ascii="Times New Roman" w:hAnsi="Times New Roman" w:cs="Times New Roman"/>
        </w:rPr>
        <w:t>.</w:t>
      </w:r>
    </w:p>
  </w:footnote>
  <w:footnote w:id="13">
    <w:p w14:paraId="0A46EFF2" w14:textId="428A5B6C" w:rsidR="00324C96" w:rsidRPr="008C69AC" w:rsidRDefault="00324C96" w:rsidP="00324C96">
      <w:pPr>
        <w:pStyle w:val="FootnoteText"/>
        <w:rPr>
          <w:rFonts w:ascii="Times New Roman" w:eastAsia="Times New Roman" w:hAnsi="Times New Roman" w:cs="Times New Roman"/>
          <w:i/>
        </w:rPr>
      </w:pPr>
      <w:r w:rsidRPr="008C69AC">
        <w:rPr>
          <w:rStyle w:val="FootnoteReference"/>
          <w:rFonts w:ascii="Times New Roman" w:hAnsi="Times New Roman" w:cs="Times New Roman"/>
        </w:rPr>
        <w:footnoteRef/>
      </w:r>
      <w:r w:rsidRPr="008C69AC">
        <w:rPr>
          <w:rFonts w:ascii="Times New Roman" w:hAnsi="Times New Roman" w:cs="Times New Roman"/>
        </w:rPr>
        <w:t xml:space="preserve"> International Code Council, About ICC. </w:t>
      </w:r>
      <w:r w:rsidR="00547969" w:rsidRPr="008C69AC">
        <w:rPr>
          <w:rFonts w:ascii="Times New Roman" w:hAnsi="Times New Roman" w:cs="Times New Roman"/>
          <w:i/>
        </w:rPr>
        <w:t>available at</w:t>
      </w:r>
      <w:r w:rsidRPr="008C69AC">
        <w:rPr>
          <w:rFonts w:ascii="Times New Roman" w:hAnsi="Times New Roman" w:cs="Times New Roman"/>
          <w:i/>
        </w:rPr>
        <w:t>:</w:t>
      </w:r>
    </w:p>
    <w:p w14:paraId="5E6FD63A" w14:textId="1C1D6EC5" w:rsidR="00324C96" w:rsidRPr="008C69AC" w:rsidRDefault="007D0D4A" w:rsidP="00324C96">
      <w:pPr>
        <w:pStyle w:val="FootnoteText"/>
        <w:rPr>
          <w:rFonts w:ascii="Times New Roman" w:hAnsi="Times New Roman" w:cs="Times New Roman"/>
        </w:rPr>
      </w:pPr>
      <w:hyperlink r:id="rId4" w:history="1">
        <w:r w:rsidR="00B92E2D" w:rsidRPr="008C69AC">
          <w:rPr>
            <w:rStyle w:val="Hyperlink"/>
            <w:rFonts w:ascii="Times New Roman" w:hAnsi="Times New Roman" w:cs="Times New Roman"/>
          </w:rPr>
          <w:t>http://www.iccsafe.org/AboutICC/Pages/default.aspx</w:t>
        </w:r>
      </w:hyperlink>
      <w:r w:rsidR="00B92E2D" w:rsidRPr="008C69AC">
        <w:rPr>
          <w:rFonts w:ascii="Times New Roman" w:hAnsi="Times New Roman" w:cs="Times New Roman"/>
        </w:rPr>
        <w:t xml:space="preserve"> </w:t>
      </w:r>
    </w:p>
  </w:footnote>
  <w:footnote w:id="14">
    <w:p w14:paraId="037A5B92" w14:textId="70F80DF6" w:rsidR="00324C96" w:rsidRPr="008C69AC" w:rsidRDefault="00324C96" w:rsidP="00324C96">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rPr>
        <w:t xml:space="preserve">2017 Handbook, </w:t>
      </w:r>
      <w:r w:rsidR="002362CA" w:rsidRPr="008C69AC">
        <w:rPr>
          <w:rFonts w:ascii="Times New Roman" w:hAnsi="Times New Roman" w:cs="Times New Roman"/>
          <w:i/>
        </w:rPr>
        <w:t>supra</w:t>
      </w:r>
      <w:r w:rsidR="002362CA" w:rsidRPr="008C69AC">
        <w:rPr>
          <w:rFonts w:ascii="Times New Roman" w:hAnsi="Times New Roman" w:cs="Times New Roman"/>
        </w:rPr>
        <w:t xml:space="preserve"> note </w:t>
      </w:r>
      <w:r w:rsidR="002362CA" w:rsidRPr="008C69AC">
        <w:rPr>
          <w:rFonts w:ascii="Times New Roman" w:hAnsi="Times New Roman" w:cs="Times New Roman"/>
        </w:rPr>
        <w:fldChar w:fldCharType="begin"/>
      </w:r>
      <w:r w:rsidR="002362CA"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002362CA" w:rsidRPr="008C69AC">
        <w:rPr>
          <w:rFonts w:ascii="Times New Roman" w:hAnsi="Times New Roman" w:cs="Times New Roman"/>
        </w:rPr>
      </w:r>
      <w:r w:rsidR="002362CA" w:rsidRPr="008C69AC">
        <w:rPr>
          <w:rFonts w:ascii="Times New Roman" w:hAnsi="Times New Roman" w:cs="Times New Roman"/>
        </w:rPr>
        <w:fldChar w:fldCharType="separate"/>
      </w:r>
      <w:r w:rsidR="007A34D7">
        <w:rPr>
          <w:rFonts w:ascii="Times New Roman" w:hAnsi="Times New Roman" w:cs="Times New Roman"/>
        </w:rPr>
        <w:t>2</w:t>
      </w:r>
      <w:r w:rsidR="002362CA" w:rsidRPr="008C69AC">
        <w:rPr>
          <w:rFonts w:ascii="Times New Roman" w:hAnsi="Times New Roman" w:cs="Times New Roman"/>
        </w:rPr>
        <w:fldChar w:fldCharType="end"/>
      </w:r>
      <w:r w:rsidR="009552C4" w:rsidRPr="008C69AC">
        <w:rPr>
          <w:rFonts w:ascii="Times New Roman" w:hAnsi="Times New Roman" w:cs="Times New Roman"/>
        </w:rPr>
        <w:t>.</w:t>
      </w:r>
    </w:p>
  </w:footnote>
  <w:footnote w:id="15">
    <w:p w14:paraId="68E71E90" w14:textId="605EFB8C" w:rsidR="00B3381B" w:rsidRPr="008C69AC" w:rsidRDefault="00B3381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See</w:t>
      </w:r>
      <w:r w:rsidRPr="008C69AC">
        <w:rPr>
          <w:rFonts w:ascii="Times New Roman" w:hAnsi="Times New Roman" w:cs="Times New Roman"/>
        </w:rPr>
        <w:t xml:space="preserve"> ICC Code Development Process, </w:t>
      </w:r>
      <w:r w:rsidR="00547969" w:rsidRPr="008C69AC">
        <w:rPr>
          <w:rFonts w:ascii="Times New Roman" w:hAnsi="Times New Roman" w:cs="Times New Roman"/>
          <w:i/>
        </w:rPr>
        <w:t>available at</w:t>
      </w:r>
      <w:r w:rsidRPr="008C69AC">
        <w:rPr>
          <w:rFonts w:ascii="Times New Roman" w:hAnsi="Times New Roman" w:cs="Times New Roman"/>
        </w:rPr>
        <w:t xml:space="preserve"> </w:t>
      </w:r>
      <w:hyperlink r:id="rId5" w:history="1">
        <w:r w:rsidR="005E0ED4" w:rsidRPr="008C69AC">
          <w:rPr>
            <w:rStyle w:val="Hyperlink"/>
            <w:rFonts w:ascii="Times New Roman" w:hAnsi="Times New Roman" w:cs="Times New Roman"/>
          </w:rPr>
          <w:t>https://cdn-web.iccsafe.org/wp-content/uploads/ICC-CDP-How-It-Works.pdf</w:t>
        </w:r>
      </w:hyperlink>
      <w:r w:rsidR="005E0ED4" w:rsidRPr="008C69AC">
        <w:rPr>
          <w:rFonts w:ascii="Times New Roman" w:hAnsi="Times New Roman" w:cs="Times New Roman"/>
        </w:rPr>
        <w:t xml:space="preserve"> </w:t>
      </w:r>
    </w:p>
  </w:footnote>
  <w:footnote w:id="16">
    <w:p w14:paraId="6EB3C47A" w14:textId="0B49D385" w:rsidR="00324C96" w:rsidRPr="008C69AC" w:rsidRDefault="00324C96" w:rsidP="00324C96">
      <w:pPr>
        <w:pStyle w:val="FootnoteText"/>
        <w:rPr>
          <w:rFonts w:ascii="Times New Roman" w:hAnsi="Times New Roman" w:cs="Times New Roman"/>
          <w:i/>
        </w:rPr>
      </w:pPr>
      <w:r w:rsidRPr="008C69AC">
        <w:rPr>
          <w:rStyle w:val="FootnoteReference"/>
          <w:rFonts w:ascii="Times New Roman" w:eastAsia="MS Gothic" w:hAnsi="Times New Roman" w:cs="Times New Roman"/>
        </w:rPr>
        <w:footnoteRef/>
      </w:r>
      <w:r w:rsidRPr="008C69AC">
        <w:rPr>
          <w:rFonts w:ascii="Times New Roman" w:hAnsi="Times New Roman" w:cs="Times New Roman"/>
        </w:rPr>
        <w:t xml:space="preserve"> I</w:t>
      </w:r>
      <w:bookmarkStart w:id="5" w:name="_Hlk73648292"/>
      <w:r w:rsidRPr="008C69AC">
        <w:rPr>
          <w:rFonts w:ascii="Times New Roman" w:hAnsi="Times New Roman" w:cs="Times New Roman"/>
        </w:rPr>
        <w:t xml:space="preserve">nternational Code Council, About ICC. </w:t>
      </w:r>
      <w:r w:rsidR="00547969" w:rsidRPr="008C69AC">
        <w:rPr>
          <w:rFonts w:ascii="Times New Roman" w:hAnsi="Times New Roman" w:cs="Times New Roman"/>
          <w:i/>
        </w:rPr>
        <w:t>available at</w:t>
      </w:r>
      <w:r w:rsidRPr="008C69AC">
        <w:rPr>
          <w:rFonts w:ascii="Times New Roman" w:hAnsi="Times New Roman" w:cs="Times New Roman"/>
          <w:i/>
        </w:rPr>
        <w:t>:</w:t>
      </w:r>
    </w:p>
    <w:p w14:paraId="018571AA" w14:textId="1A16138C" w:rsidR="00324C96" w:rsidRPr="008C69AC" w:rsidRDefault="007D0D4A" w:rsidP="00324C96">
      <w:pPr>
        <w:pStyle w:val="FootnoteText"/>
        <w:jc w:val="both"/>
        <w:rPr>
          <w:rFonts w:ascii="Times New Roman" w:hAnsi="Times New Roman" w:cs="Times New Roman"/>
        </w:rPr>
      </w:pPr>
      <w:hyperlink r:id="rId6" w:history="1">
        <w:r w:rsidR="005E0ED4" w:rsidRPr="008C69AC">
          <w:rPr>
            <w:rStyle w:val="Hyperlink"/>
            <w:rFonts w:ascii="Times New Roman" w:hAnsi="Times New Roman" w:cs="Times New Roman"/>
          </w:rPr>
          <w:t>http://www.iccsafe.org/AboutICC/Pages/default.aspx</w:t>
        </w:r>
      </w:hyperlink>
      <w:bookmarkEnd w:id="5"/>
      <w:r w:rsidR="005E0ED4" w:rsidRPr="008C69AC">
        <w:rPr>
          <w:rFonts w:ascii="Times New Roman" w:hAnsi="Times New Roman" w:cs="Times New Roman"/>
        </w:rPr>
        <w:t xml:space="preserve"> </w:t>
      </w:r>
    </w:p>
  </w:footnote>
  <w:footnote w:id="17">
    <w:p w14:paraId="47149792" w14:textId="273340B8" w:rsidR="009F52A0" w:rsidRPr="008C69AC" w:rsidRDefault="009F52A0">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International Code Council, I-Codes, </w:t>
      </w:r>
      <w:r w:rsidR="00547969" w:rsidRPr="008C69AC">
        <w:rPr>
          <w:rFonts w:ascii="Times New Roman" w:hAnsi="Times New Roman" w:cs="Times New Roman"/>
          <w:i/>
        </w:rPr>
        <w:t>available at</w:t>
      </w:r>
      <w:r w:rsidRPr="008C69AC">
        <w:rPr>
          <w:rFonts w:ascii="Times New Roman" w:hAnsi="Times New Roman" w:cs="Times New Roman"/>
        </w:rPr>
        <w:t xml:space="preserve">: </w:t>
      </w:r>
      <w:hyperlink r:id="rId7" w:history="1">
        <w:r w:rsidR="005E0ED4" w:rsidRPr="008C69AC">
          <w:rPr>
            <w:rStyle w:val="Hyperlink"/>
            <w:rFonts w:ascii="Times New Roman" w:hAnsi="Times New Roman" w:cs="Times New Roman"/>
          </w:rPr>
          <w:t>https://codes.iccsafe.org/codes/i-codes</w:t>
        </w:r>
      </w:hyperlink>
      <w:r w:rsidR="005E0ED4" w:rsidRPr="008C69AC">
        <w:rPr>
          <w:rFonts w:ascii="Times New Roman" w:hAnsi="Times New Roman" w:cs="Times New Roman"/>
        </w:rPr>
        <w:t xml:space="preserve"> </w:t>
      </w:r>
    </w:p>
  </w:footnote>
  <w:footnote w:id="18">
    <w:p w14:paraId="0AB35F37" w14:textId="19028169" w:rsidR="009F52A0" w:rsidRPr="008C69AC" w:rsidRDefault="00324C96" w:rsidP="009F52A0">
      <w:pPr>
        <w:pStyle w:val="FootnoteText"/>
        <w:rPr>
          <w:rFonts w:ascii="Times New Roman" w:hAnsi="Times New Roman" w:cs="Times New Roman"/>
          <w:i/>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457CEB" w:rsidRPr="008C69AC">
        <w:rPr>
          <w:rFonts w:ascii="Times New Roman" w:hAnsi="Times New Roman" w:cs="Times New Roman"/>
        </w:rPr>
        <w:t>I</w:t>
      </w:r>
      <w:r w:rsidR="009F52A0" w:rsidRPr="008C69AC">
        <w:rPr>
          <w:rFonts w:ascii="Times New Roman" w:hAnsi="Times New Roman" w:cs="Times New Roman"/>
        </w:rPr>
        <w:t>nternational Code Council,</w:t>
      </w:r>
      <w:r w:rsidR="009F52A0" w:rsidRPr="008C69AC">
        <w:rPr>
          <w:rFonts w:ascii="Times New Roman" w:hAnsi="Times New Roman" w:cs="Times New Roman"/>
          <w:i/>
        </w:rPr>
        <w:t xml:space="preserve"> About ICC. </w:t>
      </w:r>
      <w:r w:rsidR="00547969" w:rsidRPr="008C69AC">
        <w:rPr>
          <w:rFonts w:ascii="Times New Roman" w:hAnsi="Times New Roman" w:cs="Times New Roman"/>
          <w:i/>
        </w:rPr>
        <w:t>available at</w:t>
      </w:r>
      <w:r w:rsidR="009F52A0" w:rsidRPr="008C69AC">
        <w:rPr>
          <w:rFonts w:ascii="Times New Roman" w:hAnsi="Times New Roman" w:cs="Times New Roman"/>
          <w:i/>
        </w:rPr>
        <w:t>:</w:t>
      </w:r>
    </w:p>
    <w:p w14:paraId="24B005AF" w14:textId="63EC814E" w:rsidR="00324C96" w:rsidRPr="008C69AC" w:rsidRDefault="007D0D4A" w:rsidP="00324C96">
      <w:pPr>
        <w:pStyle w:val="FootnoteText"/>
        <w:rPr>
          <w:rFonts w:ascii="Times New Roman" w:hAnsi="Times New Roman" w:cs="Times New Roman"/>
          <w:i/>
        </w:rPr>
      </w:pPr>
      <w:hyperlink r:id="rId8" w:history="1">
        <w:r w:rsidR="005E0ED4" w:rsidRPr="008C69AC">
          <w:rPr>
            <w:rStyle w:val="Hyperlink"/>
            <w:rFonts w:ascii="Times New Roman" w:hAnsi="Times New Roman" w:cs="Times New Roman"/>
            <w:i/>
          </w:rPr>
          <w:t>http://www.iccsafe.org/AboutICC/Pages/default.aspx</w:t>
        </w:r>
      </w:hyperlink>
      <w:r w:rsidR="005E0ED4" w:rsidRPr="008C69AC">
        <w:rPr>
          <w:rFonts w:ascii="Times New Roman" w:hAnsi="Times New Roman" w:cs="Times New Roman"/>
          <w:i/>
        </w:rPr>
        <w:t xml:space="preserve"> </w:t>
      </w:r>
    </w:p>
  </w:footnote>
  <w:footnote w:id="19">
    <w:p w14:paraId="2E35F5FE" w14:textId="71B97AE0"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123CC0" w:rsidRPr="008C69AC">
        <w:rPr>
          <w:rFonts w:ascii="Times New Roman" w:hAnsi="Times New Roman" w:cs="Times New Roman"/>
        </w:rPr>
        <w:t xml:space="preserve">International Code Counsel, ICC News Release, </w:t>
      </w:r>
      <w:r w:rsidR="00123CC0" w:rsidRPr="008C69AC">
        <w:rPr>
          <w:rFonts w:ascii="Times New Roman" w:hAnsi="Times New Roman" w:cs="Times New Roman"/>
          <w:i/>
        </w:rPr>
        <w:t xml:space="preserve">available at: </w:t>
      </w:r>
      <w:hyperlink r:id="rId9" w:history="1">
        <w:r w:rsidR="00123CC0" w:rsidRPr="008C69AC">
          <w:rPr>
            <w:rStyle w:val="Hyperlink"/>
            <w:rFonts w:ascii="Times New Roman" w:hAnsi="Times New Roman" w:cs="Times New Roman"/>
          </w:rPr>
          <w:t>https://www.iccsafe.org/about/periodicals-and-newsroom/media-alert-preorder-for-international-code-councils-2021-i-codes-now-available/</w:t>
        </w:r>
      </w:hyperlink>
      <w:r w:rsidR="00123CC0" w:rsidRPr="008C69AC">
        <w:rPr>
          <w:rFonts w:ascii="Times New Roman" w:hAnsi="Times New Roman" w:cs="Times New Roman"/>
        </w:rPr>
        <w:t>.</w:t>
      </w:r>
      <w:r w:rsidR="00123CC0" w:rsidRPr="008C69AC">
        <w:rPr>
          <w:rFonts w:ascii="Times New Roman" w:hAnsi="Times New Roman" w:cs="Times New Roman"/>
          <w:i/>
        </w:rPr>
        <w:t xml:space="preserve"> </w:t>
      </w:r>
    </w:p>
  </w:footnote>
  <w:footnote w:id="20">
    <w:p w14:paraId="1F8C1532" w14:textId="239CC0C3" w:rsidR="0022687B" w:rsidRPr="008C69AC" w:rsidRDefault="0022687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See</w:t>
      </w:r>
      <w:r w:rsidRPr="008C69AC">
        <w:rPr>
          <w:rFonts w:ascii="Times New Roman" w:hAnsi="Times New Roman" w:cs="Times New Roman"/>
        </w:rPr>
        <w:t xml:space="preserve"> Local Law 33 for the year 2007, </w:t>
      </w:r>
      <w:hyperlink r:id="rId10" w:history="1">
        <w:r w:rsidRPr="008C69AC">
          <w:rPr>
            <w:rStyle w:val="Hyperlink"/>
            <w:rFonts w:ascii="Times New Roman" w:hAnsi="Times New Roman" w:cs="Times New Roman"/>
          </w:rPr>
          <w:t>https://legistar.council.nyc.gov/LegislationDetail.aspx?ID=447129&amp;GUID=2EB62F1F-8F59-4796-A309-3F0A42B7D207&amp;Options=ID|Text|&amp;Search</w:t>
        </w:r>
      </w:hyperlink>
      <w:r w:rsidRPr="008C69AC">
        <w:rPr>
          <w:rFonts w:ascii="Times New Roman" w:hAnsi="Times New Roman" w:cs="Times New Roman"/>
        </w:rPr>
        <w:t xml:space="preserve">= </w:t>
      </w:r>
    </w:p>
  </w:footnote>
  <w:footnote w:id="21">
    <w:p w14:paraId="11C82A38" w14:textId="6AA2AE32"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rPr>
        <w:t xml:space="preserve">2017 Handbook, </w:t>
      </w:r>
      <w:r w:rsidR="002362CA" w:rsidRPr="008C69AC">
        <w:rPr>
          <w:rFonts w:ascii="Times New Roman" w:hAnsi="Times New Roman" w:cs="Times New Roman"/>
          <w:i/>
        </w:rPr>
        <w:t>supra</w:t>
      </w:r>
      <w:r w:rsidR="002362CA" w:rsidRPr="008C69AC">
        <w:rPr>
          <w:rFonts w:ascii="Times New Roman" w:hAnsi="Times New Roman" w:cs="Times New Roman"/>
        </w:rPr>
        <w:t xml:space="preserve"> note </w:t>
      </w:r>
      <w:r w:rsidR="002362CA" w:rsidRPr="008C69AC">
        <w:rPr>
          <w:rFonts w:ascii="Times New Roman" w:hAnsi="Times New Roman" w:cs="Times New Roman"/>
        </w:rPr>
        <w:fldChar w:fldCharType="begin"/>
      </w:r>
      <w:r w:rsidR="002362CA"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002362CA" w:rsidRPr="008C69AC">
        <w:rPr>
          <w:rFonts w:ascii="Times New Roman" w:hAnsi="Times New Roman" w:cs="Times New Roman"/>
        </w:rPr>
      </w:r>
      <w:r w:rsidR="002362CA" w:rsidRPr="008C69AC">
        <w:rPr>
          <w:rFonts w:ascii="Times New Roman" w:hAnsi="Times New Roman" w:cs="Times New Roman"/>
        </w:rPr>
        <w:fldChar w:fldCharType="separate"/>
      </w:r>
      <w:r w:rsidR="007A34D7">
        <w:rPr>
          <w:rFonts w:ascii="Times New Roman" w:hAnsi="Times New Roman" w:cs="Times New Roman"/>
        </w:rPr>
        <w:t>2</w:t>
      </w:r>
      <w:r w:rsidR="002362CA" w:rsidRPr="008C69AC">
        <w:rPr>
          <w:rFonts w:ascii="Times New Roman" w:hAnsi="Times New Roman" w:cs="Times New Roman"/>
        </w:rPr>
        <w:fldChar w:fldCharType="end"/>
      </w:r>
      <w:r w:rsidR="009552C4" w:rsidRPr="008C69AC">
        <w:rPr>
          <w:rFonts w:ascii="Times New Roman" w:hAnsi="Times New Roman" w:cs="Times New Roman"/>
        </w:rPr>
        <w:t>.</w:t>
      </w:r>
    </w:p>
  </w:footnote>
  <w:footnote w:id="22">
    <w:p w14:paraId="2904353B" w14:textId="1474808D" w:rsidR="0022687B" w:rsidRPr="008C69AC" w:rsidRDefault="0022687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 xml:space="preserve">See </w:t>
      </w:r>
      <w:r w:rsidRPr="008C69AC">
        <w:rPr>
          <w:rFonts w:ascii="Times New Roman" w:hAnsi="Times New Roman" w:cs="Times New Roman"/>
        </w:rPr>
        <w:t xml:space="preserve">Local Law 41 of 2012, </w:t>
      </w:r>
      <w:hyperlink r:id="rId11" w:history="1">
        <w:r w:rsidR="005E0ED4" w:rsidRPr="008C69AC">
          <w:rPr>
            <w:rStyle w:val="Hyperlink"/>
            <w:rFonts w:ascii="Times New Roman" w:hAnsi="Times New Roman" w:cs="Times New Roman"/>
          </w:rPr>
          <w:t>https://legistar.council.nyc.gov/LegislationDetail.aspx?ID=1082208&amp;GUID=327033B9-CE60-4581-A927-665909143620&amp;Options=ID|Text|&amp;Search</w:t>
        </w:r>
      </w:hyperlink>
      <w:r w:rsidRPr="008C69AC">
        <w:rPr>
          <w:rFonts w:ascii="Times New Roman" w:hAnsi="Times New Roman" w:cs="Times New Roman"/>
        </w:rPr>
        <w:t>=</w:t>
      </w:r>
      <w:r w:rsidR="005E0ED4" w:rsidRPr="008C69AC">
        <w:rPr>
          <w:rFonts w:ascii="Times New Roman" w:hAnsi="Times New Roman" w:cs="Times New Roman"/>
        </w:rPr>
        <w:t xml:space="preserve"> </w:t>
      </w:r>
    </w:p>
  </w:footnote>
  <w:footnote w:id="23">
    <w:p w14:paraId="711E3686" w14:textId="32712ACC" w:rsidR="0022687B" w:rsidRPr="008C69AC" w:rsidRDefault="0022687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See</w:t>
      </w:r>
      <w:r w:rsidRPr="008C69AC">
        <w:rPr>
          <w:rFonts w:ascii="Times New Roman" w:hAnsi="Times New Roman" w:cs="Times New Roman"/>
        </w:rPr>
        <w:t xml:space="preserve"> Local Law 141 of 2013, </w:t>
      </w:r>
      <w:hyperlink r:id="rId12" w:history="1">
        <w:r w:rsidR="005E0ED4" w:rsidRPr="008C69AC">
          <w:rPr>
            <w:rStyle w:val="Hyperlink"/>
            <w:rFonts w:ascii="Times New Roman" w:hAnsi="Times New Roman" w:cs="Times New Roman"/>
          </w:rPr>
          <w:t>https://legistar.council.nyc.gov/LegislationDetail.aspx?ID=1444199&amp;GUID=B5415C20-2F03-4542-956D-7A663E7886B7&amp;Options=ID|Text|&amp;Search</w:t>
        </w:r>
      </w:hyperlink>
      <w:r w:rsidRPr="008C69AC">
        <w:rPr>
          <w:rFonts w:ascii="Times New Roman" w:hAnsi="Times New Roman" w:cs="Times New Roman"/>
        </w:rPr>
        <w:t>=</w:t>
      </w:r>
      <w:r w:rsidR="005E0ED4" w:rsidRPr="008C69AC">
        <w:rPr>
          <w:rFonts w:ascii="Times New Roman" w:hAnsi="Times New Roman" w:cs="Times New Roman"/>
        </w:rPr>
        <w:t xml:space="preserve"> </w:t>
      </w:r>
    </w:p>
  </w:footnote>
  <w:footnote w:id="24">
    <w:p w14:paraId="044CA14F" w14:textId="39704F8F" w:rsidR="0022687B" w:rsidRPr="008C69AC" w:rsidRDefault="0022687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See</w:t>
      </w:r>
      <w:r w:rsidRPr="008C69AC">
        <w:rPr>
          <w:rFonts w:ascii="Times New Roman" w:hAnsi="Times New Roman" w:cs="Times New Roman"/>
        </w:rPr>
        <w:t xml:space="preserve"> Local Law 51 of 2014, </w:t>
      </w:r>
      <w:hyperlink r:id="rId13" w:history="1">
        <w:r w:rsidR="005E0ED4" w:rsidRPr="008C69AC">
          <w:rPr>
            <w:rStyle w:val="Hyperlink"/>
            <w:rFonts w:ascii="Times New Roman" w:hAnsi="Times New Roman" w:cs="Times New Roman"/>
          </w:rPr>
          <w:t>https://legistar.council.nyc.gov/LegislationDetail.aspx?ID=1903364&amp;GUID=B2B3D23B-FA94-413E-ABD6-CBA6FD62E054&amp;Options=ID|Text|&amp;Search</w:t>
        </w:r>
      </w:hyperlink>
      <w:r w:rsidRPr="008C69AC">
        <w:rPr>
          <w:rFonts w:ascii="Times New Roman" w:hAnsi="Times New Roman" w:cs="Times New Roman"/>
        </w:rPr>
        <w:t>=</w:t>
      </w:r>
      <w:r w:rsidR="005E0ED4" w:rsidRPr="008C69AC">
        <w:rPr>
          <w:rFonts w:ascii="Times New Roman" w:hAnsi="Times New Roman" w:cs="Times New Roman"/>
        </w:rPr>
        <w:t xml:space="preserve"> </w:t>
      </w:r>
    </w:p>
  </w:footnote>
  <w:footnote w:id="25">
    <w:p w14:paraId="1564E1AF" w14:textId="2293CA45" w:rsidR="0022687B" w:rsidRPr="008C69AC" w:rsidRDefault="0022687B">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 xml:space="preserve">See </w:t>
      </w:r>
      <w:r w:rsidRPr="008C69AC">
        <w:rPr>
          <w:rFonts w:ascii="Times New Roman" w:hAnsi="Times New Roman" w:cs="Times New Roman"/>
        </w:rPr>
        <w:t xml:space="preserve">Local Law 52 of 2014, </w:t>
      </w:r>
      <w:hyperlink r:id="rId14" w:history="1">
        <w:r w:rsidRPr="008C69AC">
          <w:rPr>
            <w:rStyle w:val="Hyperlink"/>
            <w:rFonts w:ascii="Times New Roman" w:hAnsi="Times New Roman" w:cs="Times New Roman"/>
          </w:rPr>
          <w:t>https://legistar.council.nyc.gov/LegislationDetail.aspx?ID=1903363&amp;GUID=84313CE8-16A4-4507-B82C-0DDBE62B29E1&amp;Options=ID|Text|&amp;Search</w:t>
        </w:r>
      </w:hyperlink>
      <w:r w:rsidRPr="008C69AC">
        <w:rPr>
          <w:rFonts w:ascii="Times New Roman" w:hAnsi="Times New Roman" w:cs="Times New Roman"/>
        </w:rPr>
        <w:t xml:space="preserve">=; </w:t>
      </w:r>
      <w:r w:rsidRPr="008C69AC">
        <w:rPr>
          <w:rFonts w:ascii="Times New Roman" w:hAnsi="Times New Roman" w:cs="Times New Roman"/>
          <w:i/>
        </w:rPr>
        <w:t>see also</w:t>
      </w:r>
      <w:r w:rsidRPr="008C69AC">
        <w:rPr>
          <w:rFonts w:ascii="Times New Roman" w:hAnsi="Times New Roman" w:cs="Times New Roman"/>
        </w:rPr>
        <w:t xml:space="preserve"> </w:t>
      </w:r>
      <w:r w:rsidR="009552C4" w:rsidRPr="008C69AC">
        <w:rPr>
          <w:rFonts w:ascii="Times New Roman" w:hAnsi="Times New Roman" w:cs="Times New Roman"/>
        </w:rPr>
        <w:t xml:space="preserve">2017 Handbook, </w:t>
      </w:r>
      <w:r w:rsidR="002362CA" w:rsidRPr="008C69AC">
        <w:rPr>
          <w:rFonts w:ascii="Times New Roman" w:hAnsi="Times New Roman" w:cs="Times New Roman"/>
          <w:i/>
        </w:rPr>
        <w:t>supra</w:t>
      </w:r>
      <w:r w:rsidR="002362CA" w:rsidRPr="008C69AC">
        <w:rPr>
          <w:rFonts w:ascii="Times New Roman" w:hAnsi="Times New Roman" w:cs="Times New Roman"/>
        </w:rPr>
        <w:t xml:space="preserve"> note </w:t>
      </w:r>
      <w:r w:rsidR="002362CA" w:rsidRPr="008C69AC">
        <w:rPr>
          <w:rFonts w:ascii="Times New Roman" w:hAnsi="Times New Roman" w:cs="Times New Roman"/>
        </w:rPr>
        <w:fldChar w:fldCharType="begin"/>
      </w:r>
      <w:r w:rsidR="002362CA"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002362CA" w:rsidRPr="008C69AC">
        <w:rPr>
          <w:rFonts w:ascii="Times New Roman" w:hAnsi="Times New Roman" w:cs="Times New Roman"/>
        </w:rPr>
      </w:r>
      <w:r w:rsidR="002362CA" w:rsidRPr="008C69AC">
        <w:rPr>
          <w:rFonts w:ascii="Times New Roman" w:hAnsi="Times New Roman" w:cs="Times New Roman"/>
        </w:rPr>
        <w:fldChar w:fldCharType="separate"/>
      </w:r>
      <w:r w:rsidR="007A34D7">
        <w:rPr>
          <w:rFonts w:ascii="Times New Roman" w:hAnsi="Times New Roman" w:cs="Times New Roman"/>
        </w:rPr>
        <w:t>2</w:t>
      </w:r>
      <w:r w:rsidR="002362CA" w:rsidRPr="008C69AC">
        <w:rPr>
          <w:rFonts w:ascii="Times New Roman" w:hAnsi="Times New Roman" w:cs="Times New Roman"/>
        </w:rPr>
        <w:fldChar w:fldCharType="end"/>
      </w:r>
      <w:r w:rsidR="009552C4" w:rsidRPr="008C69AC">
        <w:rPr>
          <w:rFonts w:ascii="Times New Roman" w:hAnsi="Times New Roman" w:cs="Times New Roman"/>
        </w:rPr>
        <w:t>.</w:t>
      </w:r>
    </w:p>
  </w:footnote>
  <w:footnote w:id="26">
    <w:p w14:paraId="36BC47C5" w14:textId="5A32B39C" w:rsidR="00012480" w:rsidRPr="008C69AC" w:rsidRDefault="00012480">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2017 Handbook, </w:t>
      </w:r>
      <w:r w:rsidRPr="008C69AC">
        <w:rPr>
          <w:rFonts w:ascii="Times New Roman" w:hAnsi="Times New Roman" w:cs="Times New Roman"/>
          <w:i/>
        </w:rPr>
        <w:t>supra</w:t>
      </w:r>
      <w:r w:rsidRPr="008C69AC">
        <w:rPr>
          <w:rFonts w:ascii="Times New Roman" w:hAnsi="Times New Roman" w:cs="Times New Roman"/>
        </w:rPr>
        <w:t xml:space="preserve"> note </w:t>
      </w:r>
      <w:r w:rsidRPr="008C69AC">
        <w:rPr>
          <w:rFonts w:ascii="Times New Roman" w:hAnsi="Times New Roman" w:cs="Times New Roman"/>
        </w:rPr>
        <w:fldChar w:fldCharType="begin"/>
      </w:r>
      <w:r w:rsidRPr="008C69AC">
        <w:rPr>
          <w:rFonts w:ascii="Times New Roman" w:hAnsi="Times New Roman" w:cs="Times New Roman"/>
        </w:rPr>
        <w:instrText xml:space="preserve"> NOTEREF _Ref74137458 \h </w:instrText>
      </w:r>
      <w:r w:rsidR="00322011">
        <w:rPr>
          <w:rFonts w:ascii="Times New Roman" w:hAnsi="Times New Roman" w:cs="Times New Roman"/>
        </w:rPr>
        <w:instrText xml:space="preserve"> \* MERGEFORMAT </w:instrText>
      </w:r>
      <w:r w:rsidRPr="008C69AC">
        <w:rPr>
          <w:rFonts w:ascii="Times New Roman" w:hAnsi="Times New Roman" w:cs="Times New Roman"/>
        </w:rPr>
      </w:r>
      <w:r w:rsidRPr="008C69AC">
        <w:rPr>
          <w:rFonts w:ascii="Times New Roman" w:hAnsi="Times New Roman" w:cs="Times New Roman"/>
        </w:rPr>
        <w:fldChar w:fldCharType="separate"/>
      </w:r>
      <w:r w:rsidR="007A34D7">
        <w:rPr>
          <w:rFonts w:ascii="Times New Roman" w:hAnsi="Times New Roman" w:cs="Times New Roman"/>
        </w:rPr>
        <w:t>2</w:t>
      </w:r>
      <w:r w:rsidRPr="008C69AC">
        <w:rPr>
          <w:rFonts w:ascii="Times New Roman" w:hAnsi="Times New Roman" w:cs="Times New Roman"/>
        </w:rPr>
        <w:fldChar w:fldCharType="end"/>
      </w:r>
      <w:r w:rsidRPr="008C69AC">
        <w:rPr>
          <w:rFonts w:ascii="Times New Roman" w:hAnsi="Times New Roman" w:cs="Times New Roman"/>
        </w:rPr>
        <w:t>.</w:t>
      </w:r>
    </w:p>
  </w:footnote>
  <w:footnote w:id="27">
    <w:p w14:paraId="66D2C157" w14:textId="3D19656B"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012480" w:rsidRPr="008C69AC">
        <w:rPr>
          <w:rFonts w:ascii="Times New Roman" w:hAnsi="Times New Roman" w:cs="Times New Roman"/>
          <w:i/>
        </w:rPr>
        <w:t>Id</w:t>
      </w:r>
      <w:r w:rsidR="009552C4" w:rsidRPr="008C69AC">
        <w:rPr>
          <w:rFonts w:ascii="Times New Roman" w:hAnsi="Times New Roman" w:cs="Times New Roman"/>
        </w:rPr>
        <w:t>.</w:t>
      </w:r>
    </w:p>
  </w:footnote>
  <w:footnote w:id="28">
    <w:p w14:paraId="3B8A706E" w14:textId="33374BC0"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29">
    <w:p w14:paraId="18F46A92" w14:textId="3D8D2EEA" w:rsidR="00012480" w:rsidRPr="008C69AC" w:rsidRDefault="00012480">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Pr="008C69AC">
        <w:rPr>
          <w:rFonts w:ascii="Times New Roman" w:hAnsi="Times New Roman" w:cs="Times New Roman"/>
          <w:i/>
        </w:rPr>
        <w:t>Id.</w:t>
      </w:r>
    </w:p>
  </w:footnote>
  <w:footnote w:id="30">
    <w:p w14:paraId="22794D28" w14:textId="6B61CCFB"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1">
    <w:p w14:paraId="47F38BD2" w14:textId="32079834"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2">
    <w:p w14:paraId="378DDD5E" w14:textId="6866CCC5"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3">
    <w:p w14:paraId="75E4F01C" w14:textId="4ACA7F27"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4">
    <w:p w14:paraId="62C1493F" w14:textId="3043E811"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5">
    <w:p w14:paraId="458C3C5F" w14:textId="382A8EC5" w:rsidR="007F3323" w:rsidRPr="008C69AC" w:rsidRDefault="007F3323">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6">
    <w:p w14:paraId="15419390" w14:textId="53B3F70E"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7">
    <w:p w14:paraId="3A5CB1BB" w14:textId="04F31D21"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8">
    <w:p w14:paraId="37644DCD" w14:textId="7DB12B17"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39">
    <w:p w14:paraId="526EE8DC" w14:textId="70A8464D"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40">
    <w:p w14:paraId="48F55611" w14:textId="7E0DAD22"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41">
    <w:p w14:paraId="1CADAD8D" w14:textId="6DB7EA96"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42">
    <w:p w14:paraId="30F00348" w14:textId="3B69EBC7"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43">
    <w:p w14:paraId="113D2955" w14:textId="7C1950A6"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 w:id="44">
    <w:p w14:paraId="34357BAB" w14:textId="7237FD04" w:rsidR="00352D52" w:rsidRPr="008C69AC" w:rsidRDefault="00352D52">
      <w:pPr>
        <w:pStyle w:val="FootnoteText"/>
        <w:rPr>
          <w:rFonts w:ascii="Times New Roman" w:hAnsi="Times New Roman" w:cs="Times New Roman"/>
        </w:rPr>
      </w:pPr>
      <w:r w:rsidRPr="008C69AC">
        <w:rPr>
          <w:rStyle w:val="FootnoteReference"/>
          <w:rFonts w:ascii="Times New Roman" w:hAnsi="Times New Roman" w:cs="Times New Roman"/>
        </w:rPr>
        <w:footnoteRef/>
      </w:r>
      <w:r w:rsidRPr="008C69AC">
        <w:rPr>
          <w:rFonts w:ascii="Times New Roman" w:hAnsi="Times New Roman" w:cs="Times New Roman"/>
        </w:rPr>
        <w:t xml:space="preserve"> </w:t>
      </w:r>
      <w:r w:rsidR="009552C4" w:rsidRPr="008C69AC">
        <w:rPr>
          <w:rFonts w:ascii="Times New Roman" w:hAnsi="Times New Roman" w:cs="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0864" w14:textId="77777777" w:rsidR="008C69AC" w:rsidRDefault="008C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144D" w14:textId="2D74EF26" w:rsidR="008C69AC" w:rsidRDefault="008C6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2816" w14:textId="77777777" w:rsidR="008C69AC" w:rsidRDefault="008C6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0EA"/>
    <w:multiLevelType w:val="hybridMultilevel"/>
    <w:tmpl w:val="8DB02184"/>
    <w:lvl w:ilvl="0" w:tplc="ADBA33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2451"/>
    <w:multiLevelType w:val="hybridMultilevel"/>
    <w:tmpl w:val="D8722720"/>
    <w:lvl w:ilvl="0" w:tplc="59C0A03A">
      <w:start w:val="1"/>
      <w:numFmt w:val="bullet"/>
      <w:lvlText w:val=""/>
      <w:lvlJc w:val="left"/>
      <w:pPr>
        <w:tabs>
          <w:tab w:val="num" w:pos="720"/>
        </w:tabs>
        <w:ind w:left="720" w:hanging="360"/>
      </w:pPr>
      <w:rPr>
        <w:rFonts w:ascii="Symbol" w:hAnsi="Symbol" w:hint="default"/>
        <w:sz w:val="20"/>
      </w:rPr>
    </w:lvl>
    <w:lvl w:ilvl="1" w:tplc="4D7607B8">
      <w:start w:val="1"/>
      <w:numFmt w:val="bullet"/>
      <w:lvlText w:val="o"/>
      <w:lvlJc w:val="left"/>
      <w:pPr>
        <w:tabs>
          <w:tab w:val="num" w:pos="1440"/>
        </w:tabs>
        <w:ind w:left="1440" w:hanging="360"/>
      </w:pPr>
      <w:rPr>
        <w:rFonts w:ascii="Courier New" w:hAnsi="Courier New" w:cs="Times New Roman" w:hint="default"/>
        <w:sz w:val="20"/>
      </w:rPr>
    </w:lvl>
    <w:lvl w:ilvl="2" w:tplc="85547672">
      <w:start w:val="1"/>
      <w:numFmt w:val="bullet"/>
      <w:lvlText w:val=""/>
      <w:lvlJc w:val="left"/>
      <w:pPr>
        <w:tabs>
          <w:tab w:val="num" w:pos="2160"/>
        </w:tabs>
        <w:ind w:left="2160" w:hanging="360"/>
      </w:pPr>
      <w:rPr>
        <w:rFonts w:ascii="Wingdings" w:hAnsi="Wingdings" w:hint="default"/>
        <w:sz w:val="20"/>
      </w:rPr>
    </w:lvl>
    <w:lvl w:ilvl="3" w:tplc="7DC21378">
      <w:start w:val="1"/>
      <w:numFmt w:val="bullet"/>
      <w:lvlText w:val=""/>
      <w:lvlJc w:val="left"/>
      <w:pPr>
        <w:tabs>
          <w:tab w:val="num" w:pos="2880"/>
        </w:tabs>
        <w:ind w:left="2880" w:hanging="360"/>
      </w:pPr>
      <w:rPr>
        <w:rFonts w:ascii="Wingdings" w:hAnsi="Wingdings" w:hint="default"/>
        <w:sz w:val="20"/>
      </w:rPr>
    </w:lvl>
    <w:lvl w:ilvl="4" w:tplc="2C201700">
      <w:start w:val="1"/>
      <w:numFmt w:val="bullet"/>
      <w:lvlText w:val=""/>
      <w:lvlJc w:val="left"/>
      <w:pPr>
        <w:tabs>
          <w:tab w:val="num" w:pos="3600"/>
        </w:tabs>
        <w:ind w:left="3600" w:hanging="360"/>
      </w:pPr>
      <w:rPr>
        <w:rFonts w:ascii="Wingdings" w:hAnsi="Wingdings" w:hint="default"/>
        <w:sz w:val="20"/>
      </w:rPr>
    </w:lvl>
    <w:lvl w:ilvl="5" w:tplc="B6FEA106">
      <w:start w:val="1"/>
      <w:numFmt w:val="bullet"/>
      <w:lvlText w:val=""/>
      <w:lvlJc w:val="left"/>
      <w:pPr>
        <w:tabs>
          <w:tab w:val="num" w:pos="4320"/>
        </w:tabs>
        <w:ind w:left="4320" w:hanging="360"/>
      </w:pPr>
      <w:rPr>
        <w:rFonts w:ascii="Wingdings" w:hAnsi="Wingdings" w:hint="default"/>
        <w:sz w:val="20"/>
      </w:rPr>
    </w:lvl>
    <w:lvl w:ilvl="6" w:tplc="DFF2EFD0">
      <w:start w:val="1"/>
      <w:numFmt w:val="bullet"/>
      <w:lvlText w:val=""/>
      <w:lvlJc w:val="left"/>
      <w:pPr>
        <w:tabs>
          <w:tab w:val="num" w:pos="5040"/>
        </w:tabs>
        <w:ind w:left="5040" w:hanging="360"/>
      </w:pPr>
      <w:rPr>
        <w:rFonts w:ascii="Wingdings" w:hAnsi="Wingdings" w:hint="default"/>
        <w:sz w:val="20"/>
      </w:rPr>
    </w:lvl>
    <w:lvl w:ilvl="7" w:tplc="C6A09F16">
      <w:start w:val="1"/>
      <w:numFmt w:val="bullet"/>
      <w:lvlText w:val=""/>
      <w:lvlJc w:val="left"/>
      <w:pPr>
        <w:tabs>
          <w:tab w:val="num" w:pos="5760"/>
        </w:tabs>
        <w:ind w:left="5760" w:hanging="360"/>
      </w:pPr>
      <w:rPr>
        <w:rFonts w:ascii="Wingdings" w:hAnsi="Wingdings" w:hint="default"/>
        <w:sz w:val="20"/>
      </w:rPr>
    </w:lvl>
    <w:lvl w:ilvl="8" w:tplc="8D80E3F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37BC"/>
    <w:multiLevelType w:val="hybridMultilevel"/>
    <w:tmpl w:val="A140BCE0"/>
    <w:lvl w:ilvl="0" w:tplc="604CD17E">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5257AE"/>
    <w:multiLevelType w:val="hybridMultilevel"/>
    <w:tmpl w:val="DBDE75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F80168C"/>
    <w:multiLevelType w:val="hybridMultilevel"/>
    <w:tmpl w:val="77CA0830"/>
    <w:lvl w:ilvl="0" w:tplc="0409000F">
      <w:start w:val="1"/>
      <w:numFmt w:val="decimal"/>
      <w:lvlText w:val="%1."/>
      <w:lvlJc w:val="left"/>
      <w:pPr>
        <w:tabs>
          <w:tab w:val="num" w:pos="720"/>
        </w:tabs>
        <w:ind w:left="720" w:hanging="360"/>
      </w:pPr>
      <w:rPr>
        <w:rFonts w:hint="default"/>
        <w:sz w:val="20"/>
      </w:rPr>
    </w:lvl>
    <w:lvl w:ilvl="1" w:tplc="4D7607B8">
      <w:start w:val="1"/>
      <w:numFmt w:val="bullet"/>
      <w:lvlText w:val="o"/>
      <w:lvlJc w:val="left"/>
      <w:pPr>
        <w:tabs>
          <w:tab w:val="num" w:pos="1440"/>
        </w:tabs>
        <w:ind w:left="1440" w:hanging="360"/>
      </w:pPr>
      <w:rPr>
        <w:rFonts w:ascii="Courier New" w:hAnsi="Courier New" w:cs="Times New Roman" w:hint="default"/>
        <w:sz w:val="20"/>
      </w:rPr>
    </w:lvl>
    <w:lvl w:ilvl="2" w:tplc="85547672">
      <w:start w:val="1"/>
      <w:numFmt w:val="bullet"/>
      <w:lvlText w:val=""/>
      <w:lvlJc w:val="left"/>
      <w:pPr>
        <w:tabs>
          <w:tab w:val="num" w:pos="2160"/>
        </w:tabs>
        <w:ind w:left="2160" w:hanging="360"/>
      </w:pPr>
      <w:rPr>
        <w:rFonts w:ascii="Wingdings" w:hAnsi="Wingdings" w:hint="default"/>
        <w:sz w:val="20"/>
      </w:rPr>
    </w:lvl>
    <w:lvl w:ilvl="3" w:tplc="7DC21378">
      <w:start w:val="1"/>
      <w:numFmt w:val="bullet"/>
      <w:lvlText w:val=""/>
      <w:lvlJc w:val="left"/>
      <w:pPr>
        <w:tabs>
          <w:tab w:val="num" w:pos="2880"/>
        </w:tabs>
        <w:ind w:left="2880" w:hanging="360"/>
      </w:pPr>
      <w:rPr>
        <w:rFonts w:ascii="Wingdings" w:hAnsi="Wingdings" w:hint="default"/>
        <w:sz w:val="20"/>
      </w:rPr>
    </w:lvl>
    <w:lvl w:ilvl="4" w:tplc="2C201700">
      <w:start w:val="1"/>
      <w:numFmt w:val="bullet"/>
      <w:lvlText w:val=""/>
      <w:lvlJc w:val="left"/>
      <w:pPr>
        <w:tabs>
          <w:tab w:val="num" w:pos="3600"/>
        </w:tabs>
        <w:ind w:left="3600" w:hanging="360"/>
      </w:pPr>
      <w:rPr>
        <w:rFonts w:ascii="Wingdings" w:hAnsi="Wingdings" w:hint="default"/>
        <w:sz w:val="20"/>
      </w:rPr>
    </w:lvl>
    <w:lvl w:ilvl="5" w:tplc="B6FEA106">
      <w:start w:val="1"/>
      <w:numFmt w:val="bullet"/>
      <w:lvlText w:val=""/>
      <w:lvlJc w:val="left"/>
      <w:pPr>
        <w:tabs>
          <w:tab w:val="num" w:pos="4320"/>
        </w:tabs>
        <w:ind w:left="4320" w:hanging="360"/>
      </w:pPr>
      <w:rPr>
        <w:rFonts w:ascii="Wingdings" w:hAnsi="Wingdings" w:hint="default"/>
        <w:sz w:val="20"/>
      </w:rPr>
    </w:lvl>
    <w:lvl w:ilvl="6" w:tplc="DFF2EFD0">
      <w:start w:val="1"/>
      <w:numFmt w:val="bullet"/>
      <w:lvlText w:val=""/>
      <w:lvlJc w:val="left"/>
      <w:pPr>
        <w:tabs>
          <w:tab w:val="num" w:pos="5040"/>
        </w:tabs>
        <w:ind w:left="5040" w:hanging="360"/>
      </w:pPr>
      <w:rPr>
        <w:rFonts w:ascii="Wingdings" w:hAnsi="Wingdings" w:hint="default"/>
        <w:sz w:val="20"/>
      </w:rPr>
    </w:lvl>
    <w:lvl w:ilvl="7" w:tplc="C6A09F16">
      <w:start w:val="1"/>
      <w:numFmt w:val="bullet"/>
      <w:lvlText w:val=""/>
      <w:lvlJc w:val="left"/>
      <w:pPr>
        <w:tabs>
          <w:tab w:val="num" w:pos="5760"/>
        </w:tabs>
        <w:ind w:left="5760" w:hanging="360"/>
      </w:pPr>
      <w:rPr>
        <w:rFonts w:ascii="Wingdings" w:hAnsi="Wingdings" w:hint="default"/>
        <w:sz w:val="20"/>
      </w:rPr>
    </w:lvl>
    <w:lvl w:ilvl="8" w:tplc="8D80E3F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B41E6"/>
    <w:multiLevelType w:val="hybridMultilevel"/>
    <w:tmpl w:val="C8A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237"/>
    <w:multiLevelType w:val="hybridMultilevel"/>
    <w:tmpl w:val="E858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4B0492"/>
    <w:multiLevelType w:val="hybridMultilevel"/>
    <w:tmpl w:val="A22CFE3E"/>
    <w:lvl w:ilvl="0" w:tplc="ADBA33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848BA"/>
    <w:multiLevelType w:val="hybridMultilevel"/>
    <w:tmpl w:val="119869D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D1CAD"/>
    <w:multiLevelType w:val="hybridMultilevel"/>
    <w:tmpl w:val="B420E390"/>
    <w:lvl w:ilvl="0" w:tplc="A00432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2C39"/>
    <w:multiLevelType w:val="hybridMultilevel"/>
    <w:tmpl w:val="E550BB64"/>
    <w:lvl w:ilvl="0" w:tplc="79E6E690">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FB3E5E"/>
    <w:multiLevelType w:val="hybridMultilevel"/>
    <w:tmpl w:val="D164A678"/>
    <w:lvl w:ilvl="0" w:tplc="DEB2D724">
      <w:start w:val="1"/>
      <w:numFmt w:val="bullet"/>
      <w:lvlText w:val=""/>
      <w:lvlJc w:val="left"/>
      <w:pPr>
        <w:tabs>
          <w:tab w:val="num" w:pos="720"/>
        </w:tabs>
        <w:ind w:left="720" w:hanging="360"/>
      </w:pPr>
      <w:rPr>
        <w:rFonts w:ascii="Wingdings" w:hAnsi="Wingdings" w:hint="default"/>
      </w:rPr>
    </w:lvl>
    <w:lvl w:ilvl="1" w:tplc="15D26E38" w:tentative="1">
      <w:start w:val="1"/>
      <w:numFmt w:val="bullet"/>
      <w:lvlText w:val=""/>
      <w:lvlJc w:val="left"/>
      <w:pPr>
        <w:tabs>
          <w:tab w:val="num" w:pos="1440"/>
        </w:tabs>
        <w:ind w:left="1440" w:hanging="360"/>
      </w:pPr>
      <w:rPr>
        <w:rFonts w:ascii="Wingdings" w:hAnsi="Wingdings" w:hint="default"/>
      </w:rPr>
    </w:lvl>
    <w:lvl w:ilvl="2" w:tplc="F3046C50" w:tentative="1">
      <w:start w:val="1"/>
      <w:numFmt w:val="bullet"/>
      <w:lvlText w:val=""/>
      <w:lvlJc w:val="left"/>
      <w:pPr>
        <w:tabs>
          <w:tab w:val="num" w:pos="2160"/>
        </w:tabs>
        <w:ind w:left="2160" w:hanging="360"/>
      </w:pPr>
      <w:rPr>
        <w:rFonts w:ascii="Wingdings" w:hAnsi="Wingdings" w:hint="default"/>
      </w:rPr>
    </w:lvl>
    <w:lvl w:ilvl="3" w:tplc="B62E86AC" w:tentative="1">
      <w:start w:val="1"/>
      <w:numFmt w:val="bullet"/>
      <w:lvlText w:val=""/>
      <w:lvlJc w:val="left"/>
      <w:pPr>
        <w:tabs>
          <w:tab w:val="num" w:pos="2880"/>
        </w:tabs>
        <w:ind w:left="2880" w:hanging="360"/>
      </w:pPr>
      <w:rPr>
        <w:rFonts w:ascii="Wingdings" w:hAnsi="Wingdings" w:hint="default"/>
      </w:rPr>
    </w:lvl>
    <w:lvl w:ilvl="4" w:tplc="0F627B4E" w:tentative="1">
      <w:start w:val="1"/>
      <w:numFmt w:val="bullet"/>
      <w:lvlText w:val=""/>
      <w:lvlJc w:val="left"/>
      <w:pPr>
        <w:tabs>
          <w:tab w:val="num" w:pos="3600"/>
        </w:tabs>
        <w:ind w:left="3600" w:hanging="360"/>
      </w:pPr>
      <w:rPr>
        <w:rFonts w:ascii="Wingdings" w:hAnsi="Wingdings" w:hint="default"/>
      </w:rPr>
    </w:lvl>
    <w:lvl w:ilvl="5" w:tplc="BF14014C" w:tentative="1">
      <w:start w:val="1"/>
      <w:numFmt w:val="bullet"/>
      <w:lvlText w:val=""/>
      <w:lvlJc w:val="left"/>
      <w:pPr>
        <w:tabs>
          <w:tab w:val="num" w:pos="4320"/>
        </w:tabs>
        <w:ind w:left="4320" w:hanging="360"/>
      </w:pPr>
      <w:rPr>
        <w:rFonts w:ascii="Wingdings" w:hAnsi="Wingdings" w:hint="default"/>
      </w:rPr>
    </w:lvl>
    <w:lvl w:ilvl="6" w:tplc="3F62162E" w:tentative="1">
      <w:start w:val="1"/>
      <w:numFmt w:val="bullet"/>
      <w:lvlText w:val=""/>
      <w:lvlJc w:val="left"/>
      <w:pPr>
        <w:tabs>
          <w:tab w:val="num" w:pos="5040"/>
        </w:tabs>
        <w:ind w:left="5040" w:hanging="360"/>
      </w:pPr>
      <w:rPr>
        <w:rFonts w:ascii="Wingdings" w:hAnsi="Wingdings" w:hint="default"/>
      </w:rPr>
    </w:lvl>
    <w:lvl w:ilvl="7" w:tplc="4B902B98" w:tentative="1">
      <w:start w:val="1"/>
      <w:numFmt w:val="bullet"/>
      <w:lvlText w:val=""/>
      <w:lvlJc w:val="left"/>
      <w:pPr>
        <w:tabs>
          <w:tab w:val="num" w:pos="5760"/>
        </w:tabs>
        <w:ind w:left="5760" w:hanging="360"/>
      </w:pPr>
      <w:rPr>
        <w:rFonts w:ascii="Wingdings" w:hAnsi="Wingdings" w:hint="default"/>
      </w:rPr>
    </w:lvl>
    <w:lvl w:ilvl="8" w:tplc="DCD2037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7"/>
  </w:num>
  <w:num w:numId="6">
    <w:abstractNumId w:val="0"/>
  </w:num>
  <w:num w:numId="7">
    <w:abstractNumId w:val="1"/>
  </w:num>
  <w:num w:numId="8">
    <w:abstractNumId w:val="5"/>
  </w:num>
  <w:num w:numId="9">
    <w:abstractNumId w:val="1"/>
  </w:num>
  <w:num w:numId="10">
    <w:abstractNumId w:val="4"/>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CA"/>
    <w:rsid w:val="00005548"/>
    <w:rsid w:val="00012480"/>
    <w:rsid w:val="000227AE"/>
    <w:rsid w:val="0004639B"/>
    <w:rsid w:val="00052835"/>
    <w:rsid w:val="00055216"/>
    <w:rsid w:val="00056C92"/>
    <w:rsid w:val="000623E7"/>
    <w:rsid w:val="0007256B"/>
    <w:rsid w:val="000802C9"/>
    <w:rsid w:val="0008287C"/>
    <w:rsid w:val="000C478A"/>
    <w:rsid w:val="000E6D6A"/>
    <w:rsid w:val="001009CF"/>
    <w:rsid w:val="00123CC0"/>
    <w:rsid w:val="00127D4D"/>
    <w:rsid w:val="00127F51"/>
    <w:rsid w:val="00176E9E"/>
    <w:rsid w:val="001773DA"/>
    <w:rsid w:val="001A10A8"/>
    <w:rsid w:val="001A5298"/>
    <w:rsid w:val="001A6ACC"/>
    <w:rsid w:val="001C1E71"/>
    <w:rsid w:val="001D151F"/>
    <w:rsid w:val="001D64F0"/>
    <w:rsid w:val="001F6B89"/>
    <w:rsid w:val="00203652"/>
    <w:rsid w:val="00212CBB"/>
    <w:rsid w:val="0022687B"/>
    <w:rsid w:val="00232DC6"/>
    <w:rsid w:val="002362CA"/>
    <w:rsid w:val="0025072B"/>
    <w:rsid w:val="00274D00"/>
    <w:rsid w:val="00280FCC"/>
    <w:rsid w:val="002823AD"/>
    <w:rsid w:val="0028555B"/>
    <w:rsid w:val="002A4487"/>
    <w:rsid w:val="002A65AE"/>
    <w:rsid w:val="002F7625"/>
    <w:rsid w:val="003125DC"/>
    <w:rsid w:val="00322011"/>
    <w:rsid w:val="00324C96"/>
    <w:rsid w:val="00352D52"/>
    <w:rsid w:val="00381594"/>
    <w:rsid w:val="003B01D5"/>
    <w:rsid w:val="003C4C91"/>
    <w:rsid w:val="003C6155"/>
    <w:rsid w:val="003D6617"/>
    <w:rsid w:val="00434419"/>
    <w:rsid w:val="004353D5"/>
    <w:rsid w:val="004409F0"/>
    <w:rsid w:val="00457CEB"/>
    <w:rsid w:val="004641C8"/>
    <w:rsid w:val="00474DB7"/>
    <w:rsid w:val="00481084"/>
    <w:rsid w:val="00484BF4"/>
    <w:rsid w:val="004D77BF"/>
    <w:rsid w:val="004F0AEC"/>
    <w:rsid w:val="004F7104"/>
    <w:rsid w:val="00507139"/>
    <w:rsid w:val="00530328"/>
    <w:rsid w:val="00530D7B"/>
    <w:rsid w:val="00547969"/>
    <w:rsid w:val="005B6FC6"/>
    <w:rsid w:val="005B7141"/>
    <w:rsid w:val="005C532E"/>
    <w:rsid w:val="005C703A"/>
    <w:rsid w:val="005E0ED4"/>
    <w:rsid w:val="005E5FA8"/>
    <w:rsid w:val="00601A56"/>
    <w:rsid w:val="00610237"/>
    <w:rsid w:val="00622FB5"/>
    <w:rsid w:val="006402B2"/>
    <w:rsid w:val="006448F8"/>
    <w:rsid w:val="00653411"/>
    <w:rsid w:val="006733D5"/>
    <w:rsid w:val="00681836"/>
    <w:rsid w:val="006965C8"/>
    <w:rsid w:val="006A1EB9"/>
    <w:rsid w:val="006A2442"/>
    <w:rsid w:val="006D1B36"/>
    <w:rsid w:val="006D27F3"/>
    <w:rsid w:val="006D418E"/>
    <w:rsid w:val="006D4DCC"/>
    <w:rsid w:val="007549D4"/>
    <w:rsid w:val="00754E4E"/>
    <w:rsid w:val="007648E5"/>
    <w:rsid w:val="0078093A"/>
    <w:rsid w:val="007948C1"/>
    <w:rsid w:val="007A34D7"/>
    <w:rsid w:val="007A4E70"/>
    <w:rsid w:val="007C1FC5"/>
    <w:rsid w:val="007C6920"/>
    <w:rsid w:val="007C6FCC"/>
    <w:rsid w:val="007D0D4A"/>
    <w:rsid w:val="007F3323"/>
    <w:rsid w:val="00807385"/>
    <w:rsid w:val="00816224"/>
    <w:rsid w:val="008613B8"/>
    <w:rsid w:val="00876A99"/>
    <w:rsid w:val="00887032"/>
    <w:rsid w:val="008C69AC"/>
    <w:rsid w:val="008E4935"/>
    <w:rsid w:val="008E6D46"/>
    <w:rsid w:val="008F56D2"/>
    <w:rsid w:val="00915717"/>
    <w:rsid w:val="0091571A"/>
    <w:rsid w:val="00927FD7"/>
    <w:rsid w:val="0093584D"/>
    <w:rsid w:val="00950A44"/>
    <w:rsid w:val="009552C4"/>
    <w:rsid w:val="00965DE4"/>
    <w:rsid w:val="00970F95"/>
    <w:rsid w:val="009A5620"/>
    <w:rsid w:val="009B048E"/>
    <w:rsid w:val="009D15E1"/>
    <w:rsid w:val="009D33CB"/>
    <w:rsid w:val="009E53AD"/>
    <w:rsid w:val="009F52A0"/>
    <w:rsid w:val="00A02858"/>
    <w:rsid w:val="00A24D8D"/>
    <w:rsid w:val="00A50788"/>
    <w:rsid w:val="00A84F08"/>
    <w:rsid w:val="00A97FA6"/>
    <w:rsid w:val="00AA588A"/>
    <w:rsid w:val="00AE13AB"/>
    <w:rsid w:val="00AE5ED0"/>
    <w:rsid w:val="00AE75F7"/>
    <w:rsid w:val="00AF312D"/>
    <w:rsid w:val="00B14F6A"/>
    <w:rsid w:val="00B319E2"/>
    <w:rsid w:val="00B31BAC"/>
    <w:rsid w:val="00B3381B"/>
    <w:rsid w:val="00B40159"/>
    <w:rsid w:val="00B46D76"/>
    <w:rsid w:val="00B659BE"/>
    <w:rsid w:val="00B70CC2"/>
    <w:rsid w:val="00B71B7E"/>
    <w:rsid w:val="00B72201"/>
    <w:rsid w:val="00B7354C"/>
    <w:rsid w:val="00B76DCA"/>
    <w:rsid w:val="00B81820"/>
    <w:rsid w:val="00B92E2D"/>
    <w:rsid w:val="00C13093"/>
    <w:rsid w:val="00C13800"/>
    <w:rsid w:val="00C26FAE"/>
    <w:rsid w:val="00C7084D"/>
    <w:rsid w:val="00C81767"/>
    <w:rsid w:val="00CA05DE"/>
    <w:rsid w:val="00CC4CE9"/>
    <w:rsid w:val="00CD1349"/>
    <w:rsid w:val="00CD5567"/>
    <w:rsid w:val="00D148B8"/>
    <w:rsid w:val="00D30857"/>
    <w:rsid w:val="00D33B9C"/>
    <w:rsid w:val="00D612AA"/>
    <w:rsid w:val="00D86085"/>
    <w:rsid w:val="00D963AE"/>
    <w:rsid w:val="00E00503"/>
    <w:rsid w:val="00E3260A"/>
    <w:rsid w:val="00E56476"/>
    <w:rsid w:val="00E66DD4"/>
    <w:rsid w:val="00E73092"/>
    <w:rsid w:val="00E77687"/>
    <w:rsid w:val="00E77F85"/>
    <w:rsid w:val="00EA3B7B"/>
    <w:rsid w:val="00EA6C0F"/>
    <w:rsid w:val="00EC12A5"/>
    <w:rsid w:val="00EF37D3"/>
    <w:rsid w:val="00F03E3F"/>
    <w:rsid w:val="00F13F5D"/>
    <w:rsid w:val="00F20EDC"/>
    <w:rsid w:val="00F300F0"/>
    <w:rsid w:val="00F37AA2"/>
    <w:rsid w:val="00F5365D"/>
    <w:rsid w:val="00F65693"/>
    <w:rsid w:val="00F75B69"/>
    <w:rsid w:val="00F9238A"/>
    <w:rsid w:val="00F92641"/>
    <w:rsid w:val="00F95BD6"/>
    <w:rsid w:val="00FA0EFA"/>
    <w:rsid w:val="00FC3ADF"/>
    <w:rsid w:val="034675F5"/>
    <w:rsid w:val="1BF4FF1A"/>
    <w:rsid w:val="1C65C73C"/>
    <w:rsid w:val="1DEDBFD7"/>
    <w:rsid w:val="203E2059"/>
    <w:rsid w:val="2304F8F9"/>
    <w:rsid w:val="25DFA95F"/>
    <w:rsid w:val="327631DB"/>
    <w:rsid w:val="400B4C82"/>
    <w:rsid w:val="445EE5BB"/>
    <w:rsid w:val="5F4C2915"/>
    <w:rsid w:val="687BED1C"/>
    <w:rsid w:val="7458D0F6"/>
    <w:rsid w:val="7C71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BA8D9"/>
  <w15:docId w15:val="{CD817FD5-FD31-4E8D-8D36-41E415A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CA"/>
  </w:style>
  <w:style w:type="paragraph" w:styleId="Heading1">
    <w:name w:val="heading 1"/>
    <w:basedOn w:val="Normal"/>
    <w:next w:val="Normal"/>
    <w:link w:val="Heading1Char"/>
    <w:uiPriority w:val="9"/>
    <w:qFormat/>
    <w:rsid w:val="00530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810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B76DCA"/>
    <w:pPr>
      <w:spacing w:after="0" w:line="240" w:lineRule="auto"/>
    </w:pPr>
    <w:rPr>
      <w:sz w:val="20"/>
      <w:szCs w:val="20"/>
    </w:rPr>
  </w:style>
  <w:style w:type="character" w:customStyle="1" w:styleId="FootnoteTextChar">
    <w:name w:val="Footnote Text Char"/>
    <w:aliases w:val="FT Char"/>
    <w:basedOn w:val="DefaultParagraphFont"/>
    <w:link w:val="FootnoteText"/>
    <w:rsid w:val="00B76DCA"/>
    <w:rPr>
      <w:sz w:val="20"/>
      <w:szCs w:val="20"/>
    </w:rPr>
  </w:style>
  <w:style w:type="character" w:styleId="FootnoteReference">
    <w:name w:val="footnote reference"/>
    <w:basedOn w:val="DefaultParagraphFont"/>
    <w:unhideWhenUsed/>
    <w:rsid w:val="00B76DCA"/>
    <w:rPr>
      <w:vertAlign w:val="superscript"/>
    </w:rPr>
  </w:style>
  <w:style w:type="paragraph" w:styleId="NoSpacing">
    <w:name w:val="No Spacing"/>
    <w:uiPriority w:val="1"/>
    <w:qFormat/>
    <w:rsid w:val="007A4E70"/>
    <w:pPr>
      <w:spacing w:after="0" w:line="240" w:lineRule="auto"/>
    </w:pPr>
  </w:style>
  <w:style w:type="character" w:styleId="CommentReference">
    <w:name w:val="annotation reference"/>
    <w:basedOn w:val="DefaultParagraphFont"/>
    <w:uiPriority w:val="99"/>
    <w:semiHidden/>
    <w:unhideWhenUsed/>
    <w:rsid w:val="007A4E70"/>
    <w:rPr>
      <w:sz w:val="16"/>
      <w:szCs w:val="16"/>
    </w:rPr>
  </w:style>
  <w:style w:type="paragraph" w:styleId="CommentText">
    <w:name w:val="annotation text"/>
    <w:basedOn w:val="Normal"/>
    <w:link w:val="CommentTextChar"/>
    <w:uiPriority w:val="99"/>
    <w:semiHidden/>
    <w:unhideWhenUsed/>
    <w:rsid w:val="007A4E70"/>
    <w:pPr>
      <w:spacing w:line="240" w:lineRule="auto"/>
    </w:pPr>
    <w:rPr>
      <w:sz w:val="20"/>
      <w:szCs w:val="20"/>
    </w:rPr>
  </w:style>
  <w:style w:type="character" w:customStyle="1" w:styleId="CommentTextChar">
    <w:name w:val="Comment Text Char"/>
    <w:basedOn w:val="DefaultParagraphFont"/>
    <w:link w:val="CommentText"/>
    <w:uiPriority w:val="99"/>
    <w:semiHidden/>
    <w:rsid w:val="007A4E70"/>
    <w:rPr>
      <w:sz w:val="20"/>
      <w:szCs w:val="20"/>
    </w:rPr>
  </w:style>
  <w:style w:type="paragraph" w:styleId="CommentSubject">
    <w:name w:val="annotation subject"/>
    <w:basedOn w:val="CommentText"/>
    <w:next w:val="CommentText"/>
    <w:link w:val="CommentSubjectChar"/>
    <w:uiPriority w:val="99"/>
    <w:semiHidden/>
    <w:unhideWhenUsed/>
    <w:rsid w:val="007A4E70"/>
    <w:rPr>
      <w:b/>
      <w:bCs/>
    </w:rPr>
  </w:style>
  <w:style w:type="character" w:customStyle="1" w:styleId="CommentSubjectChar">
    <w:name w:val="Comment Subject Char"/>
    <w:basedOn w:val="CommentTextChar"/>
    <w:link w:val="CommentSubject"/>
    <w:uiPriority w:val="99"/>
    <w:semiHidden/>
    <w:rsid w:val="007A4E70"/>
    <w:rPr>
      <w:b/>
      <w:bCs/>
      <w:sz w:val="20"/>
      <w:szCs w:val="20"/>
    </w:rPr>
  </w:style>
  <w:style w:type="paragraph" w:styleId="BalloonText">
    <w:name w:val="Balloon Text"/>
    <w:basedOn w:val="Normal"/>
    <w:link w:val="BalloonTextChar"/>
    <w:uiPriority w:val="99"/>
    <w:semiHidden/>
    <w:unhideWhenUsed/>
    <w:rsid w:val="007A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70"/>
    <w:rPr>
      <w:rFonts w:ascii="Segoe UI" w:hAnsi="Segoe UI" w:cs="Segoe UI"/>
      <w:sz w:val="18"/>
      <w:szCs w:val="18"/>
    </w:rPr>
  </w:style>
  <w:style w:type="paragraph" w:styleId="BodyTextIndent">
    <w:name w:val="Body Text Indent"/>
    <w:basedOn w:val="Normal"/>
    <w:link w:val="BodyTextIndentChar"/>
    <w:unhideWhenUsed/>
    <w:rsid w:val="0007256B"/>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725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4D"/>
  </w:style>
  <w:style w:type="paragraph" w:styleId="Footer">
    <w:name w:val="footer"/>
    <w:basedOn w:val="Normal"/>
    <w:link w:val="FooterChar"/>
    <w:uiPriority w:val="99"/>
    <w:unhideWhenUsed/>
    <w:rsid w:val="00C7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4D"/>
  </w:style>
  <w:style w:type="character" w:customStyle="1" w:styleId="Heading4Char">
    <w:name w:val="Heading 4 Char"/>
    <w:basedOn w:val="DefaultParagraphFont"/>
    <w:link w:val="Heading4"/>
    <w:uiPriority w:val="9"/>
    <w:rsid w:val="0048108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81084"/>
  </w:style>
  <w:style w:type="character" w:styleId="Hyperlink">
    <w:name w:val="Hyperlink"/>
    <w:basedOn w:val="DefaultParagraphFont"/>
    <w:uiPriority w:val="99"/>
    <w:unhideWhenUsed/>
    <w:rsid w:val="00481084"/>
    <w:rPr>
      <w:color w:val="0000FF"/>
      <w:u w:val="single"/>
    </w:rPr>
  </w:style>
  <w:style w:type="character" w:styleId="FollowedHyperlink">
    <w:name w:val="FollowedHyperlink"/>
    <w:basedOn w:val="DefaultParagraphFont"/>
    <w:uiPriority w:val="99"/>
    <w:semiHidden/>
    <w:unhideWhenUsed/>
    <w:rsid w:val="00481084"/>
    <w:rPr>
      <w:color w:val="800080"/>
      <w:u w:val="single"/>
    </w:rPr>
  </w:style>
  <w:style w:type="paragraph" w:customStyle="1" w:styleId="radtabstriptacoma">
    <w:name w:val="radtabstrip_tacoma"/>
    <w:basedOn w:val="Normal"/>
    <w:rsid w:val="00481084"/>
    <w:pPr>
      <w:spacing w:before="100" w:beforeAutospacing="1" w:after="100" w:afterAutospacing="1" w:line="390" w:lineRule="atLeast"/>
    </w:pPr>
    <w:rPr>
      <w:rFonts w:ascii="Segoe UI" w:eastAsia="Times New Roman" w:hAnsi="Segoe UI" w:cs="Segoe UI"/>
      <w:color w:val="000000"/>
      <w:sz w:val="18"/>
      <w:szCs w:val="18"/>
    </w:rPr>
  </w:style>
  <w:style w:type="paragraph" w:customStyle="1" w:styleId="rtsdropcluetacoma">
    <w:name w:val="rtsdropclue_tacoma"/>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
    <w:name w:val="at-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48108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4-icon">
    <w:name w:val="at4-icon"/>
    <w:basedOn w:val="Normal"/>
    <w:rsid w:val="00481084"/>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rsid w:val="00481084"/>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481084"/>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48108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20x20">
    <w:name w:val="at-20x20"/>
    <w:basedOn w:val="Normal"/>
    <w:rsid w:val="00481084"/>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at15t">
    <w:name w:val="at15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
    <w:name w:val="atm"/>
    <w:basedOn w:val="Normal"/>
    <w:rsid w:val="00481084"/>
    <w:pPr>
      <w:spacing w:after="0" w:line="180" w:lineRule="atLeast"/>
    </w:pPr>
    <w:rPr>
      <w:rFonts w:ascii="Arial" w:eastAsia="Times New Roman" w:hAnsi="Arial" w:cs="Arial"/>
      <w:color w:val="444444"/>
      <w:sz w:val="18"/>
      <w:szCs w:val="18"/>
    </w:rPr>
  </w:style>
  <w:style w:type="paragraph" w:customStyle="1" w:styleId="atm-f">
    <w:name w:val="atm-f"/>
    <w:basedOn w:val="Normal"/>
    <w:rsid w:val="00481084"/>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m-i">
    <w:name w:val="atm-i"/>
    <w:basedOn w:val="Normal"/>
    <w:rsid w:val="00481084"/>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rsid w:val="00481084"/>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rsid w:val="00481084"/>
    <w:pPr>
      <w:spacing w:before="100" w:beforeAutospacing="1" w:after="100" w:afterAutospacing="1" w:line="180" w:lineRule="atLeast"/>
    </w:pPr>
    <w:rPr>
      <w:rFonts w:ascii="Helvetica" w:eastAsia="Times New Roman" w:hAnsi="Helvetica" w:cs="Times New Roman"/>
      <w:color w:val="666666"/>
      <w:spacing w:val="3"/>
      <w:sz w:val="15"/>
      <w:szCs w:val="15"/>
    </w:rPr>
  </w:style>
  <w:style w:type="paragraph" w:customStyle="1" w:styleId="at-branding-logo">
    <w:name w:val="at-branding-logo"/>
    <w:basedOn w:val="Normal"/>
    <w:rsid w:val="00481084"/>
    <w:pPr>
      <w:spacing w:before="30" w:after="30" w:line="240" w:lineRule="auto"/>
    </w:pPr>
    <w:rPr>
      <w:rFonts w:ascii="Helvetica" w:eastAsia="Times New Roman" w:hAnsi="Helvetica" w:cs="Times New Roman"/>
      <w:spacing w:val="3"/>
      <w:sz w:val="15"/>
      <w:szCs w:val="15"/>
    </w:rPr>
  </w:style>
  <w:style w:type="paragraph" w:customStyle="1" w:styleId="at-branding-info">
    <w:name w:val="at-branding-info"/>
    <w:basedOn w:val="Normal"/>
    <w:rsid w:val="00481084"/>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rPr>
  </w:style>
  <w:style w:type="paragraph" w:customStyle="1" w:styleId="rtsghosttab">
    <w:name w:val="rtsghosttab"/>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
    <w:name w:val="rtslevel"/>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
    <w:name w:val="rtslink"/>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
    <w:name w:val="rtsli"/>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
    <w:name w:val="rtslevel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
    <w:name w:val="rtsnextarrow"/>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
    <w:name w:val="rtsprevarrow"/>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
    <w:name w:val="rtsprevarrow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
    <w:name w:val="rtsnextarrow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
    <w:name w:val="rtslevel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
    <w:name w:val="rtslevel3"/>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
    <w:name w:val="rtsseparato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
    <w:name w:val="at-branding-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ivacy-icon">
    <w:name w:val="at-privacy-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addthis">
    <w:name w:val="at-branding-addthi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
    <w:name w:val="rts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label">
    <w:name w:val="at-label"/>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
    <w:name w:val="rtsselect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
    <w:name w:val="rtsou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
    <w:name w:val="rtstx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day">
    <w:name w:val="weekda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end">
    <w:name w:val="weeken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wrapper">
    <w:name w:val="at-icon-wrappe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481084"/>
  </w:style>
  <w:style w:type="paragraph" w:customStyle="1" w:styleId="header10">
    <w:name w:val="header1"/>
    <w:basedOn w:val="Normal"/>
    <w:rsid w:val="00481084"/>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day1">
    <w:name w:val="weekday1"/>
    <w:basedOn w:val="Normal"/>
    <w:rsid w:val="00481084"/>
    <w:pPr>
      <w:pBdr>
        <w:top w:val="single" w:sz="6" w:space="0" w:color="FFFFFF"/>
        <w:left w:val="single" w:sz="6" w:space="0" w:color="FFFFFF"/>
        <w:bottom w:val="single" w:sz="6" w:space="0" w:color="FFFFFF"/>
        <w:right w:val="single" w:sz="6" w:space="0" w:color="FFFFFF"/>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eekend1">
    <w:name w:val="weekend1"/>
    <w:basedOn w:val="Normal"/>
    <w:rsid w:val="00481084"/>
    <w:pPr>
      <w:pBdr>
        <w:top w:val="single" w:sz="6" w:space="0" w:color="FFFFFF"/>
        <w:left w:val="single" w:sz="6" w:space="0" w:color="FFFFFF"/>
        <w:bottom w:val="single" w:sz="6" w:space="0" w:color="FFFFFF"/>
        <w:right w:val="single" w:sz="6" w:space="0" w:color="FFFFFF"/>
      </w:pBd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rrent1">
    <w:name w:val="current1"/>
    <w:basedOn w:val="Normal"/>
    <w:rsid w:val="00481084"/>
    <w:pPr>
      <w:pBdr>
        <w:top w:val="single" w:sz="6" w:space="0" w:color="FFFFFF"/>
        <w:left w:val="single" w:sz="6" w:space="0" w:color="FFFFFF"/>
        <w:bottom w:val="single" w:sz="6" w:space="0" w:color="FFFFFF"/>
        <w:right w:val="single" w:sz="6" w:space="0" w:color="FFFFFF"/>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ekday2">
    <w:name w:val="weekday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ekend2">
    <w:name w:val="weekend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rrent2">
    <w:name w:val="current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revious1">
    <w:name w:val="previous1"/>
    <w:basedOn w:val="Normal"/>
    <w:rsid w:val="00481084"/>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next1">
    <w:name w:val="next1"/>
    <w:basedOn w:val="Normal"/>
    <w:rsid w:val="00481084"/>
    <w:pPr>
      <w:spacing w:before="100" w:beforeAutospacing="1" w:after="100" w:afterAutospacing="1" w:line="240" w:lineRule="auto"/>
      <w:jc w:val="right"/>
    </w:pPr>
    <w:rPr>
      <w:rFonts w:ascii="Times New Roman" w:eastAsia="Times New Roman" w:hAnsi="Times New Roman" w:cs="Times New Roman"/>
      <w:sz w:val="34"/>
      <w:szCs w:val="34"/>
    </w:rPr>
  </w:style>
  <w:style w:type="paragraph" w:customStyle="1" w:styleId="title10">
    <w:name w:val="title1"/>
    <w:basedOn w:val="Normal"/>
    <w:rsid w:val="00481084"/>
    <w:pPr>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empty1">
    <w:name w:val="empty1"/>
    <w:basedOn w:val="Normal"/>
    <w:rsid w:val="00481084"/>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1">
    <w:name w:val="rtsghosttab1"/>
    <w:basedOn w:val="Normal"/>
    <w:rsid w:val="00481084"/>
    <w:pPr>
      <w:shd w:val="clear" w:color="auto" w:fill="1C5AA0"/>
      <w:spacing w:before="100" w:beforeAutospacing="1" w:after="100" w:afterAutospacing="1" w:line="240" w:lineRule="auto"/>
    </w:pPr>
    <w:rPr>
      <w:rFonts w:ascii="Times New Roman" w:eastAsia="Times New Roman" w:hAnsi="Times New Roman" w:cs="Times New Roman"/>
      <w:color w:val="000020"/>
      <w:sz w:val="24"/>
      <w:szCs w:val="24"/>
    </w:rPr>
  </w:style>
  <w:style w:type="paragraph" w:customStyle="1" w:styleId="rtslevel4">
    <w:name w:val="rtslevel4"/>
    <w:basedOn w:val="Normal"/>
    <w:rsid w:val="00481084"/>
    <w:pPr>
      <w:shd w:val="clear" w:color="auto" w:fill="1C5A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
    <w:name w:val="rtslink1"/>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nk2">
    <w:name w:val="rtslink2"/>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1">
    <w:name w:val="rtsli1"/>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2">
    <w:name w:val="rtsli2"/>
    <w:basedOn w:val="Normal"/>
    <w:rsid w:val="00481084"/>
    <w:pPr>
      <w:shd w:val="clear" w:color="auto" w:fill="FFFFFF"/>
      <w:spacing w:before="100" w:beforeAutospacing="1" w:after="100" w:afterAutospacing="1" w:line="390" w:lineRule="atLeast"/>
      <w:ind w:right="15"/>
    </w:pPr>
    <w:rPr>
      <w:rFonts w:ascii="Segoe UI" w:eastAsia="Times New Roman" w:hAnsi="Segoe UI" w:cs="Segoe UI"/>
      <w:color w:val="FFFFFF"/>
      <w:sz w:val="24"/>
      <w:szCs w:val="24"/>
    </w:rPr>
  </w:style>
  <w:style w:type="paragraph" w:customStyle="1" w:styleId="rtstxt1">
    <w:name w:val="rtstxt1"/>
    <w:basedOn w:val="Normal"/>
    <w:rsid w:val="00481084"/>
    <w:pPr>
      <w:shd w:val="clear" w:color="auto" w:fill="4E638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1">
    <w:name w:val="rtslevel11"/>
    <w:basedOn w:val="Normal"/>
    <w:rsid w:val="00481084"/>
    <w:pPr>
      <w:shd w:val="clear" w:color="auto" w:fill="0F5A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
    <w:name w:val="rtsselect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2">
    <w:name w:val="rtsselected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
    <w:name w:val="rtsout1"/>
    <w:basedOn w:val="Normal"/>
    <w:rsid w:val="0048108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disabled1">
    <w:name w:val="rtsdisabled1"/>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disabled2">
    <w:name w:val="rtsdisabled2"/>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nextarrow1">
    <w:name w:val="rtsnextarrow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1">
    <w:name w:val="rtsprevarrow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1">
    <w:name w:val="rtsprevarrowdisabl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1">
    <w:name w:val="rtsnextarrowdisabl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2">
    <w:name w:val="rtslevel1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1">
    <w:name w:val="rtslevel2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1">
    <w:name w:val="rtslevel3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
    <w:name w:val="rtsseparator1"/>
    <w:basedOn w:val="Normal"/>
    <w:rsid w:val="00481084"/>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2">
    <w:name w:val="rtsseparator2"/>
    <w:basedOn w:val="Normal"/>
    <w:rsid w:val="00481084"/>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
    <w:name w:val="rtslink3"/>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level13">
    <w:name w:val="rtslevel13"/>
    <w:basedOn w:val="Normal"/>
    <w:rsid w:val="0048108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
    <w:name w:val="rtslink4"/>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disabled3">
    <w:name w:val="rtsdisabled3"/>
    <w:basedOn w:val="Normal"/>
    <w:rsid w:val="00481084"/>
    <w:pPr>
      <w:spacing w:before="100" w:beforeAutospacing="1" w:after="100" w:afterAutospacing="1" w:line="240" w:lineRule="auto"/>
    </w:pPr>
    <w:rPr>
      <w:rFonts w:ascii="Times New Roman" w:eastAsia="Times New Roman" w:hAnsi="Times New Roman" w:cs="Times New Roman"/>
      <w:color w:val="FF3300"/>
      <w:sz w:val="24"/>
      <w:szCs w:val="24"/>
    </w:rPr>
  </w:style>
  <w:style w:type="paragraph" w:customStyle="1" w:styleId="at-icon1">
    <w:name w:val="at-icon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2">
    <w:name w:val="at-icon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3">
    <w:name w:val="at-icon3"/>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4">
    <w:name w:val="at-icon4"/>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48108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label1">
    <w:name w:val="at-label1"/>
    <w:basedOn w:val="Normal"/>
    <w:rsid w:val="0048108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rsid w:val="004810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
    <w:name w:val="at4-icon1"/>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rsid w:val="00481084"/>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rsid w:val="00481084"/>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rsid w:val="00481084"/>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rsid w:val="00481084"/>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rsid w:val="00481084"/>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rsid w:val="00481084"/>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rsid w:val="0048108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bold1">
    <w:name w:val="at_bold1"/>
    <w:basedOn w:val="Normal"/>
    <w:rsid w:val="004810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481084"/>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481084"/>
    <w:rPr>
      <w:vanish/>
      <w:webHidden w:val="0"/>
      <w:specVanish w:val="0"/>
    </w:rPr>
  </w:style>
  <w:style w:type="paragraph" w:customStyle="1" w:styleId="addthisseparator1">
    <w:name w:val="addthis_separator1"/>
    <w:basedOn w:val="Normal"/>
    <w:rsid w:val="00481084"/>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rsid w:val="00481084"/>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1">
    <w:name w:val="at15t_compact1"/>
    <w:basedOn w:val="Normal"/>
    <w:rsid w:val="0048108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rsid w:val="0048108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label2">
    <w:name w:val="at-label2"/>
    <w:basedOn w:val="Normal"/>
    <w:rsid w:val="00481084"/>
    <w:pP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1">
    <w:name w:val="at-branding-icon1"/>
    <w:basedOn w:val="Normal"/>
    <w:rsid w:val="00481084"/>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rsid w:val="00481084"/>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rsid w:val="0048108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rsid w:val="0048108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rsid w:val="00481084"/>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rsid w:val="004810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rsid w:val="004810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481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10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1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1084"/>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530D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7F51"/>
    <w:pPr>
      <w:ind w:left="720"/>
      <w:contextualSpacing/>
    </w:pPr>
  </w:style>
  <w:style w:type="character" w:customStyle="1" w:styleId="UnresolvedMention1">
    <w:name w:val="Unresolved Mention1"/>
    <w:basedOn w:val="DefaultParagraphFont"/>
    <w:uiPriority w:val="99"/>
    <w:semiHidden/>
    <w:unhideWhenUsed/>
    <w:rsid w:val="00274D00"/>
    <w:rPr>
      <w:color w:val="605E5C"/>
      <w:shd w:val="clear" w:color="auto" w:fill="E1DFDD"/>
    </w:rPr>
  </w:style>
  <w:style w:type="table" w:styleId="TableGrid">
    <w:name w:val="Table Grid"/>
    <w:basedOn w:val="TableNormal"/>
    <w:uiPriority w:val="39"/>
    <w:rsid w:val="009F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7">
      <w:bodyDiv w:val="1"/>
      <w:marLeft w:val="0"/>
      <w:marRight w:val="0"/>
      <w:marTop w:val="0"/>
      <w:marBottom w:val="0"/>
      <w:divBdr>
        <w:top w:val="none" w:sz="0" w:space="0" w:color="auto"/>
        <w:left w:val="none" w:sz="0" w:space="0" w:color="auto"/>
        <w:bottom w:val="none" w:sz="0" w:space="0" w:color="auto"/>
        <w:right w:val="none" w:sz="0" w:space="0" w:color="auto"/>
      </w:divBdr>
      <w:divsChild>
        <w:div w:id="428820928">
          <w:marLeft w:val="0"/>
          <w:marRight w:val="0"/>
          <w:marTop w:val="0"/>
          <w:marBottom w:val="0"/>
          <w:divBdr>
            <w:top w:val="none" w:sz="0" w:space="0" w:color="auto"/>
            <w:left w:val="none" w:sz="0" w:space="0" w:color="auto"/>
            <w:bottom w:val="none" w:sz="0" w:space="0" w:color="auto"/>
            <w:right w:val="none" w:sz="0" w:space="0" w:color="auto"/>
          </w:divBdr>
        </w:div>
        <w:div w:id="1987198240">
          <w:marLeft w:val="0"/>
          <w:marRight w:val="0"/>
          <w:marTop w:val="0"/>
          <w:marBottom w:val="0"/>
          <w:divBdr>
            <w:top w:val="none" w:sz="0" w:space="0" w:color="auto"/>
            <w:left w:val="none" w:sz="0" w:space="0" w:color="auto"/>
            <w:bottom w:val="none" w:sz="0" w:space="0" w:color="auto"/>
            <w:right w:val="none" w:sz="0" w:space="0" w:color="auto"/>
          </w:divBdr>
        </w:div>
        <w:div w:id="2029789146">
          <w:marLeft w:val="0"/>
          <w:marRight w:val="0"/>
          <w:marTop w:val="0"/>
          <w:marBottom w:val="0"/>
          <w:divBdr>
            <w:top w:val="none" w:sz="0" w:space="0" w:color="auto"/>
            <w:left w:val="none" w:sz="0" w:space="0" w:color="auto"/>
            <w:bottom w:val="none" w:sz="0" w:space="0" w:color="auto"/>
            <w:right w:val="none" w:sz="0" w:space="0" w:color="auto"/>
          </w:divBdr>
          <w:divsChild>
            <w:div w:id="374041458">
              <w:marLeft w:val="0"/>
              <w:marRight w:val="0"/>
              <w:marTop w:val="0"/>
              <w:marBottom w:val="0"/>
              <w:divBdr>
                <w:top w:val="none" w:sz="0" w:space="0" w:color="auto"/>
                <w:left w:val="none" w:sz="0" w:space="0" w:color="auto"/>
                <w:bottom w:val="none" w:sz="0" w:space="0" w:color="auto"/>
                <w:right w:val="none" w:sz="0" w:space="0" w:color="auto"/>
              </w:divBdr>
            </w:div>
            <w:div w:id="748698507">
              <w:marLeft w:val="0"/>
              <w:marRight w:val="0"/>
              <w:marTop w:val="0"/>
              <w:marBottom w:val="0"/>
              <w:divBdr>
                <w:top w:val="none" w:sz="0" w:space="0" w:color="auto"/>
                <w:left w:val="none" w:sz="0" w:space="0" w:color="auto"/>
                <w:bottom w:val="none" w:sz="0" w:space="0" w:color="auto"/>
                <w:right w:val="none" w:sz="0" w:space="0" w:color="auto"/>
              </w:divBdr>
              <w:divsChild>
                <w:div w:id="1100444561">
                  <w:marLeft w:val="0"/>
                  <w:marRight w:val="0"/>
                  <w:marTop w:val="0"/>
                  <w:marBottom w:val="0"/>
                  <w:divBdr>
                    <w:top w:val="none" w:sz="0" w:space="0" w:color="auto"/>
                    <w:left w:val="none" w:sz="0" w:space="0" w:color="auto"/>
                    <w:bottom w:val="none" w:sz="0" w:space="0" w:color="auto"/>
                    <w:right w:val="none" w:sz="0" w:space="0" w:color="auto"/>
                  </w:divBdr>
                </w:div>
              </w:divsChild>
            </w:div>
            <w:div w:id="767845201">
              <w:marLeft w:val="0"/>
              <w:marRight w:val="0"/>
              <w:marTop w:val="0"/>
              <w:marBottom w:val="0"/>
              <w:divBdr>
                <w:top w:val="none" w:sz="0" w:space="0" w:color="auto"/>
                <w:left w:val="none" w:sz="0" w:space="0" w:color="auto"/>
                <w:bottom w:val="none" w:sz="0" w:space="0" w:color="auto"/>
                <w:right w:val="none" w:sz="0" w:space="0" w:color="auto"/>
              </w:divBdr>
              <w:divsChild>
                <w:div w:id="1185022086">
                  <w:marLeft w:val="0"/>
                  <w:marRight w:val="0"/>
                  <w:marTop w:val="0"/>
                  <w:marBottom w:val="0"/>
                  <w:divBdr>
                    <w:top w:val="none" w:sz="0" w:space="0" w:color="auto"/>
                    <w:left w:val="none" w:sz="0" w:space="0" w:color="auto"/>
                    <w:bottom w:val="none" w:sz="0" w:space="0" w:color="auto"/>
                    <w:right w:val="none" w:sz="0" w:space="0" w:color="auto"/>
                  </w:divBdr>
                  <w:divsChild>
                    <w:div w:id="1816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2672">
              <w:marLeft w:val="0"/>
              <w:marRight w:val="0"/>
              <w:marTop w:val="0"/>
              <w:marBottom w:val="0"/>
              <w:divBdr>
                <w:top w:val="none" w:sz="0" w:space="0" w:color="auto"/>
                <w:left w:val="none" w:sz="0" w:space="0" w:color="auto"/>
                <w:bottom w:val="none" w:sz="0" w:space="0" w:color="auto"/>
                <w:right w:val="none" w:sz="0" w:space="0" w:color="auto"/>
              </w:divBdr>
              <w:divsChild>
                <w:div w:id="1346247757">
                  <w:marLeft w:val="0"/>
                  <w:marRight w:val="0"/>
                  <w:marTop w:val="0"/>
                  <w:marBottom w:val="0"/>
                  <w:divBdr>
                    <w:top w:val="none" w:sz="0" w:space="0" w:color="auto"/>
                    <w:left w:val="none" w:sz="0" w:space="0" w:color="auto"/>
                    <w:bottom w:val="none" w:sz="0" w:space="0" w:color="auto"/>
                    <w:right w:val="none" w:sz="0" w:space="0" w:color="auto"/>
                  </w:divBdr>
                  <w:divsChild>
                    <w:div w:id="629702391">
                      <w:marLeft w:val="0"/>
                      <w:marRight w:val="0"/>
                      <w:marTop w:val="0"/>
                      <w:marBottom w:val="0"/>
                      <w:divBdr>
                        <w:top w:val="none" w:sz="0" w:space="0" w:color="auto"/>
                        <w:left w:val="none" w:sz="0" w:space="0" w:color="auto"/>
                        <w:bottom w:val="none" w:sz="0" w:space="0" w:color="auto"/>
                        <w:right w:val="none" w:sz="0" w:space="0" w:color="auto"/>
                      </w:divBdr>
                    </w:div>
                    <w:div w:id="18052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8494">
              <w:marLeft w:val="0"/>
              <w:marRight w:val="0"/>
              <w:marTop w:val="0"/>
              <w:marBottom w:val="0"/>
              <w:divBdr>
                <w:top w:val="none" w:sz="0" w:space="0" w:color="auto"/>
                <w:left w:val="none" w:sz="0" w:space="0" w:color="auto"/>
                <w:bottom w:val="none" w:sz="0" w:space="0" w:color="auto"/>
                <w:right w:val="none" w:sz="0" w:space="0" w:color="auto"/>
              </w:divBdr>
              <w:divsChild>
                <w:div w:id="1862428298">
                  <w:marLeft w:val="0"/>
                  <w:marRight w:val="0"/>
                  <w:marTop w:val="0"/>
                  <w:marBottom w:val="0"/>
                  <w:divBdr>
                    <w:top w:val="none" w:sz="0" w:space="0" w:color="auto"/>
                    <w:left w:val="none" w:sz="0" w:space="0" w:color="auto"/>
                    <w:bottom w:val="none" w:sz="0" w:space="0" w:color="auto"/>
                    <w:right w:val="none" w:sz="0" w:space="0" w:color="auto"/>
                  </w:divBdr>
                  <w:divsChild>
                    <w:div w:id="1133795177">
                      <w:marLeft w:val="0"/>
                      <w:marRight w:val="0"/>
                      <w:marTop w:val="0"/>
                      <w:marBottom w:val="0"/>
                      <w:divBdr>
                        <w:top w:val="none" w:sz="0" w:space="0" w:color="auto"/>
                        <w:left w:val="none" w:sz="0" w:space="0" w:color="auto"/>
                        <w:bottom w:val="none" w:sz="0" w:space="0" w:color="auto"/>
                        <w:right w:val="none" w:sz="0" w:space="0" w:color="auto"/>
                      </w:divBdr>
                      <w:divsChild>
                        <w:div w:id="449787114">
                          <w:marLeft w:val="0"/>
                          <w:marRight w:val="0"/>
                          <w:marTop w:val="0"/>
                          <w:marBottom w:val="0"/>
                          <w:divBdr>
                            <w:top w:val="none" w:sz="0" w:space="0" w:color="auto"/>
                            <w:left w:val="none" w:sz="0" w:space="0" w:color="auto"/>
                            <w:bottom w:val="none" w:sz="0" w:space="0" w:color="auto"/>
                            <w:right w:val="none" w:sz="0" w:space="0" w:color="auto"/>
                          </w:divBdr>
                          <w:divsChild>
                            <w:div w:id="1364399503">
                              <w:marLeft w:val="0"/>
                              <w:marRight w:val="0"/>
                              <w:marTop w:val="0"/>
                              <w:marBottom w:val="0"/>
                              <w:divBdr>
                                <w:top w:val="none" w:sz="0" w:space="0" w:color="auto"/>
                                <w:left w:val="none" w:sz="0" w:space="0" w:color="auto"/>
                                <w:bottom w:val="none" w:sz="0" w:space="0" w:color="auto"/>
                                <w:right w:val="none" w:sz="0" w:space="0" w:color="auto"/>
                              </w:divBdr>
                              <w:divsChild>
                                <w:div w:id="616916387">
                                  <w:marLeft w:val="0"/>
                                  <w:marRight w:val="0"/>
                                  <w:marTop w:val="0"/>
                                  <w:marBottom w:val="0"/>
                                  <w:divBdr>
                                    <w:top w:val="none" w:sz="0" w:space="0" w:color="auto"/>
                                    <w:left w:val="none" w:sz="0" w:space="0" w:color="auto"/>
                                    <w:bottom w:val="none" w:sz="0" w:space="0" w:color="auto"/>
                                    <w:right w:val="none" w:sz="0" w:space="0" w:color="auto"/>
                                  </w:divBdr>
                                  <w:divsChild>
                                    <w:div w:id="1080181248">
                                      <w:marLeft w:val="0"/>
                                      <w:marRight w:val="0"/>
                                      <w:marTop w:val="0"/>
                                      <w:marBottom w:val="0"/>
                                      <w:divBdr>
                                        <w:top w:val="none" w:sz="0" w:space="0" w:color="auto"/>
                                        <w:left w:val="none" w:sz="0" w:space="0" w:color="auto"/>
                                        <w:bottom w:val="none" w:sz="0" w:space="0" w:color="auto"/>
                                        <w:right w:val="none" w:sz="0" w:space="0" w:color="auto"/>
                                      </w:divBdr>
                                    </w:div>
                                    <w:div w:id="1121221749">
                                      <w:marLeft w:val="0"/>
                                      <w:marRight w:val="0"/>
                                      <w:marTop w:val="0"/>
                                      <w:marBottom w:val="0"/>
                                      <w:divBdr>
                                        <w:top w:val="none" w:sz="0" w:space="0" w:color="auto"/>
                                        <w:left w:val="none" w:sz="0" w:space="0" w:color="auto"/>
                                        <w:bottom w:val="none" w:sz="0" w:space="0" w:color="auto"/>
                                        <w:right w:val="none" w:sz="0" w:space="0" w:color="auto"/>
                                      </w:divBdr>
                                    </w:div>
                                    <w:div w:id="1758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615">
                              <w:marLeft w:val="0"/>
                              <w:marRight w:val="0"/>
                              <w:marTop w:val="0"/>
                              <w:marBottom w:val="0"/>
                              <w:divBdr>
                                <w:top w:val="none" w:sz="0" w:space="0" w:color="auto"/>
                                <w:left w:val="none" w:sz="0" w:space="0" w:color="auto"/>
                                <w:bottom w:val="none" w:sz="0" w:space="0" w:color="auto"/>
                                <w:right w:val="none" w:sz="0" w:space="0" w:color="auto"/>
                              </w:divBdr>
                            </w:div>
                            <w:div w:id="1561016160">
                              <w:marLeft w:val="0"/>
                              <w:marRight w:val="0"/>
                              <w:marTop w:val="0"/>
                              <w:marBottom w:val="0"/>
                              <w:divBdr>
                                <w:top w:val="none" w:sz="0" w:space="0" w:color="auto"/>
                                <w:left w:val="none" w:sz="0" w:space="0" w:color="auto"/>
                                <w:bottom w:val="none" w:sz="0" w:space="0" w:color="auto"/>
                                <w:right w:val="none" w:sz="0" w:space="0" w:color="auto"/>
                              </w:divBdr>
                              <w:divsChild>
                                <w:div w:id="661349572">
                                  <w:marLeft w:val="0"/>
                                  <w:marRight w:val="0"/>
                                  <w:marTop w:val="0"/>
                                  <w:marBottom w:val="0"/>
                                  <w:divBdr>
                                    <w:top w:val="none" w:sz="0" w:space="0" w:color="auto"/>
                                    <w:left w:val="none" w:sz="0" w:space="0" w:color="auto"/>
                                    <w:bottom w:val="none" w:sz="0" w:space="0" w:color="auto"/>
                                    <w:right w:val="none" w:sz="0" w:space="0" w:color="auto"/>
                                  </w:divBdr>
                                  <w:divsChild>
                                    <w:div w:id="1040664643">
                                      <w:marLeft w:val="0"/>
                                      <w:marRight w:val="0"/>
                                      <w:marTop w:val="0"/>
                                      <w:marBottom w:val="0"/>
                                      <w:divBdr>
                                        <w:top w:val="none" w:sz="0" w:space="0" w:color="auto"/>
                                        <w:left w:val="none" w:sz="0" w:space="0" w:color="auto"/>
                                        <w:bottom w:val="none" w:sz="0" w:space="0" w:color="auto"/>
                                        <w:right w:val="none" w:sz="0" w:space="0" w:color="auto"/>
                                      </w:divBdr>
                                    </w:div>
                                    <w:div w:id="13322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1274">
                              <w:marLeft w:val="0"/>
                              <w:marRight w:val="0"/>
                              <w:marTop w:val="0"/>
                              <w:marBottom w:val="0"/>
                              <w:divBdr>
                                <w:top w:val="none" w:sz="0" w:space="0" w:color="auto"/>
                                <w:left w:val="none" w:sz="0" w:space="0" w:color="auto"/>
                                <w:bottom w:val="none" w:sz="0" w:space="0" w:color="auto"/>
                                <w:right w:val="none" w:sz="0" w:space="0" w:color="auto"/>
                              </w:divBdr>
                              <w:divsChild>
                                <w:div w:id="668752912">
                                  <w:marLeft w:val="0"/>
                                  <w:marRight w:val="0"/>
                                  <w:marTop w:val="0"/>
                                  <w:marBottom w:val="0"/>
                                  <w:divBdr>
                                    <w:top w:val="none" w:sz="0" w:space="0" w:color="auto"/>
                                    <w:left w:val="none" w:sz="0" w:space="0" w:color="auto"/>
                                    <w:bottom w:val="none" w:sz="0" w:space="0" w:color="auto"/>
                                    <w:right w:val="none" w:sz="0" w:space="0" w:color="auto"/>
                                  </w:divBdr>
                                  <w:divsChild>
                                    <w:div w:id="229732031">
                                      <w:marLeft w:val="0"/>
                                      <w:marRight w:val="0"/>
                                      <w:marTop w:val="0"/>
                                      <w:marBottom w:val="0"/>
                                      <w:divBdr>
                                        <w:top w:val="none" w:sz="0" w:space="0" w:color="auto"/>
                                        <w:left w:val="none" w:sz="0" w:space="0" w:color="auto"/>
                                        <w:bottom w:val="none" w:sz="0" w:space="0" w:color="auto"/>
                                        <w:right w:val="none" w:sz="0" w:space="0" w:color="auto"/>
                                      </w:divBdr>
                                    </w:div>
                                    <w:div w:id="8823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8012">
                          <w:marLeft w:val="0"/>
                          <w:marRight w:val="0"/>
                          <w:marTop w:val="0"/>
                          <w:marBottom w:val="0"/>
                          <w:divBdr>
                            <w:top w:val="none" w:sz="0" w:space="0" w:color="auto"/>
                            <w:left w:val="none" w:sz="0" w:space="0" w:color="auto"/>
                            <w:bottom w:val="none" w:sz="0" w:space="0" w:color="auto"/>
                            <w:right w:val="none" w:sz="0" w:space="0" w:color="auto"/>
                          </w:divBdr>
                          <w:divsChild>
                            <w:div w:id="878516553">
                              <w:marLeft w:val="0"/>
                              <w:marRight w:val="0"/>
                              <w:marTop w:val="0"/>
                              <w:marBottom w:val="0"/>
                              <w:divBdr>
                                <w:top w:val="none" w:sz="0" w:space="0" w:color="auto"/>
                                <w:left w:val="none" w:sz="0" w:space="0" w:color="auto"/>
                                <w:bottom w:val="none" w:sz="0" w:space="0" w:color="auto"/>
                                <w:right w:val="none" w:sz="0" w:space="0" w:color="auto"/>
                              </w:divBdr>
                              <w:divsChild>
                                <w:div w:id="1172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8928">
                          <w:marLeft w:val="0"/>
                          <w:marRight w:val="0"/>
                          <w:marTop w:val="0"/>
                          <w:marBottom w:val="0"/>
                          <w:divBdr>
                            <w:top w:val="none" w:sz="0" w:space="0" w:color="auto"/>
                            <w:left w:val="none" w:sz="0" w:space="0" w:color="auto"/>
                            <w:bottom w:val="none" w:sz="0" w:space="0" w:color="auto"/>
                            <w:right w:val="none" w:sz="0" w:space="0" w:color="auto"/>
                          </w:divBdr>
                          <w:divsChild>
                            <w:div w:id="316039600">
                              <w:marLeft w:val="0"/>
                              <w:marRight w:val="0"/>
                              <w:marTop w:val="0"/>
                              <w:marBottom w:val="0"/>
                              <w:divBdr>
                                <w:top w:val="none" w:sz="0" w:space="0" w:color="C0C0C0"/>
                                <w:left w:val="none" w:sz="0" w:space="0" w:color="C0C0C0"/>
                                <w:bottom w:val="none" w:sz="0" w:space="0" w:color="C0C0C0"/>
                                <w:right w:val="none" w:sz="0" w:space="0" w:color="C0C0C0"/>
                              </w:divBdr>
                              <w:divsChild>
                                <w:div w:id="847521575">
                                  <w:marLeft w:val="0"/>
                                  <w:marRight w:val="0"/>
                                  <w:marTop w:val="0"/>
                                  <w:marBottom w:val="0"/>
                                  <w:divBdr>
                                    <w:top w:val="none" w:sz="0" w:space="0" w:color="auto"/>
                                    <w:left w:val="none" w:sz="0" w:space="0" w:color="auto"/>
                                    <w:bottom w:val="none" w:sz="0" w:space="0" w:color="auto"/>
                                    <w:right w:val="none" w:sz="0" w:space="0" w:color="auto"/>
                                  </w:divBdr>
                                  <w:divsChild>
                                    <w:div w:id="1664160227">
                                      <w:marLeft w:val="0"/>
                                      <w:marRight w:val="0"/>
                                      <w:marTop w:val="0"/>
                                      <w:marBottom w:val="0"/>
                                      <w:divBdr>
                                        <w:top w:val="none" w:sz="0" w:space="0" w:color="auto"/>
                                        <w:left w:val="none" w:sz="0" w:space="0" w:color="auto"/>
                                        <w:bottom w:val="none" w:sz="0" w:space="0" w:color="auto"/>
                                        <w:right w:val="none" w:sz="0" w:space="0" w:color="auto"/>
                                      </w:divBdr>
                                    </w:div>
                                  </w:divsChild>
                                </w:div>
                                <w:div w:id="1227952310">
                                  <w:marLeft w:val="0"/>
                                  <w:marRight w:val="0"/>
                                  <w:marTop w:val="0"/>
                                  <w:marBottom w:val="0"/>
                                  <w:divBdr>
                                    <w:top w:val="none" w:sz="0" w:space="0" w:color="auto"/>
                                    <w:left w:val="none" w:sz="0" w:space="0" w:color="auto"/>
                                    <w:bottom w:val="none" w:sz="0" w:space="0" w:color="auto"/>
                                    <w:right w:val="none" w:sz="0" w:space="0" w:color="auto"/>
                                  </w:divBdr>
                                  <w:divsChild>
                                    <w:div w:id="403531712">
                                      <w:marLeft w:val="0"/>
                                      <w:marRight w:val="0"/>
                                      <w:marTop w:val="0"/>
                                      <w:marBottom w:val="0"/>
                                      <w:divBdr>
                                        <w:top w:val="none" w:sz="0" w:space="0" w:color="auto"/>
                                        <w:left w:val="none" w:sz="0" w:space="0" w:color="auto"/>
                                        <w:bottom w:val="none" w:sz="0" w:space="0" w:color="auto"/>
                                        <w:right w:val="none" w:sz="0" w:space="0" w:color="auto"/>
                                      </w:divBdr>
                                      <w:divsChild>
                                        <w:div w:id="802309249">
                                          <w:marLeft w:val="150"/>
                                          <w:marRight w:val="150"/>
                                          <w:marTop w:val="150"/>
                                          <w:marBottom w:val="150"/>
                                          <w:divBdr>
                                            <w:top w:val="none" w:sz="0" w:space="0" w:color="auto"/>
                                            <w:left w:val="none" w:sz="0" w:space="0" w:color="auto"/>
                                            <w:bottom w:val="none" w:sz="0" w:space="0" w:color="auto"/>
                                            <w:right w:val="none" w:sz="0" w:space="0" w:color="auto"/>
                                          </w:divBdr>
                                          <w:divsChild>
                                            <w:div w:id="679820163">
                                              <w:marLeft w:val="0"/>
                                              <w:marRight w:val="0"/>
                                              <w:marTop w:val="0"/>
                                              <w:marBottom w:val="0"/>
                                              <w:divBdr>
                                                <w:top w:val="none" w:sz="0" w:space="0" w:color="auto"/>
                                                <w:left w:val="none" w:sz="0" w:space="0" w:color="auto"/>
                                                <w:bottom w:val="none" w:sz="0" w:space="0" w:color="auto"/>
                                                <w:right w:val="none" w:sz="0" w:space="0" w:color="auto"/>
                                              </w:divBdr>
                                              <w:divsChild>
                                                <w:div w:id="17835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604">
                                      <w:marLeft w:val="0"/>
                                      <w:marRight w:val="0"/>
                                      <w:marTop w:val="0"/>
                                      <w:marBottom w:val="0"/>
                                      <w:divBdr>
                                        <w:top w:val="none" w:sz="0" w:space="0" w:color="auto"/>
                                        <w:left w:val="none" w:sz="0" w:space="0" w:color="auto"/>
                                        <w:bottom w:val="none" w:sz="0" w:space="0" w:color="auto"/>
                                        <w:right w:val="none" w:sz="0" w:space="0" w:color="auto"/>
                                      </w:divBdr>
                                      <w:divsChild>
                                        <w:div w:id="443578851">
                                          <w:marLeft w:val="0"/>
                                          <w:marRight w:val="0"/>
                                          <w:marTop w:val="0"/>
                                          <w:marBottom w:val="0"/>
                                          <w:divBdr>
                                            <w:top w:val="none" w:sz="0" w:space="0" w:color="auto"/>
                                            <w:left w:val="none" w:sz="0" w:space="0" w:color="auto"/>
                                            <w:bottom w:val="none" w:sz="0" w:space="0" w:color="auto"/>
                                            <w:right w:val="none" w:sz="0" w:space="0" w:color="auto"/>
                                          </w:divBdr>
                                          <w:divsChild>
                                            <w:div w:id="919215006">
                                              <w:marLeft w:val="0"/>
                                              <w:marRight w:val="0"/>
                                              <w:marTop w:val="0"/>
                                              <w:marBottom w:val="0"/>
                                              <w:divBdr>
                                                <w:top w:val="none" w:sz="0" w:space="0" w:color="auto"/>
                                                <w:left w:val="none" w:sz="0" w:space="0" w:color="auto"/>
                                                <w:bottom w:val="none" w:sz="0" w:space="0" w:color="auto"/>
                                                <w:right w:val="none" w:sz="0" w:space="0" w:color="auto"/>
                                              </w:divBdr>
                                            </w:div>
                                          </w:divsChild>
                                        </w:div>
                                        <w:div w:id="760219987">
                                          <w:marLeft w:val="0"/>
                                          <w:marRight w:val="0"/>
                                          <w:marTop w:val="0"/>
                                          <w:marBottom w:val="0"/>
                                          <w:divBdr>
                                            <w:top w:val="none" w:sz="0" w:space="0" w:color="auto"/>
                                            <w:left w:val="none" w:sz="0" w:space="0" w:color="auto"/>
                                            <w:bottom w:val="none" w:sz="0" w:space="0" w:color="auto"/>
                                            <w:right w:val="none" w:sz="0" w:space="0" w:color="auto"/>
                                          </w:divBdr>
                                          <w:divsChild>
                                            <w:div w:id="802115557">
                                              <w:marLeft w:val="0"/>
                                              <w:marRight w:val="0"/>
                                              <w:marTop w:val="0"/>
                                              <w:marBottom w:val="0"/>
                                              <w:divBdr>
                                                <w:top w:val="none" w:sz="0" w:space="0" w:color="auto"/>
                                                <w:left w:val="none" w:sz="0" w:space="0" w:color="auto"/>
                                                <w:bottom w:val="none" w:sz="0" w:space="0" w:color="auto"/>
                                                <w:right w:val="none" w:sz="0" w:space="0" w:color="auto"/>
                                              </w:divBdr>
                                            </w:div>
                                            <w:div w:id="1559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0123">
                              <w:marLeft w:val="0"/>
                              <w:marRight w:val="0"/>
                              <w:marTop w:val="0"/>
                              <w:marBottom w:val="0"/>
                              <w:divBdr>
                                <w:top w:val="none" w:sz="0" w:space="0" w:color="C0C0C0"/>
                                <w:left w:val="none" w:sz="0" w:space="0" w:color="C0C0C0"/>
                                <w:bottom w:val="none" w:sz="0" w:space="0" w:color="C0C0C0"/>
                                <w:right w:val="none" w:sz="0" w:space="0" w:color="C0C0C0"/>
                              </w:divBdr>
                            </w:div>
                          </w:divsChild>
                        </w:div>
                        <w:div w:id="14367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227">
      <w:bodyDiv w:val="1"/>
      <w:marLeft w:val="0"/>
      <w:marRight w:val="0"/>
      <w:marTop w:val="0"/>
      <w:marBottom w:val="0"/>
      <w:divBdr>
        <w:top w:val="none" w:sz="0" w:space="0" w:color="auto"/>
        <w:left w:val="none" w:sz="0" w:space="0" w:color="auto"/>
        <w:bottom w:val="none" w:sz="0" w:space="0" w:color="auto"/>
        <w:right w:val="none" w:sz="0" w:space="0" w:color="auto"/>
      </w:divBdr>
    </w:div>
    <w:div w:id="142359190">
      <w:bodyDiv w:val="1"/>
      <w:marLeft w:val="0"/>
      <w:marRight w:val="0"/>
      <w:marTop w:val="0"/>
      <w:marBottom w:val="0"/>
      <w:divBdr>
        <w:top w:val="none" w:sz="0" w:space="0" w:color="auto"/>
        <w:left w:val="none" w:sz="0" w:space="0" w:color="auto"/>
        <w:bottom w:val="none" w:sz="0" w:space="0" w:color="auto"/>
        <w:right w:val="none" w:sz="0" w:space="0" w:color="auto"/>
      </w:divBdr>
      <w:divsChild>
        <w:div w:id="576015128">
          <w:marLeft w:val="547"/>
          <w:marRight w:val="0"/>
          <w:marTop w:val="0"/>
          <w:marBottom w:val="0"/>
          <w:divBdr>
            <w:top w:val="none" w:sz="0" w:space="0" w:color="auto"/>
            <w:left w:val="none" w:sz="0" w:space="0" w:color="auto"/>
            <w:bottom w:val="none" w:sz="0" w:space="0" w:color="auto"/>
            <w:right w:val="none" w:sz="0" w:space="0" w:color="auto"/>
          </w:divBdr>
        </w:div>
      </w:divsChild>
    </w:div>
    <w:div w:id="152455597">
      <w:bodyDiv w:val="1"/>
      <w:marLeft w:val="0"/>
      <w:marRight w:val="0"/>
      <w:marTop w:val="0"/>
      <w:marBottom w:val="0"/>
      <w:divBdr>
        <w:top w:val="none" w:sz="0" w:space="0" w:color="auto"/>
        <w:left w:val="none" w:sz="0" w:space="0" w:color="auto"/>
        <w:bottom w:val="none" w:sz="0" w:space="0" w:color="auto"/>
        <w:right w:val="none" w:sz="0" w:space="0" w:color="auto"/>
      </w:divBdr>
    </w:div>
    <w:div w:id="590892701">
      <w:bodyDiv w:val="1"/>
      <w:marLeft w:val="0"/>
      <w:marRight w:val="0"/>
      <w:marTop w:val="0"/>
      <w:marBottom w:val="0"/>
      <w:divBdr>
        <w:top w:val="none" w:sz="0" w:space="0" w:color="auto"/>
        <w:left w:val="none" w:sz="0" w:space="0" w:color="auto"/>
        <w:bottom w:val="none" w:sz="0" w:space="0" w:color="auto"/>
        <w:right w:val="none" w:sz="0" w:space="0" w:color="auto"/>
      </w:divBdr>
    </w:div>
    <w:div w:id="899287925">
      <w:bodyDiv w:val="1"/>
      <w:marLeft w:val="0"/>
      <w:marRight w:val="0"/>
      <w:marTop w:val="0"/>
      <w:marBottom w:val="0"/>
      <w:divBdr>
        <w:top w:val="none" w:sz="0" w:space="0" w:color="auto"/>
        <w:left w:val="none" w:sz="0" w:space="0" w:color="auto"/>
        <w:bottom w:val="none" w:sz="0" w:space="0" w:color="auto"/>
        <w:right w:val="none" w:sz="0" w:space="0" w:color="auto"/>
      </w:divBdr>
      <w:divsChild>
        <w:div w:id="462428260">
          <w:marLeft w:val="0"/>
          <w:marRight w:val="0"/>
          <w:marTop w:val="0"/>
          <w:marBottom w:val="0"/>
          <w:divBdr>
            <w:top w:val="none" w:sz="0" w:space="0" w:color="auto"/>
            <w:left w:val="none" w:sz="0" w:space="0" w:color="auto"/>
            <w:bottom w:val="none" w:sz="0" w:space="0" w:color="auto"/>
            <w:right w:val="none" w:sz="0" w:space="0" w:color="auto"/>
          </w:divBdr>
          <w:divsChild>
            <w:div w:id="528226947">
              <w:marLeft w:val="0"/>
              <w:marRight w:val="0"/>
              <w:marTop w:val="0"/>
              <w:marBottom w:val="0"/>
              <w:divBdr>
                <w:top w:val="none" w:sz="0" w:space="0" w:color="auto"/>
                <w:left w:val="none" w:sz="0" w:space="0" w:color="auto"/>
                <w:bottom w:val="none" w:sz="0" w:space="0" w:color="auto"/>
                <w:right w:val="none" w:sz="0" w:space="0" w:color="auto"/>
              </w:divBdr>
              <w:divsChild>
                <w:div w:id="493298735">
                  <w:marLeft w:val="0"/>
                  <w:marRight w:val="0"/>
                  <w:marTop w:val="0"/>
                  <w:marBottom w:val="0"/>
                  <w:divBdr>
                    <w:top w:val="none" w:sz="0" w:space="0" w:color="auto"/>
                    <w:left w:val="none" w:sz="0" w:space="0" w:color="auto"/>
                    <w:bottom w:val="none" w:sz="0" w:space="0" w:color="auto"/>
                    <w:right w:val="none" w:sz="0" w:space="0" w:color="auto"/>
                  </w:divBdr>
                  <w:divsChild>
                    <w:div w:id="54159138">
                      <w:marLeft w:val="0"/>
                      <w:marRight w:val="0"/>
                      <w:marTop w:val="0"/>
                      <w:marBottom w:val="0"/>
                      <w:divBdr>
                        <w:top w:val="none" w:sz="0" w:space="0" w:color="auto"/>
                        <w:left w:val="none" w:sz="0" w:space="0" w:color="auto"/>
                        <w:bottom w:val="none" w:sz="0" w:space="0" w:color="auto"/>
                        <w:right w:val="none" w:sz="0" w:space="0" w:color="auto"/>
                      </w:divBdr>
                      <w:divsChild>
                        <w:div w:id="935332766">
                          <w:marLeft w:val="0"/>
                          <w:marRight w:val="0"/>
                          <w:marTop w:val="0"/>
                          <w:marBottom w:val="0"/>
                          <w:divBdr>
                            <w:top w:val="none" w:sz="0" w:space="0" w:color="auto"/>
                            <w:left w:val="none" w:sz="0" w:space="0" w:color="auto"/>
                            <w:bottom w:val="none" w:sz="0" w:space="0" w:color="auto"/>
                            <w:right w:val="none" w:sz="0" w:space="0" w:color="auto"/>
                          </w:divBdr>
                          <w:divsChild>
                            <w:div w:id="1320839727">
                              <w:marLeft w:val="0"/>
                              <w:marRight w:val="0"/>
                              <w:marTop w:val="0"/>
                              <w:marBottom w:val="0"/>
                              <w:divBdr>
                                <w:top w:val="none" w:sz="0" w:space="0" w:color="C0C0C0"/>
                                <w:left w:val="none" w:sz="0" w:space="0" w:color="C0C0C0"/>
                                <w:bottom w:val="none" w:sz="0" w:space="0" w:color="C0C0C0"/>
                                <w:right w:val="none" w:sz="0" w:space="0" w:color="C0C0C0"/>
                              </w:divBdr>
                              <w:divsChild>
                                <w:div w:id="1146627460">
                                  <w:marLeft w:val="0"/>
                                  <w:marRight w:val="0"/>
                                  <w:marTop w:val="0"/>
                                  <w:marBottom w:val="0"/>
                                  <w:divBdr>
                                    <w:top w:val="none" w:sz="0" w:space="0" w:color="auto"/>
                                    <w:left w:val="none" w:sz="0" w:space="0" w:color="auto"/>
                                    <w:bottom w:val="none" w:sz="0" w:space="0" w:color="auto"/>
                                    <w:right w:val="none" w:sz="0" w:space="0" w:color="auto"/>
                                  </w:divBdr>
                                  <w:divsChild>
                                    <w:div w:id="546532451">
                                      <w:marLeft w:val="0"/>
                                      <w:marRight w:val="0"/>
                                      <w:marTop w:val="0"/>
                                      <w:marBottom w:val="0"/>
                                      <w:divBdr>
                                        <w:top w:val="none" w:sz="0" w:space="0" w:color="auto"/>
                                        <w:left w:val="none" w:sz="0" w:space="0" w:color="auto"/>
                                        <w:bottom w:val="none" w:sz="0" w:space="0" w:color="auto"/>
                                        <w:right w:val="none" w:sz="0" w:space="0" w:color="auto"/>
                                      </w:divBdr>
                                      <w:divsChild>
                                        <w:div w:id="216166839">
                                          <w:marLeft w:val="150"/>
                                          <w:marRight w:val="150"/>
                                          <w:marTop w:val="150"/>
                                          <w:marBottom w:val="150"/>
                                          <w:divBdr>
                                            <w:top w:val="none" w:sz="0" w:space="0" w:color="auto"/>
                                            <w:left w:val="none" w:sz="0" w:space="0" w:color="auto"/>
                                            <w:bottom w:val="none" w:sz="0" w:space="0" w:color="auto"/>
                                            <w:right w:val="none" w:sz="0" w:space="0" w:color="auto"/>
                                          </w:divBdr>
                                          <w:divsChild>
                                            <w:div w:id="1130242030">
                                              <w:marLeft w:val="0"/>
                                              <w:marRight w:val="0"/>
                                              <w:marTop w:val="0"/>
                                              <w:marBottom w:val="0"/>
                                              <w:divBdr>
                                                <w:top w:val="none" w:sz="0" w:space="0" w:color="auto"/>
                                                <w:left w:val="none" w:sz="0" w:space="0" w:color="auto"/>
                                                <w:bottom w:val="none" w:sz="0" w:space="0" w:color="auto"/>
                                                <w:right w:val="none" w:sz="0" w:space="0" w:color="auto"/>
                                              </w:divBdr>
                                              <w:divsChild>
                                                <w:div w:id="14207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135027">
      <w:bodyDiv w:val="1"/>
      <w:marLeft w:val="0"/>
      <w:marRight w:val="0"/>
      <w:marTop w:val="0"/>
      <w:marBottom w:val="0"/>
      <w:divBdr>
        <w:top w:val="none" w:sz="0" w:space="0" w:color="auto"/>
        <w:left w:val="none" w:sz="0" w:space="0" w:color="auto"/>
        <w:bottom w:val="none" w:sz="0" w:space="0" w:color="auto"/>
        <w:right w:val="none" w:sz="0" w:space="0" w:color="auto"/>
      </w:divBdr>
    </w:div>
    <w:div w:id="1050614747">
      <w:bodyDiv w:val="1"/>
      <w:marLeft w:val="0"/>
      <w:marRight w:val="0"/>
      <w:marTop w:val="0"/>
      <w:marBottom w:val="0"/>
      <w:divBdr>
        <w:top w:val="none" w:sz="0" w:space="0" w:color="auto"/>
        <w:left w:val="none" w:sz="0" w:space="0" w:color="auto"/>
        <w:bottom w:val="none" w:sz="0" w:space="0" w:color="auto"/>
        <w:right w:val="none" w:sz="0" w:space="0" w:color="auto"/>
      </w:divBdr>
    </w:div>
    <w:div w:id="1258321028">
      <w:bodyDiv w:val="1"/>
      <w:marLeft w:val="0"/>
      <w:marRight w:val="0"/>
      <w:marTop w:val="0"/>
      <w:marBottom w:val="0"/>
      <w:divBdr>
        <w:top w:val="none" w:sz="0" w:space="0" w:color="auto"/>
        <w:left w:val="none" w:sz="0" w:space="0" w:color="auto"/>
        <w:bottom w:val="none" w:sz="0" w:space="0" w:color="auto"/>
        <w:right w:val="none" w:sz="0" w:space="0" w:color="auto"/>
      </w:divBdr>
    </w:div>
    <w:div w:id="1299607119">
      <w:bodyDiv w:val="1"/>
      <w:marLeft w:val="0"/>
      <w:marRight w:val="0"/>
      <w:marTop w:val="0"/>
      <w:marBottom w:val="0"/>
      <w:divBdr>
        <w:top w:val="none" w:sz="0" w:space="0" w:color="auto"/>
        <w:left w:val="none" w:sz="0" w:space="0" w:color="auto"/>
        <w:bottom w:val="none" w:sz="0" w:space="0" w:color="auto"/>
        <w:right w:val="none" w:sz="0" w:space="0" w:color="auto"/>
      </w:divBdr>
    </w:div>
    <w:div w:id="1311980134">
      <w:bodyDiv w:val="1"/>
      <w:marLeft w:val="0"/>
      <w:marRight w:val="0"/>
      <w:marTop w:val="0"/>
      <w:marBottom w:val="0"/>
      <w:divBdr>
        <w:top w:val="none" w:sz="0" w:space="0" w:color="auto"/>
        <w:left w:val="none" w:sz="0" w:space="0" w:color="auto"/>
        <w:bottom w:val="none" w:sz="0" w:space="0" w:color="auto"/>
        <w:right w:val="none" w:sz="0" w:space="0" w:color="auto"/>
      </w:divBdr>
    </w:div>
    <w:div w:id="1399481010">
      <w:bodyDiv w:val="1"/>
      <w:marLeft w:val="0"/>
      <w:marRight w:val="0"/>
      <w:marTop w:val="0"/>
      <w:marBottom w:val="0"/>
      <w:divBdr>
        <w:top w:val="none" w:sz="0" w:space="0" w:color="auto"/>
        <w:left w:val="none" w:sz="0" w:space="0" w:color="auto"/>
        <w:bottom w:val="none" w:sz="0" w:space="0" w:color="auto"/>
        <w:right w:val="none" w:sz="0" w:space="0" w:color="auto"/>
      </w:divBdr>
    </w:div>
    <w:div w:id="1455712496">
      <w:bodyDiv w:val="1"/>
      <w:marLeft w:val="0"/>
      <w:marRight w:val="0"/>
      <w:marTop w:val="0"/>
      <w:marBottom w:val="0"/>
      <w:divBdr>
        <w:top w:val="none" w:sz="0" w:space="0" w:color="auto"/>
        <w:left w:val="none" w:sz="0" w:space="0" w:color="auto"/>
        <w:bottom w:val="none" w:sz="0" w:space="0" w:color="auto"/>
        <w:right w:val="none" w:sz="0" w:space="0" w:color="auto"/>
      </w:divBdr>
    </w:div>
    <w:div w:id="1669864235">
      <w:bodyDiv w:val="1"/>
      <w:marLeft w:val="0"/>
      <w:marRight w:val="0"/>
      <w:marTop w:val="0"/>
      <w:marBottom w:val="0"/>
      <w:divBdr>
        <w:top w:val="none" w:sz="0" w:space="0" w:color="auto"/>
        <w:left w:val="none" w:sz="0" w:space="0" w:color="auto"/>
        <w:bottom w:val="none" w:sz="0" w:space="0" w:color="auto"/>
        <w:right w:val="none" w:sz="0" w:space="0" w:color="auto"/>
      </w:divBdr>
    </w:div>
    <w:div w:id="1746994834">
      <w:bodyDiv w:val="1"/>
      <w:marLeft w:val="0"/>
      <w:marRight w:val="0"/>
      <w:marTop w:val="0"/>
      <w:marBottom w:val="0"/>
      <w:divBdr>
        <w:top w:val="none" w:sz="0" w:space="0" w:color="auto"/>
        <w:left w:val="none" w:sz="0" w:space="0" w:color="auto"/>
        <w:bottom w:val="none" w:sz="0" w:space="0" w:color="auto"/>
        <w:right w:val="none" w:sz="0" w:space="0" w:color="auto"/>
      </w:divBdr>
    </w:div>
    <w:div w:id="1921207377">
      <w:bodyDiv w:val="1"/>
      <w:marLeft w:val="0"/>
      <w:marRight w:val="0"/>
      <w:marTop w:val="0"/>
      <w:marBottom w:val="0"/>
      <w:divBdr>
        <w:top w:val="none" w:sz="0" w:space="0" w:color="auto"/>
        <w:left w:val="none" w:sz="0" w:space="0" w:color="auto"/>
        <w:bottom w:val="none" w:sz="0" w:space="0" w:color="auto"/>
        <w:right w:val="none" w:sz="0" w:space="0" w:color="auto"/>
      </w:divBdr>
    </w:div>
    <w:div w:id="2106000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n.nyc.gov/3ijPi7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ccsafe.org/AboutICC/Pages/default.aspx" TargetMode="External"/><Relationship Id="rId13" Type="http://schemas.openxmlformats.org/officeDocument/2006/relationships/hyperlink" Target="https://legistar.council.nyc.gov/LegislationDetail.aspx?ID=1903364&amp;GUID=B2B3D23B-FA94-413E-ABD6-CBA6FD62E054&amp;Options=ID|Text|&amp;Search" TargetMode="External"/><Relationship Id="rId3" Type="http://schemas.openxmlformats.org/officeDocument/2006/relationships/hyperlink" Target="https://legistar.council.nyc.gov/LegislationDetail.aspx?ID=447129&amp;GUID=2EB62F1F-8F59-4796-A309-3F0A42B7D207&amp;Options=ID|Text|&amp;Search" TargetMode="External"/><Relationship Id="rId7" Type="http://schemas.openxmlformats.org/officeDocument/2006/relationships/hyperlink" Target="https://codes.iccsafe.org/codes/i-codes" TargetMode="External"/><Relationship Id="rId12" Type="http://schemas.openxmlformats.org/officeDocument/2006/relationships/hyperlink" Target="https://legistar.council.nyc.gov/LegislationDetail.aspx?ID=1444199&amp;GUID=B5415C20-2F03-4542-956D-7A663E7886B7&amp;Options=ID|Text|&amp;Search" TargetMode="External"/><Relationship Id="rId2" Type="http://schemas.openxmlformats.org/officeDocument/2006/relationships/hyperlink" Target="https://legistar.council.nyc.gov/LegislationDetail.aspx?ID=447129&amp;GUID=2EB62F1F-8F59-4796-A309-3F0A42B7D207&amp;Options=ID|Text|&amp;Search" TargetMode="External"/><Relationship Id="rId1" Type="http://schemas.openxmlformats.org/officeDocument/2006/relationships/hyperlink" Target="https://www1.nyc.gov/assets/buildings/pdf/2017_Revision_Cycle_Handbook.pdf" TargetMode="External"/><Relationship Id="rId6" Type="http://schemas.openxmlformats.org/officeDocument/2006/relationships/hyperlink" Target="http://www.iccsafe.org/AboutICC/Pages/default.aspx" TargetMode="External"/><Relationship Id="rId11" Type="http://schemas.openxmlformats.org/officeDocument/2006/relationships/hyperlink" Target="https://legistar.council.nyc.gov/LegislationDetail.aspx?ID=1082208&amp;GUID=327033B9-CE60-4581-A927-665909143620&amp;Options=ID|Text|&amp;Search" TargetMode="External"/><Relationship Id="rId5" Type="http://schemas.openxmlformats.org/officeDocument/2006/relationships/hyperlink" Target="https://cdn-web.iccsafe.org/wp-content/uploads/ICC-CDP-How-It-Works.pdf" TargetMode="External"/><Relationship Id="rId10" Type="http://schemas.openxmlformats.org/officeDocument/2006/relationships/hyperlink" Target="https://legistar.council.nyc.gov/LegislationDetail.aspx?ID=447129&amp;GUID=2EB62F1F-8F59-4796-A309-3F0A42B7D207&amp;Options=ID|Text|&amp;Search" TargetMode="External"/><Relationship Id="rId4" Type="http://schemas.openxmlformats.org/officeDocument/2006/relationships/hyperlink" Target="http://www.iccsafe.org/AboutICC/Pages/default.aspx" TargetMode="External"/><Relationship Id="rId9" Type="http://schemas.openxmlformats.org/officeDocument/2006/relationships/hyperlink" Target="https://www.iccsafe.org/about/periodicals-and-newsroom/media-alert-preorder-for-international-code-councils-2021-i-codes-now-available/" TargetMode="External"/><Relationship Id="rId14" Type="http://schemas.openxmlformats.org/officeDocument/2006/relationships/hyperlink" Target="https://legistar.council.nyc.gov/LegislationDetail.aspx?ID=1903363&amp;GUID=84313CE8-16A4-4507-B82C-0DDBE62B29E1&amp;Options=ID|Text|&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52E4-EA95-4733-858F-BED2B49D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2208</Words>
  <Characters>12589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NYC</dc:creator>
  <cp:keywords/>
  <dc:description/>
  <cp:lastModifiedBy>DelFranco, Ruthie</cp:lastModifiedBy>
  <cp:revision>2</cp:revision>
  <cp:lastPrinted>2021-06-13T19:34:00Z</cp:lastPrinted>
  <dcterms:created xsi:type="dcterms:W3CDTF">2021-06-15T15:01:00Z</dcterms:created>
  <dcterms:modified xsi:type="dcterms:W3CDTF">2021-06-15T15:01:00Z</dcterms:modified>
</cp:coreProperties>
</file>