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170F9" w14:textId="77777777" w:rsidR="006B7D62" w:rsidRPr="005B7B97" w:rsidRDefault="006B7D62" w:rsidP="006B7D62">
      <w:pPr>
        <w:tabs>
          <w:tab w:val="left" w:pos="5130"/>
        </w:tabs>
        <w:spacing w:after="0" w:line="240" w:lineRule="auto"/>
        <w:jc w:val="right"/>
        <w:rPr>
          <w:rFonts w:eastAsia="Calibri" w:cs="Times New Roman"/>
          <w:sz w:val="24"/>
          <w:szCs w:val="24"/>
          <w:lang w:eastAsia="zh-CN"/>
        </w:rPr>
      </w:pPr>
      <w:bookmarkStart w:id="0" w:name="_GoBack"/>
      <w:bookmarkEnd w:id="0"/>
      <w:r w:rsidRPr="005B7B97">
        <w:rPr>
          <w:rFonts w:eastAsia="Calibri" w:cs="Times New Roman"/>
          <w:sz w:val="24"/>
          <w:szCs w:val="24"/>
          <w:lang w:eastAsia="zh-CN"/>
        </w:rPr>
        <w:t xml:space="preserve">                                                                                                                            Staff:             </w:t>
      </w:r>
      <w:r w:rsidRPr="005B7B97">
        <w:rPr>
          <w:rFonts w:eastAsia="Calibri" w:cs="Times New Roman"/>
          <w:sz w:val="24"/>
          <w:szCs w:val="24"/>
          <w:u w:val="single"/>
          <w:lang w:eastAsia="zh-CN"/>
        </w:rPr>
        <w:t>Committee on Technology</w:t>
      </w:r>
    </w:p>
    <w:p w14:paraId="31C7C086" w14:textId="77777777" w:rsidR="006B7D62" w:rsidRPr="005B7B97" w:rsidRDefault="006B7D62" w:rsidP="006B7D62">
      <w:pPr>
        <w:spacing w:after="0" w:line="240" w:lineRule="auto"/>
        <w:ind w:left="4320" w:firstLine="720"/>
        <w:jc w:val="right"/>
        <w:rPr>
          <w:rFonts w:eastAsia="Calibri" w:cs="Times New Roman"/>
          <w:sz w:val="24"/>
          <w:szCs w:val="24"/>
          <w:lang w:eastAsia="zh-CN"/>
        </w:rPr>
      </w:pPr>
      <w:r w:rsidRPr="005B7B97">
        <w:rPr>
          <w:rFonts w:eastAsia="Calibri" w:cs="Times New Roman"/>
          <w:sz w:val="24"/>
          <w:szCs w:val="24"/>
          <w:lang w:eastAsia="zh-CN"/>
        </w:rPr>
        <w:t xml:space="preserve">Irene Byhovsky, Legislative Counsel </w:t>
      </w:r>
    </w:p>
    <w:p w14:paraId="573193C5" w14:textId="77777777" w:rsidR="006B7D62" w:rsidRPr="005B7B97" w:rsidRDefault="006B7D62" w:rsidP="006B7D62">
      <w:pPr>
        <w:spacing w:after="0" w:line="240" w:lineRule="auto"/>
        <w:ind w:left="5040"/>
        <w:jc w:val="right"/>
        <w:rPr>
          <w:rFonts w:eastAsia="Calibri" w:cs="Times New Roman"/>
          <w:sz w:val="24"/>
          <w:szCs w:val="24"/>
          <w:lang w:eastAsia="zh-CN"/>
        </w:rPr>
      </w:pPr>
      <w:r w:rsidRPr="005B7B97">
        <w:rPr>
          <w:rFonts w:eastAsia="Calibri" w:cs="Times New Roman"/>
          <w:sz w:val="24"/>
          <w:szCs w:val="24"/>
          <w:lang w:eastAsia="zh-CN"/>
        </w:rPr>
        <w:t xml:space="preserve">Charles Kim, Legislative Policy Analyst        </w:t>
      </w:r>
    </w:p>
    <w:p w14:paraId="23FEC429" w14:textId="77777777" w:rsidR="006B7D62" w:rsidRPr="005B7B97" w:rsidRDefault="006B7D62" w:rsidP="006B7D62">
      <w:pPr>
        <w:tabs>
          <w:tab w:val="left" w:pos="0"/>
        </w:tabs>
        <w:spacing w:after="0" w:line="240" w:lineRule="auto"/>
        <w:jc w:val="right"/>
        <w:rPr>
          <w:rFonts w:eastAsia="Calibri" w:cs="Times New Roman"/>
          <w:sz w:val="24"/>
          <w:szCs w:val="24"/>
          <w:lang w:eastAsia="en-US"/>
        </w:rPr>
      </w:pPr>
      <w:r w:rsidRPr="005B7B97">
        <w:rPr>
          <w:rFonts w:eastAsia="Calibri" w:cs="Times New Roman"/>
          <w:sz w:val="24"/>
          <w:szCs w:val="24"/>
          <w:lang w:eastAsia="en-US"/>
        </w:rPr>
        <w:tab/>
      </w:r>
      <w:r w:rsidRPr="005B7B97">
        <w:rPr>
          <w:rFonts w:eastAsia="Calibri" w:cs="Times New Roman"/>
          <w:sz w:val="24"/>
          <w:szCs w:val="24"/>
          <w:lang w:eastAsia="en-US"/>
        </w:rPr>
        <w:tab/>
      </w:r>
      <w:r w:rsidRPr="005B7B97">
        <w:rPr>
          <w:rFonts w:eastAsia="Calibri" w:cs="Times New Roman"/>
          <w:sz w:val="24"/>
          <w:szCs w:val="24"/>
          <w:lang w:eastAsia="en-US"/>
        </w:rPr>
        <w:tab/>
      </w:r>
      <w:r w:rsidRPr="005B7B97">
        <w:rPr>
          <w:rFonts w:eastAsia="Calibri" w:cs="Times New Roman"/>
          <w:sz w:val="24"/>
          <w:szCs w:val="24"/>
          <w:lang w:eastAsia="en-US"/>
        </w:rPr>
        <w:tab/>
      </w:r>
      <w:r w:rsidRPr="005B7B97">
        <w:rPr>
          <w:rFonts w:eastAsia="Calibri" w:cs="Times New Roman"/>
          <w:sz w:val="24"/>
          <w:szCs w:val="24"/>
          <w:lang w:eastAsia="en-US"/>
        </w:rPr>
        <w:tab/>
        <w:t xml:space="preserve">          Florentine Kabore, Finance Analyst</w:t>
      </w:r>
    </w:p>
    <w:p w14:paraId="7FB81954" w14:textId="77777777" w:rsidR="006B7D62" w:rsidRPr="005B7B97" w:rsidRDefault="006B7D62" w:rsidP="006B7D62">
      <w:pPr>
        <w:spacing w:after="0" w:line="240" w:lineRule="auto"/>
        <w:jc w:val="both"/>
        <w:rPr>
          <w:rFonts w:eastAsia="Calibri" w:cs="Times New Roman"/>
          <w:sz w:val="24"/>
          <w:szCs w:val="24"/>
          <w:lang w:eastAsia="en-US"/>
        </w:rPr>
      </w:pPr>
    </w:p>
    <w:p w14:paraId="54B0B3CF" w14:textId="77777777" w:rsidR="006B7D62" w:rsidRPr="005B7B97" w:rsidRDefault="006B7D62" w:rsidP="006B7D62">
      <w:pPr>
        <w:spacing w:after="0" w:line="240" w:lineRule="auto"/>
        <w:ind w:left="6120"/>
        <w:jc w:val="both"/>
        <w:rPr>
          <w:rFonts w:eastAsia="Calibri" w:cs="Times New Roman"/>
          <w:sz w:val="24"/>
          <w:szCs w:val="24"/>
          <w:lang w:eastAsia="en-US"/>
        </w:rPr>
      </w:pPr>
    </w:p>
    <w:p w14:paraId="19EEF5A0" w14:textId="77777777" w:rsidR="006B7D62" w:rsidRPr="005B7B97" w:rsidRDefault="006B7D62" w:rsidP="006B7D62">
      <w:pPr>
        <w:spacing w:after="0" w:line="240" w:lineRule="auto"/>
        <w:ind w:left="6120"/>
        <w:jc w:val="both"/>
        <w:rPr>
          <w:rFonts w:eastAsia="Calibri" w:cs="Times New Roman"/>
          <w:sz w:val="24"/>
          <w:szCs w:val="24"/>
          <w:lang w:eastAsia="en-US"/>
        </w:rPr>
      </w:pPr>
    </w:p>
    <w:p w14:paraId="7F51C467" w14:textId="77777777" w:rsidR="006B7D62" w:rsidRPr="005B7B97" w:rsidRDefault="006B7D62" w:rsidP="006B7D62">
      <w:pPr>
        <w:spacing w:after="0" w:line="240" w:lineRule="auto"/>
        <w:ind w:left="6120"/>
        <w:jc w:val="both"/>
        <w:rPr>
          <w:rFonts w:eastAsia="Calibri" w:cs="Times New Roman"/>
          <w:sz w:val="24"/>
          <w:szCs w:val="24"/>
          <w:lang w:eastAsia="en-US"/>
        </w:rPr>
      </w:pPr>
    </w:p>
    <w:p w14:paraId="7EE895FB" w14:textId="77777777" w:rsidR="006B7D62" w:rsidRPr="005B7B97" w:rsidRDefault="006B7D62" w:rsidP="006B7D62">
      <w:pPr>
        <w:spacing w:after="0" w:line="240" w:lineRule="auto"/>
        <w:ind w:left="6120"/>
        <w:jc w:val="both"/>
        <w:rPr>
          <w:rFonts w:eastAsia="Calibri" w:cs="Times New Roman"/>
          <w:sz w:val="24"/>
          <w:szCs w:val="24"/>
          <w:lang w:eastAsia="en-US"/>
        </w:rPr>
      </w:pPr>
    </w:p>
    <w:p w14:paraId="3BCEB40C" w14:textId="77777777" w:rsidR="006B7D62" w:rsidRPr="005B7B97" w:rsidRDefault="006B7D62" w:rsidP="006B7D62">
      <w:pPr>
        <w:spacing w:after="0" w:line="240" w:lineRule="auto"/>
        <w:ind w:left="6120"/>
        <w:jc w:val="both"/>
        <w:rPr>
          <w:rFonts w:eastAsia="Calibri" w:cs="Times New Roman"/>
          <w:sz w:val="24"/>
          <w:szCs w:val="24"/>
          <w:lang w:eastAsia="en-US"/>
        </w:rPr>
      </w:pPr>
    </w:p>
    <w:p w14:paraId="03DDFF90" w14:textId="77777777" w:rsidR="006B7D62" w:rsidRPr="005B7B97" w:rsidRDefault="006B7D62" w:rsidP="006B7D62">
      <w:pPr>
        <w:spacing w:after="0" w:line="240" w:lineRule="auto"/>
        <w:ind w:left="6120"/>
        <w:jc w:val="both"/>
        <w:rPr>
          <w:rFonts w:eastAsia="Calibri" w:cs="Times New Roman"/>
          <w:sz w:val="24"/>
          <w:szCs w:val="24"/>
          <w:lang w:eastAsia="en-US"/>
        </w:rPr>
      </w:pPr>
    </w:p>
    <w:p w14:paraId="76A1EA8F" w14:textId="77777777" w:rsidR="006B7D62" w:rsidRPr="005B7B97" w:rsidRDefault="006B7D62" w:rsidP="006B7D62">
      <w:pPr>
        <w:spacing w:after="0" w:line="240" w:lineRule="auto"/>
        <w:jc w:val="center"/>
        <w:rPr>
          <w:rFonts w:eastAsia="Calibri" w:cs="Times New Roman"/>
          <w:noProof/>
          <w:sz w:val="24"/>
          <w:szCs w:val="24"/>
          <w:lang w:eastAsia="en-US"/>
        </w:rPr>
      </w:pPr>
      <w:r w:rsidRPr="005B7B97">
        <w:rPr>
          <w:rFonts w:eastAsia="Calibri" w:cs="Times New Roman"/>
          <w:noProof/>
          <w:sz w:val="24"/>
          <w:szCs w:val="24"/>
          <w:lang w:eastAsia="en-US"/>
        </w:rPr>
        <w:object w:dxaOrig="1351" w:dyaOrig="1366" w14:anchorId="33DED2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7.5pt" o:ole="" fillcolor="window">
            <v:imagedata r:id="rId8" o:title=""/>
          </v:shape>
          <o:OLEObject Type="Embed" ProgID="Word.Picture.8" ShapeID="_x0000_i1025" DrawAspect="Content" ObjectID="_1672575233" r:id="rId9"/>
        </w:object>
      </w:r>
    </w:p>
    <w:p w14:paraId="3CB07971" w14:textId="77777777" w:rsidR="006B7D62" w:rsidRPr="005B7B97" w:rsidRDefault="006B7D62" w:rsidP="006B7D62">
      <w:pPr>
        <w:keepNext/>
        <w:keepLines/>
        <w:spacing w:before="40" w:after="0" w:line="240" w:lineRule="auto"/>
        <w:jc w:val="both"/>
        <w:outlineLvl w:val="4"/>
        <w:rPr>
          <w:rFonts w:eastAsia="Malgun Gothic" w:cs="Times New Roman"/>
          <w:sz w:val="24"/>
          <w:szCs w:val="24"/>
          <w:lang w:eastAsia="en-US"/>
        </w:rPr>
      </w:pPr>
    </w:p>
    <w:p w14:paraId="592FC9E1" w14:textId="77777777" w:rsidR="006B7D62" w:rsidRPr="005B7B97" w:rsidRDefault="006B7D62" w:rsidP="006B7D62">
      <w:pPr>
        <w:keepNext/>
        <w:keepLines/>
        <w:spacing w:before="40" w:after="0" w:line="240" w:lineRule="auto"/>
        <w:jc w:val="both"/>
        <w:outlineLvl w:val="4"/>
        <w:rPr>
          <w:rFonts w:eastAsia="Malgun Gothic" w:cs="Times New Roman"/>
          <w:b/>
          <w:sz w:val="24"/>
          <w:szCs w:val="24"/>
          <w:u w:val="single"/>
          <w:lang w:eastAsia="en-US"/>
        </w:rPr>
      </w:pPr>
    </w:p>
    <w:p w14:paraId="196090CF" w14:textId="5ADA65C2" w:rsidR="006B7D62" w:rsidRPr="005B7B97" w:rsidRDefault="006B7D62" w:rsidP="006B7D62">
      <w:pPr>
        <w:keepNext/>
        <w:keepLines/>
        <w:spacing w:before="40" w:after="0" w:line="240" w:lineRule="auto"/>
        <w:jc w:val="center"/>
        <w:outlineLvl w:val="4"/>
        <w:rPr>
          <w:rFonts w:eastAsia="Malgun Gothic" w:cs="Times New Roman"/>
          <w:b/>
          <w:sz w:val="24"/>
          <w:szCs w:val="24"/>
          <w:u w:val="single"/>
          <w:lang w:eastAsia="en-US"/>
        </w:rPr>
      </w:pPr>
      <w:r w:rsidRPr="005B7B97">
        <w:rPr>
          <w:rFonts w:eastAsia="Malgun Gothic" w:cs="Times New Roman"/>
          <w:b/>
          <w:sz w:val="24"/>
          <w:szCs w:val="24"/>
          <w:u w:val="single"/>
          <w:lang w:eastAsia="en-US"/>
        </w:rPr>
        <w:t>THE COUNCIL</w:t>
      </w:r>
      <w:r w:rsidR="00DA6F73" w:rsidRPr="005B7B97">
        <w:rPr>
          <w:rFonts w:eastAsia="Malgun Gothic" w:cs="Times New Roman"/>
          <w:b/>
          <w:sz w:val="24"/>
          <w:szCs w:val="24"/>
          <w:u w:val="single"/>
          <w:lang w:eastAsia="en-US"/>
        </w:rPr>
        <w:t xml:space="preserve"> OF THE CITY OF NEW YORK</w:t>
      </w:r>
    </w:p>
    <w:p w14:paraId="28A02766" w14:textId="77777777" w:rsidR="006B7D62" w:rsidRPr="005B7B97" w:rsidRDefault="006B7D62" w:rsidP="006B7D62">
      <w:pPr>
        <w:spacing w:after="0" w:line="240" w:lineRule="auto"/>
        <w:jc w:val="center"/>
        <w:rPr>
          <w:rFonts w:eastAsia="Calibri" w:cs="Times New Roman"/>
          <w:b/>
          <w:sz w:val="24"/>
          <w:szCs w:val="24"/>
          <w:u w:val="single"/>
          <w:lang w:eastAsia="en-US"/>
        </w:rPr>
      </w:pPr>
    </w:p>
    <w:p w14:paraId="2314317F" w14:textId="77777777" w:rsidR="006B7D62" w:rsidRPr="005B7B97" w:rsidRDefault="006B7D62" w:rsidP="006B7D62">
      <w:pPr>
        <w:keepNext/>
        <w:keepLines/>
        <w:spacing w:before="40" w:after="0" w:line="240" w:lineRule="auto"/>
        <w:jc w:val="center"/>
        <w:outlineLvl w:val="4"/>
        <w:rPr>
          <w:rFonts w:eastAsia="Malgun Gothic" w:cs="Times New Roman"/>
          <w:b/>
          <w:sz w:val="24"/>
          <w:szCs w:val="24"/>
          <w:u w:val="single"/>
          <w:lang w:eastAsia="en-US"/>
        </w:rPr>
      </w:pPr>
      <w:r w:rsidRPr="005B7B97">
        <w:rPr>
          <w:rFonts w:eastAsia="Malgun Gothic" w:cs="Times New Roman"/>
          <w:b/>
          <w:sz w:val="24"/>
          <w:szCs w:val="24"/>
          <w:u w:val="single"/>
          <w:lang w:eastAsia="en-US"/>
        </w:rPr>
        <w:t xml:space="preserve">BRIEFING PAPER AND COMMITTEE REPORT OF THE </w:t>
      </w:r>
    </w:p>
    <w:p w14:paraId="58BBACE0" w14:textId="77777777" w:rsidR="006B7D62" w:rsidRPr="005B7B97" w:rsidRDefault="006B7D62" w:rsidP="006B7D62">
      <w:pPr>
        <w:keepNext/>
        <w:keepLines/>
        <w:spacing w:before="40" w:after="0" w:line="240" w:lineRule="auto"/>
        <w:jc w:val="center"/>
        <w:outlineLvl w:val="4"/>
        <w:rPr>
          <w:rFonts w:eastAsia="Malgun Gothic" w:cs="Times New Roman"/>
          <w:b/>
          <w:sz w:val="24"/>
          <w:szCs w:val="24"/>
          <w:u w:val="single"/>
          <w:lang w:eastAsia="en-US"/>
        </w:rPr>
      </w:pPr>
      <w:r w:rsidRPr="005B7B97">
        <w:rPr>
          <w:rFonts w:eastAsia="Malgun Gothic" w:cs="Times New Roman"/>
          <w:b/>
          <w:sz w:val="24"/>
          <w:szCs w:val="24"/>
          <w:u w:val="single"/>
          <w:lang w:eastAsia="en-US"/>
        </w:rPr>
        <w:t>INFRASTRUCTURE DIVISION</w:t>
      </w:r>
    </w:p>
    <w:p w14:paraId="32E4021D" w14:textId="77777777" w:rsidR="006B7D62" w:rsidRPr="005B7B97" w:rsidRDefault="006B7D62" w:rsidP="006B7D62">
      <w:pPr>
        <w:tabs>
          <w:tab w:val="center" w:pos="4680"/>
        </w:tabs>
        <w:spacing w:after="0" w:line="240" w:lineRule="auto"/>
        <w:jc w:val="center"/>
        <w:rPr>
          <w:rFonts w:eastAsia="Calibri" w:cs="Times New Roman"/>
          <w:sz w:val="24"/>
          <w:szCs w:val="24"/>
          <w:lang w:eastAsia="en-US"/>
        </w:rPr>
      </w:pPr>
      <w:r w:rsidRPr="005B7B97">
        <w:rPr>
          <w:rFonts w:eastAsia="Calibri" w:cs="Times New Roman"/>
          <w:i/>
          <w:sz w:val="24"/>
          <w:szCs w:val="24"/>
          <w:lang w:eastAsia="en-US"/>
        </w:rPr>
        <w:t>Jeffrey Baker, Legislative Director</w:t>
      </w:r>
    </w:p>
    <w:p w14:paraId="7031EC39" w14:textId="77777777" w:rsidR="006B7D62" w:rsidRPr="005B7B97" w:rsidRDefault="006B7D62" w:rsidP="006B7D62">
      <w:pPr>
        <w:tabs>
          <w:tab w:val="center" w:pos="4680"/>
        </w:tabs>
        <w:spacing w:after="0" w:line="240" w:lineRule="auto"/>
        <w:jc w:val="center"/>
        <w:rPr>
          <w:rFonts w:eastAsia="Calibri" w:cs="Times New Roman"/>
          <w:b/>
          <w:sz w:val="24"/>
          <w:szCs w:val="24"/>
          <w:u w:val="single"/>
          <w:lang w:eastAsia="en-US"/>
        </w:rPr>
      </w:pPr>
      <w:r w:rsidRPr="005B7B97">
        <w:rPr>
          <w:rFonts w:eastAsia="Calibri" w:cs="Times New Roman"/>
          <w:i/>
          <w:iCs/>
          <w:sz w:val="24"/>
          <w:szCs w:val="24"/>
          <w:lang w:eastAsia="en-US"/>
        </w:rPr>
        <w:t>Terzah Nasser, Deputy Director</w:t>
      </w:r>
    </w:p>
    <w:p w14:paraId="464030CE" w14:textId="77777777" w:rsidR="006B7D62" w:rsidRPr="005B7B97" w:rsidRDefault="006B7D62" w:rsidP="006B7D62">
      <w:pPr>
        <w:tabs>
          <w:tab w:val="center" w:pos="4680"/>
        </w:tabs>
        <w:spacing w:after="0" w:line="240" w:lineRule="auto"/>
        <w:jc w:val="center"/>
        <w:rPr>
          <w:rFonts w:eastAsia="Calibri" w:cs="Times New Roman"/>
          <w:b/>
          <w:sz w:val="24"/>
          <w:szCs w:val="24"/>
          <w:u w:val="single"/>
          <w:lang w:eastAsia="en-US"/>
        </w:rPr>
      </w:pPr>
    </w:p>
    <w:p w14:paraId="279D3078" w14:textId="77777777" w:rsidR="006B7D62" w:rsidRPr="005B7B97" w:rsidRDefault="006B7D62" w:rsidP="006B7D62">
      <w:pPr>
        <w:spacing w:after="0" w:line="240" w:lineRule="auto"/>
        <w:jc w:val="center"/>
        <w:rPr>
          <w:rFonts w:eastAsia="Calibri" w:cs="Times New Roman"/>
          <w:b/>
          <w:sz w:val="24"/>
          <w:szCs w:val="24"/>
          <w:u w:val="single"/>
          <w:lang w:eastAsia="en-US"/>
        </w:rPr>
      </w:pPr>
      <w:r w:rsidRPr="005B7B97">
        <w:rPr>
          <w:rFonts w:eastAsia="Calibri" w:cs="Times New Roman"/>
          <w:b/>
          <w:sz w:val="24"/>
          <w:szCs w:val="24"/>
          <w:u w:val="single"/>
          <w:lang w:eastAsia="en-US"/>
        </w:rPr>
        <w:t>COMMITTEE ON TECHNOLOGY</w:t>
      </w:r>
    </w:p>
    <w:p w14:paraId="54593912" w14:textId="77777777" w:rsidR="006B7D62" w:rsidRPr="005B7B97" w:rsidRDefault="006B7D62" w:rsidP="006B7D62">
      <w:pPr>
        <w:spacing w:after="0" w:line="240" w:lineRule="auto"/>
        <w:jc w:val="center"/>
        <w:rPr>
          <w:rFonts w:eastAsia="Calibri" w:cs="Times New Roman"/>
          <w:i/>
          <w:sz w:val="24"/>
          <w:szCs w:val="24"/>
          <w:lang w:eastAsia="en-US"/>
        </w:rPr>
      </w:pPr>
      <w:r w:rsidRPr="005B7B97">
        <w:rPr>
          <w:rFonts w:eastAsia="Calibri" w:cs="Times New Roman"/>
          <w:i/>
          <w:sz w:val="24"/>
          <w:szCs w:val="24"/>
          <w:lang w:eastAsia="en-US"/>
        </w:rPr>
        <w:t>Hon. Robert Holden, Chairperson</w:t>
      </w:r>
    </w:p>
    <w:p w14:paraId="7DEF3A55" w14:textId="77777777" w:rsidR="006B7D62" w:rsidRPr="005B7B97" w:rsidRDefault="006B7D62" w:rsidP="006B7D62">
      <w:pPr>
        <w:spacing w:after="0" w:line="240" w:lineRule="auto"/>
        <w:ind w:left="720" w:firstLine="720"/>
        <w:jc w:val="center"/>
        <w:rPr>
          <w:rFonts w:eastAsia="Calibri" w:cs="Times New Roman"/>
          <w:bCs/>
          <w:sz w:val="24"/>
          <w:szCs w:val="24"/>
          <w:lang w:eastAsia="en-US"/>
        </w:rPr>
      </w:pPr>
    </w:p>
    <w:p w14:paraId="5D9DC411" w14:textId="77777777" w:rsidR="006B7D62" w:rsidRPr="005B7B97" w:rsidRDefault="006B7D62" w:rsidP="006B7D62">
      <w:pPr>
        <w:tabs>
          <w:tab w:val="center" w:pos="4680"/>
        </w:tabs>
        <w:spacing w:after="0" w:line="240" w:lineRule="auto"/>
        <w:jc w:val="center"/>
        <w:rPr>
          <w:rFonts w:eastAsia="Calibri" w:cs="Times New Roman"/>
          <w:sz w:val="24"/>
          <w:szCs w:val="24"/>
          <w:lang w:eastAsia="en-US"/>
        </w:rPr>
      </w:pPr>
    </w:p>
    <w:p w14:paraId="08779D51" w14:textId="61EBFA3B" w:rsidR="006B7D62" w:rsidRPr="005B7B97" w:rsidRDefault="006B7D62" w:rsidP="006B7D62">
      <w:pPr>
        <w:tabs>
          <w:tab w:val="center" w:pos="4680"/>
        </w:tabs>
        <w:spacing w:after="0" w:line="240" w:lineRule="auto"/>
        <w:jc w:val="center"/>
        <w:rPr>
          <w:rFonts w:eastAsia="Calibri" w:cs="Times New Roman"/>
          <w:b/>
          <w:sz w:val="24"/>
          <w:szCs w:val="24"/>
          <w:lang w:eastAsia="en-US"/>
        </w:rPr>
      </w:pPr>
      <w:r w:rsidRPr="005B7B97">
        <w:rPr>
          <w:rFonts w:eastAsia="Calibri" w:cs="Times New Roman"/>
          <w:b/>
          <w:sz w:val="24"/>
          <w:szCs w:val="24"/>
          <w:lang w:eastAsia="en-US"/>
        </w:rPr>
        <w:t>January 19, 2021</w:t>
      </w:r>
    </w:p>
    <w:p w14:paraId="6FDAD76F" w14:textId="77777777" w:rsidR="006B7D62" w:rsidRPr="005B7B97" w:rsidRDefault="006B7D62" w:rsidP="006B7D62">
      <w:pPr>
        <w:spacing w:after="0" w:line="240" w:lineRule="auto"/>
        <w:jc w:val="both"/>
        <w:rPr>
          <w:rFonts w:eastAsia="Times New Roman" w:cs="Times New Roman"/>
          <w:b/>
          <w:sz w:val="24"/>
          <w:szCs w:val="24"/>
          <w:lang w:eastAsia="en-US"/>
        </w:rPr>
      </w:pPr>
    </w:p>
    <w:p w14:paraId="1C0B965B" w14:textId="77777777" w:rsidR="00E46177" w:rsidRPr="005B7B97" w:rsidRDefault="00E46177" w:rsidP="006B7D62">
      <w:pPr>
        <w:spacing w:after="0" w:line="240" w:lineRule="auto"/>
        <w:jc w:val="both"/>
        <w:rPr>
          <w:rFonts w:eastAsia="Calibri" w:cs="Times New Roman"/>
          <w:b/>
          <w:bCs/>
          <w:sz w:val="24"/>
          <w:szCs w:val="24"/>
          <w:lang w:eastAsia="en-US"/>
        </w:rPr>
      </w:pPr>
    </w:p>
    <w:p w14:paraId="3987A134" w14:textId="4EC94FEA" w:rsidR="006B7D62" w:rsidRPr="005B7B97" w:rsidRDefault="006B7D62" w:rsidP="006B7D62">
      <w:pPr>
        <w:spacing w:after="0" w:line="240" w:lineRule="auto"/>
        <w:jc w:val="both"/>
        <w:rPr>
          <w:rFonts w:eastAsia="Times New Roman" w:cs="Times New Roman"/>
          <w:b/>
          <w:sz w:val="24"/>
          <w:szCs w:val="24"/>
          <w:lang w:eastAsia="en-US"/>
        </w:rPr>
      </w:pPr>
      <w:r w:rsidRPr="005B7B97">
        <w:rPr>
          <w:rFonts w:eastAsia="Calibri" w:cs="Times New Roman"/>
          <w:b/>
          <w:bCs/>
          <w:sz w:val="24"/>
          <w:szCs w:val="24"/>
          <w:lang w:eastAsia="en-US"/>
        </w:rPr>
        <w:t xml:space="preserve">Oversight: </w:t>
      </w:r>
      <w:r w:rsidRPr="005B7B97">
        <w:rPr>
          <w:rFonts w:eastAsia="Calibri" w:cs="Times New Roman"/>
          <w:sz w:val="24"/>
          <w:szCs w:val="24"/>
          <w:lang w:eastAsia="en-US"/>
        </w:rPr>
        <w:t xml:space="preserve"> </w:t>
      </w:r>
      <w:r w:rsidRPr="005B7B97">
        <w:rPr>
          <w:rFonts w:eastAsia="Calibri" w:cs="Times New Roman"/>
          <w:sz w:val="24"/>
          <w:szCs w:val="24"/>
          <w:lang w:eastAsia="en-US"/>
        </w:rPr>
        <w:tab/>
      </w:r>
      <w:r w:rsidRPr="005B7B97">
        <w:rPr>
          <w:rFonts w:eastAsia="Calibri" w:cs="Times New Roman"/>
          <w:sz w:val="24"/>
          <w:szCs w:val="24"/>
          <w:lang w:eastAsia="en-US"/>
        </w:rPr>
        <w:tab/>
      </w:r>
      <w:r w:rsidRPr="005B7B97">
        <w:rPr>
          <w:rFonts w:eastAsia="Calibri" w:cs="Times New Roman"/>
          <w:sz w:val="24"/>
          <w:szCs w:val="24"/>
          <w:lang w:eastAsia="en-US"/>
        </w:rPr>
        <w:tab/>
      </w:r>
      <w:r w:rsidR="00745377" w:rsidRPr="005B7B97">
        <w:rPr>
          <w:rFonts w:eastAsia="Calibri" w:cs="Times New Roman"/>
          <w:sz w:val="24"/>
          <w:szCs w:val="24"/>
          <w:lang w:eastAsia="en-US"/>
        </w:rPr>
        <w:t>Smart City</w:t>
      </w:r>
    </w:p>
    <w:p w14:paraId="234026AD" w14:textId="77777777" w:rsidR="006B7D62" w:rsidRPr="005B7B97" w:rsidRDefault="006B7D62" w:rsidP="006B7D62">
      <w:pPr>
        <w:spacing w:after="0" w:line="240" w:lineRule="auto"/>
        <w:jc w:val="both"/>
        <w:rPr>
          <w:rFonts w:eastAsia="Times New Roman" w:cs="Times New Roman"/>
          <w:b/>
          <w:sz w:val="24"/>
          <w:szCs w:val="24"/>
          <w:lang w:eastAsia="en-US"/>
        </w:rPr>
      </w:pPr>
    </w:p>
    <w:p w14:paraId="0B95A9B7" w14:textId="087580A1" w:rsidR="006B7D62" w:rsidRPr="005B7B97" w:rsidRDefault="006B7D62" w:rsidP="006B7D62">
      <w:pPr>
        <w:shd w:val="clear" w:color="auto" w:fill="FFFFFF"/>
        <w:spacing w:after="0" w:line="240" w:lineRule="auto"/>
        <w:ind w:left="2880" w:hanging="2880"/>
        <w:jc w:val="both"/>
        <w:rPr>
          <w:rFonts w:eastAsia="Times New Roman" w:cs="Times New Roman"/>
          <w:sz w:val="24"/>
          <w:szCs w:val="24"/>
          <w:lang w:eastAsia="en-US"/>
        </w:rPr>
      </w:pPr>
    </w:p>
    <w:p w14:paraId="1ED45025" w14:textId="521362FF" w:rsidR="00AD38B9" w:rsidRPr="005B7B97" w:rsidRDefault="00AD38B9" w:rsidP="006B7D62">
      <w:pPr>
        <w:shd w:val="clear" w:color="auto" w:fill="FFFFFF"/>
        <w:spacing w:after="0" w:line="240" w:lineRule="auto"/>
        <w:ind w:left="2880" w:hanging="2880"/>
        <w:jc w:val="both"/>
        <w:rPr>
          <w:rFonts w:eastAsia="Times New Roman" w:cs="Times New Roman"/>
          <w:sz w:val="24"/>
          <w:szCs w:val="24"/>
          <w:lang w:eastAsia="en-US"/>
        </w:rPr>
      </w:pPr>
    </w:p>
    <w:p w14:paraId="4CC9BC62" w14:textId="724CDD15" w:rsidR="00AD38B9" w:rsidRPr="005B7B97" w:rsidRDefault="00AD38B9" w:rsidP="006B7D62">
      <w:pPr>
        <w:shd w:val="clear" w:color="auto" w:fill="FFFFFF"/>
        <w:spacing w:after="0" w:line="240" w:lineRule="auto"/>
        <w:ind w:left="2880" w:hanging="2880"/>
        <w:jc w:val="both"/>
        <w:rPr>
          <w:rFonts w:eastAsia="Times New Roman" w:cs="Times New Roman"/>
          <w:sz w:val="24"/>
          <w:szCs w:val="24"/>
          <w:lang w:eastAsia="en-US"/>
        </w:rPr>
      </w:pPr>
    </w:p>
    <w:p w14:paraId="09CA5489" w14:textId="77777777" w:rsidR="00AD38B9" w:rsidRPr="005B7B97" w:rsidRDefault="00AD38B9" w:rsidP="006B7D62">
      <w:pPr>
        <w:shd w:val="clear" w:color="auto" w:fill="FFFFFF"/>
        <w:spacing w:after="0" w:line="240" w:lineRule="auto"/>
        <w:ind w:left="2880" w:hanging="2880"/>
        <w:jc w:val="both"/>
        <w:rPr>
          <w:rFonts w:eastAsia="Times New Roman" w:cs="Times New Roman"/>
          <w:sz w:val="24"/>
          <w:szCs w:val="24"/>
          <w:lang w:eastAsia="en-US"/>
        </w:rPr>
      </w:pPr>
    </w:p>
    <w:p w14:paraId="7F70A2D6" w14:textId="4E3315D4" w:rsidR="004A03A9" w:rsidRPr="005B7B97" w:rsidRDefault="004A03A9" w:rsidP="006B7D62">
      <w:pPr>
        <w:rPr>
          <w:rFonts w:cs="Times New Roman"/>
          <w:sz w:val="24"/>
          <w:szCs w:val="24"/>
        </w:rPr>
      </w:pPr>
    </w:p>
    <w:p w14:paraId="18D946E7" w14:textId="6281BA12" w:rsidR="00C220C9" w:rsidRPr="005B7B97" w:rsidRDefault="00C220C9" w:rsidP="006B7D62">
      <w:pPr>
        <w:rPr>
          <w:rFonts w:cs="Times New Roman"/>
          <w:sz w:val="24"/>
          <w:szCs w:val="24"/>
        </w:rPr>
      </w:pPr>
    </w:p>
    <w:p w14:paraId="25CC408C" w14:textId="27D505F0" w:rsidR="00C220C9" w:rsidRPr="005B7B97" w:rsidRDefault="00C220C9" w:rsidP="006B7D62">
      <w:pPr>
        <w:rPr>
          <w:rFonts w:cs="Times New Roman"/>
          <w:sz w:val="24"/>
          <w:szCs w:val="24"/>
        </w:rPr>
      </w:pPr>
    </w:p>
    <w:p w14:paraId="3251A22D" w14:textId="00C777F6" w:rsidR="00C220C9" w:rsidRPr="005B7B97" w:rsidRDefault="00C220C9" w:rsidP="006B7D62">
      <w:pPr>
        <w:rPr>
          <w:rFonts w:cs="Times New Roman"/>
          <w:sz w:val="24"/>
          <w:szCs w:val="24"/>
        </w:rPr>
      </w:pPr>
    </w:p>
    <w:p w14:paraId="767C093D" w14:textId="77777777" w:rsidR="00C220C9" w:rsidRPr="0045141A" w:rsidRDefault="00C220C9" w:rsidP="00C220C9">
      <w:pPr>
        <w:numPr>
          <w:ilvl w:val="0"/>
          <w:numId w:val="5"/>
        </w:numPr>
        <w:spacing w:after="0" w:line="480" w:lineRule="auto"/>
        <w:ind w:right="144"/>
        <w:contextualSpacing/>
        <w:jc w:val="both"/>
        <w:rPr>
          <w:rFonts w:eastAsia="Calibri" w:cs="Times New Roman"/>
          <w:b/>
          <w:bCs/>
          <w:sz w:val="24"/>
          <w:szCs w:val="24"/>
          <w:lang w:eastAsia="en-US"/>
        </w:rPr>
      </w:pPr>
      <w:r w:rsidRPr="0045141A">
        <w:rPr>
          <w:rFonts w:eastAsia="Calibri" w:cs="Times New Roman"/>
          <w:b/>
          <w:bCs/>
          <w:sz w:val="24"/>
          <w:szCs w:val="24"/>
          <w:lang w:eastAsia="en-US"/>
        </w:rPr>
        <w:lastRenderedPageBreak/>
        <w:t>Introduction</w:t>
      </w:r>
    </w:p>
    <w:p w14:paraId="0F7B6B50" w14:textId="09745D04" w:rsidR="00C220C9" w:rsidRPr="00BF48A8" w:rsidRDefault="00C220C9" w:rsidP="00C220C9">
      <w:pPr>
        <w:spacing w:after="0" w:line="480" w:lineRule="auto"/>
        <w:ind w:firstLine="720"/>
        <w:jc w:val="both"/>
        <w:rPr>
          <w:rFonts w:eastAsia="Times New Roman" w:cs="Times New Roman"/>
          <w:sz w:val="24"/>
          <w:szCs w:val="24"/>
          <w:lang w:eastAsia="en-US"/>
        </w:rPr>
      </w:pPr>
      <w:r w:rsidRPr="0045141A">
        <w:rPr>
          <w:rFonts w:eastAsia="Times New Roman" w:cs="Times New Roman"/>
          <w:sz w:val="24"/>
          <w:szCs w:val="24"/>
          <w:lang w:eastAsia="en-US"/>
        </w:rPr>
        <w:t xml:space="preserve">On </w:t>
      </w:r>
      <w:r w:rsidR="005C6ECF" w:rsidRPr="0045141A">
        <w:rPr>
          <w:rFonts w:eastAsia="Times New Roman" w:cs="Times New Roman"/>
          <w:sz w:val="24"/>
          <w:szCs w:val="24"/>
          <w:lang w:eastAsia="en-US"/>
        </w:rPr>
        <w:t>January 19, 2021</w:t>
      </w:r>
      <w:r w:rsidRPr="0045141A">
        <w:rPr>
          <w:rFonts w:eastAsia="Times New Roman" w:cs="Times New Roman"/>
          <w:sz w:val="24"/>
          <w:szCs w:val="24"/>
          <w:lang w:eastAsia="en-US"/>
        </w:rPr>
        <w:t xml:space="preserve"> the Committee on Technology, chaired by Council Member Robert Holden, will hold an oversight hearing on </w:t>
      </w:r>
      <w:r w:rsidR="000F2656" w:rsidRPr="00BF48A8">
        <w:rPr>
          <w:rFonts w:eastAsia="Times New Roman" w:cs="Times New Roman"/>
          <w:iCs/>
          <w:sz w:val="24"/>
          <w:szCs w:val="24"/>
          <w:lang w:eastAsia="en-US"/>
        </w:rPr>
        <w:t>Smart City</w:t>
      </w:r>
      <w:r w:rsidRPr="006A55DE">
        <w:rPr>
          <w:rFonts w:eastAsia="Times New Roman" w:cs="Times New Roman"/>
          <w:bCs/>
          <w:sz w:val="24"/>
          <w:szCs w:val="24"/>
          <w:lang w:eastAsia="en-US"/>
        </w:rPr>
        <w:t>.</w:t>
      </w:r>
      <w:r w:rsidRPr="006A55DE">
        <w:rPr>
          <w:rFonts w:eastAsia="Times New Roman" w:cs="Times New Roman"/>
          <w:sz w:val="24"/>
          <w:szCs w:val="24"/>
          <w:lang w:eastAsia="en-US"/>
        </w:rPr>
        <w:t xml:space="preserve"> The Committee expects to receive testimony from </w:t>
      </w:r>
      <w:r w:rsidRPr="00BF48A8">
        <w:rPr>
          <w:rFonts w:eastAsia="Times New Roman" w:cs="Times New Roman"/>
          <w:iCs/>
          <w:sz w:val="24"/>
          <w:szCs w:val="24"/>
          <w:lang w:eastAsia="en-US"/>
        </w:rPr>
        <w:t xml:space="preserve">the </w:t>
      </w:r>
      <w:r w:rsidR="00E46177" w:rsidRPr="00BF48A8">
        <w:rPr>
          <w:rFonts w:eastAsia="Times New Roman" w:cs="Times New Roman"/>
          <w:iCs/>
          <w:sz w:val="24"/>
          <w:szCs w:val="24"/>
          <w:shd w:val="clear" w:color="auto" w:fill="FFFFFF"/>
          <w:lang w:eastAsia="en-US"/>
        </w:rPr>
        <w:t>Mayor’s Office of the Chief Technology Officer (“MOCTO</w:t>
      </w:r>
      <w:r w:rsidRPr="00BF48A8">
        <w:rPr>
          <w:rFonts w:eastAsia="Times New Roman" w:cs="Times New Roman"/>
          <w:iCs/>
          <w:sz w:val="24"/>
          <w:szCs w:val="24"/>
          <w:shd w:val="clear" w:color="auto" w:fill="FFFFFF"/>
          <w:lang w:eastAsia="en-US"/>
        </w:rPr>
        <w:t>”)</w:t>
      </w:r>
      <w:r w:rsidRPr="00BF48A8">
        <w:rPr>
          <w:rFonts w:eastAsia="Times New Roman" w:cs="Times New Roman"/>
          <w:iCs/>
          <w:sz w:val="24"/>
          <w:szCs w:val="24"/>
          <w:lang w:eastAsia="en-US"/>
        </w:rPr>
        <w:t>,</w:t>
      </w:r>
      <w:r w:rsidRPr="006A55DE">
        <w:rPr>
          <w:rFonts w:eastAsia="Times New Roman" w:cs="Times New Roman"/>
          <w:sz w:val="24"/>
          <w:szCs w:val="24"/>
          <w:lang w:eastAsia="en-US"/>
        </w:rPr>
        <w:t xml:space="preserve"> advocacy groups, academia, and other interested members of the public</w:t>
      </w:r>
      <w:r w:rsidRPr="006A55DE">
        <w:rPr>
          <w:rFonts w:eastAsia="Times New Roman" w:cs="Times New Roman"/>
          <w:bCs/>
          <w:sz w:val="24"/>
          <w:szCs w:val="24"/>
          <w:lang w:eastAsia="en-US"/>
        </w:rPr>
        <w:t>.</w:t>
      </w:r>
    </w:p>
    <w:p w14:paraId="0CD0A32C" w14:textId="77777777" w:rsidR="00C220C9" w:rsidRPr="00BF48A8" w:rsidRDefault="00C220C9" w:rsidP="00C220C9">
      <w:pPr>
        <w:spacing w:after="0" w:line="240" w:lineRule="auto"/>
        <w:rPr>
          <w:rFonts w:eastAsia="Times New Roman" w:cs="Times New Roman"/>
          <w:sz w:val="24"/>
          <w:szCs w:val="24"/>
          <w:shd w:val="clear" w:color="auto" w:fill="FFFFFF"/>
          <w:lang w:eastAsia="en-US"/>
        </w:rPr>
      </w:pPr>
    </w:p>
    <w:p w14:paraId="246982F1" w14:textId="45F17F00" w:rsidR="00672F3A" w:rsidRPr="00BF48A8" w:rsidRDefault="00672F3A" w:rsidP="007C7722">
      <w:pPr>
        <w:pStyle w:val="ListParagraph"/>
        <w:numPr>
          <w:ilvl w:val="0"/>
          <w:numId w:val="5"/>
        </w:numPr>
        <w:autoSpaceDE w:val="0"/>
        <w:autoSpaceDN w:val="0"/>
        <w:adjustRightInd w:val="0"/>
        <w:spacing w:after="0" w:line="480" w:lineRule="auto"/>
        <w:jc w:val="both"/>
        <w:rPr>
          <w:rFonts w:eastAsia="MyriadPro-Regular" w:cs="Times New Roman"/>
          <w:b/>
          <w:sz w:val="24"/>
          <w:szCs w:val="24"/>
          <w:lang w:eastAsia="en-US"/>
        </w:rPr>
      </w:pPr>
      <w:r w:rsidRPr="00BF48A8">
        <w:rPr>
          <w:rFonts w:eastAsia="MyriadPro-Regular" w:cs="Times New Roman"/>
          <w:b/>
          <w:sz w:val="24"/>
          <w:szCs w:val="24"/>
          <w:lang w:eastAsia="en-US"/>
        </w:rPr>
        <w:t>Background</w:t>
      </w:r>
      <w:r w:rsidR="00CB1808" w:rsidRPr="00BF48A8">
        <w:rPr>
          <w:rFonts w:eastAsia="MyriadPro-Regular" w:cs="Times New Roman"/>
          <w:b/>
          <w:sz w:val="24"/>
          <w:szCs w:val="24"/>
          <w:lang w:eastAsia="en-US"/>
        </w:rPr>
        <w:t xml:space="preserve"> and Definitions</w:t>
      </w:r>
    </w:p>
    <w:p w14:paraId="3616DA86" w14:textId="255B3320" w:rsidR="00B831D1" w:rsidRPr="00BF48A8" w:rsidRDefault="00B831D1" w:rsidP="006E4186">
      <w:pPr>
        <w:shd w:val="clear" w:color="auto" w:fill="FFFFFF"/>
        <w:spacing w:after="0" w:line="480" w:lineRule="auto"/>
        <w:ind w:firstLine="720"/>
        <w:jc w:val="both"/>
        <w:textAlignment w:val="baseline"/>
        <w:rPr>
          <w:rFonts w:eastAsia="Times New Roman" w:cs="Times New Roman"/>
          <w:color w:val="000000"/>
          <w:sz w:val="24"/>
          <w:szCs w:val="24"/>
          <w:lang w:eastAsia="en-US"/>
        </w:rPr>
      </w:pPr>
      <w:r w:rsidRPr="00BF48A8">
        <w:rPr>
          <w:rFonts w:eastAsia="Times New Roman" w:cs="Times New Roman"/>
          <w:color w:val="000000"/>
          <w:sz w:val="24"/>
          <w:szCs w:val="24"/>
          <w:lang w:eastAsia="en-US"/>
        </w:rPr>
        <w:t>The concept of a “smart city” initially developed out of the idea that cities are “key elements for the future.”</w:t>
      </w:r>
      <w:r w:rsidRPr="00BF48A8">
        <w:rPr>
          <w:rStyle w:val="FootnoteReference"/>
          <w:rFonts w:eastAsia="Times New Roman" w:cs="Times New Roman"/>
          <w:color w:val="000000"/>
          <w:sz w:val="24"/>
          <w:szCs w:val="24"/>
          <w:lang w:eastAsia="en-US"/>
        </w:rPr>
        <w:footnoteReference w:id="1"/>
      </w:r>
      <w:r w:rsidRPr="006A55DE">
        <w:rPr>
          <w:rFonts w:eastAsia="Times New Roman" w:cs="Times New Roman"/>
          <w:color w:val="000000"/>
          <w:sz w:val="24"/>
          <w:szCs w:val="24"/>
          <w:lang w:eastAsia="en-US"/>
        </w:rPr>
        <w:t xml:space="preserve"> </w:t>
      </w:r>
      <w:r w:rsidR="001663BC" w:rsidRPr="006A55DE">
        <w:rPr>
          <w:rFonts w:eastAsia="Times New Roman" w:cs="Times New Roman"/>
          <w:color w:val="000000"/>
          <w:sz w:val="24"/>
          <w:szCs w:val="24"/>
          <w:lang w:eastAsia="en-US"/>
        </w:rPr>
        <w:t xml:space="preserve">There are over twenty distinct </w:t>
      </w:r>
      <w:r w:rsidR="001663BC" w:rsidRPr="0045141A">
        <w:rPr>
          <w:rFonts w:eastAsia="Times New Roman" w:cs="Times New Roman"/>
          <w:color w:val="000000"/>
          <w:sz w:val="24"/>
          <w:szCs w:val="24"/>
          <w:lang w:eastAsia="en-US"/>
        </w:rPr>
        <w:t>definitions of the term smart cities.</w:t>
      </w:r>
      <w:r w:rsidR="001663BC" w:rsidRPr="006A55DE">
        <w:rPr>
          <w:rStyle w:val="FootnoteReference"/>
          <w:rFonts w:eastAsia="Times New Roman" w:cs="Times New Roman"/>
          <w:color w:val="000000"/>
          <w:sz w:val="24"/>
          <w:szCs w:val="24"/>
          <w:lang w:eastAsia="en-US"/>
        </w:rPr>
        <w:footnoteReference w:id="2"/>
      </w:r>
      <w:r w:rsidR="001663BC" w:rsidRPr="006A55DE">
        <w:rPr>
          <w:rFonts w:eastAsia="Times New Roman" w:cs="Times New Roman"/>
          <w:color w:val="000000"/>
          <w:sz w:val="24"/>
          <w:szCs w:val="24"/>
          <w:lang w:eastAsia="en-US"/>
        </w:rPr>
        <w:t xml:space="preserve"> </w:t>
      </w:r>
      <w:r w:rsidR="001663BC">
        <w:rPr>
          <w:rFonts w:eastAsia="Times New Roman" w:cs="Times New Roman"/>
          <w:color w:val="000000"/>
          <w:sz w:val="24"/>
          <w:szCs w:val="24"/>
          <w:lang w:eastAsia="en-US"/>
        </w:rPr>
        <w:t>The most comprehensive definition of smart city covers both physical infrastructure</w:t>
      </w:r>
      <w:r w:rsidR="00AF688E">
        <w:rPr>
          <w:rFonts w:eastAsia="Times New Roman" w:cs="Times New Roman"/>
          <w:color w:val="000000"/>
          <w:sz w:val="24"/>
          <w:szCs w:val="24"/>
          <w:lang w:eastAsia="en-US"/>
        </w:rPr>
        <w:t>,</w:t>
      </w:r>
      <w:r w:rsidR="001663BC">
        <w:rPr>
          <w:rFonts w:eastAsia="Times New Roman" w:cs="Times New Roman"/>
          <w:color w:val="000000"/>
          <w:sz w:val="24"/>
          <w:szCs w:val="24"/>
          <w:lang w:eastAsia="en-US"/>
        </w:rPr>
        <w:t xml:space="preserve"> also known as hard domains</w:t>
      </w:r>
      <w:r w:rsidR="00AF688E">
        <w:rPr>
          <w:rFonts w:eastAsia="Times New Roman" w:cs="Times New Roman"/>
          <w:color w:val="000000"/>
          <w:sz w:val="24"/>
          <w:szCs w:val="24"/>
          <w:lang w:eastAsia="en-US"/>
        </w:rPr>
        <w:t>,</w:t>
      </w:r>
      <w:r w:rsidR="001663BC">
        <w:rPr>
          <w:rFonts w:eastAsia="Times New Roman" w:cs="Times New Roman"/>
          <w:color w:val="000000"/>
          <w:sz w:val="24"/>
          <w:szCs w:val="24"/>
          <w:lang w:eastAsia="en-US"/>
        </w:rPr>
        <w:t xml:space="preserve"> and governmental services and data analysis</w:t>
      </w:r>
      <w:r w:rsidR="00AF688E">
        <w:rPr>
          <w:rFonts w:eastAsia="Times New Roman" w:cs="Times New Roman"/>
          <w:color w:val="000000"/>
          <w:sz w:val="24"/>
          <w:szCs w:val="24"/>
          <w:lang w:eastAsia="en-US"/>
        </w:rPr>
        <w:t>,</w:t>
      </w:r>
      <w:r w:rsidR="001663BC">
        <w:rPr>
          <w:rFonts w:eastAsia="Times New Roman" w:cs="Times New Roman"/>
          <w:color w:val="000000"/>
          <w:sz w:val="24"/>
          <w:szCs w:val="24"/>
          <w:lang w:eastAsia="en-US"/>
        </w:rPr>
        <w:t xml:space="preserve"> also known as soft domains.</w:t>
      </w:r>
      <w:r w:rsidR="00AF688E">
        <w:rPr>
          <w:rFonts w:eastAsia="Times New Roman" w:cs="Times New Roman"/>
          <w:color w:val="000000"/>
          <w:sz w:val="24"/>
          <w:szCs w:val="24"/>
          <w:lang w:eastAsia="en-US"/>
        </w:rPr>
        <w:t xml:space="preserve"> A smart city is understood to have certain intellectual capability to address innovative aspects of socio-technical and socio-economic growth. These aspects lead to smart city conceptions as “green” in reference to urban infrastructure which protects the environment and reduces CO2 emissions; “interconnected” in reference to the revolution of a broadband economy; “intelligent” in reference to the capacity to produce added value information from a city’s real-time data collection from its sensors; and “innovating” and “knowledge”, used interchangeably in reference to the city’s ability to increase innovation based on human capital</w:t>
      </w:r>
      <w:r w:rsidRPr="00BF48A8">
        <w:rPr>
          <w:rFonts w:eastAsia="Times New Roman" w:cs="Times New Roman"/>
          <w:color w:val="000000"/>
          <w:sz w:val="24"/>
          <w:szCs w:val="24"/>
          <w:lang w:eastAsia="en-US"/>
        </w:rPr>
        <w:t>.</w:t>
      </w:r>
      <w:r w:rsidRPr="00BF48A8">
        <w:rPr>
          <w:rStyle w:val="FootnoteReference"/>
          <w:rFonts w:eastAsia="Times New Roman" w:cs="Times New Roman"/>
          <w:color w:val="000000"/>
          <w:sz w:val="24"/>
          <w:szCs w:val="24"/>
          <w:lang w:eastAsia="en-US"/>
        </w:rPr>
        <w:footnoteReference w:id="3"/>
      </w:r>
    </w:p>
    <w:p w14:paraId="6EEFDCA2" w14:textId="492B9F33" w:rsidR="00B831D1" w:rsidRPr="00BF48A8" w:rsidRDefault="00B831D1" w:rsidP="00BF48A8">
      <w:pPr>
        <w:shd w:val="clear" w:color="auto" w:fill="FFFFFF"/>
        <w:spacing w:after="0" w:line="480" w:lineRule="auto"/>
        <w:ind w:firstLine="720"/>
        <w:jc w:val="both"/>
        <w:textAlignment w:val="baseline"/>
        <w:rPr>
          <w:rFonts w:eastAsia="Times New Roman" w:cs="Times New Roman"/>
          <w:color w:val="000000"/>
          <w:sz w:val="24"/>
          <w:szCs w:val="24"/>
          <w:lang w:eastAsia="en-US"/>
        </w:rPr>
      </w:pPr>
      <w:r w:rsidRPr="00BF48A8">
        <w:rPr>
          <w:rFonts w:eastAsia="Times New Roman" w:cs="Times New Roman"/>
          <w:color w:val="000000"/>
          <w:sz w:val="24"/>
          <w:szCs w:val="24"/>
          <w:lang w:eastAsia="en-US"/>
        </w:rPr>
        <w:t>The term “smart city” has been applied to two different kinds of “domains.”</w:t>
      </w:r>
      <w:r w:rsidRPr="00BF48A8">
        <w:rPr>
          <w:rStyle w:val="FootnoteReference"/>
          <w:rFonts w:eastAsia="Times New Roman" w:cs="Times New Roman"/>
          <w:color w:val="000000"/>
          <w:sz w:val="24"/>
          <w:szCs w:val="24"/>
          <w:lang w:eastAsia="en-US"/>
        </w:rPr>
        <w:footnoteReference w:id="4"/>
      </w:r>
      <w:r w:rsidRPr="00BF48A8">
        <w:rPr>
          <w:rFonts w:eastAsia="Times New Roman" w:cs="Times New Roman"/>
          <w:color w:val="000000"/>
          <w:sz w:val="24"/>
          <w:szCs w:val="24"/>
          <w:lang w:eastAsia="en-US"/>
        </w:rPr>
        <w:t> The first domain group is recognized as “hard” domains and includes “[b]uildings, energy grids, natural resources, water management, waste management, mobility, and logistics where ICT [information and communications technology] ... play[s] a decisive role in the functions of systems.”</w:t>
      </w:r>
      <w:r w:rsidRPr="00BF48A8">
        <w:rPr>
          <w:rStyle w:val="FootnoteReference"/>
          <w:rFonts w:eastAsia="Times New Roman" w:cs="Times New Roman"/>
          <w:color w:val="000000"/>
          <w:sz w:val="24"/>
          <w:szCs w:val="24"/>
          <w:lang w:eastAsia="en-US"/>
        </w:rPr>
        <w:footnoteReference w:id="5"/>
      </w:r>
      <w:r w:rsidRPr="00BF48A8">
        <w:rPr>
          <w:rFonts w:eastAsia="Times New Roman" w:cs="Times New Roman"/>
          <w:color w:val="000000"/>
          <w:sz w:val="24"/>
          <w:szCs w:val="24"/>
          <w:lang w:eastAsia="en-US"/>
        </w:rPr>
        <w:t> The second domain group is identified as applying to “soft” domains, such as “education, culture, policy innovations, social inclusion, and government.”</w:t>
      </w:r>
      <w:r w:rsidRPr="00BF48A8">
        <w:rPr>
          <w:rStyle w:val="FootnoteReference"/>
          <w:rFonts w:eastAsia="Times New Roman" w:cs="Times New Roman"/>
          <w:color w:val="000000"/>
          <w:sz w:val="24"/>
          <w:szCs w:val="24"/>
          <w:lang w:eastAsia="en-US"/>
        </w:rPr>
        <w:footnoteReference w:id="6"/>
      </w:r>
    </w:p>
    <w:p w14:paraId="6BE8694E" w14:textId="4EF6D0E4" w:rsidR="0045141A" w:rsidRDefault="005B7B97" w:rsidP="00BF48A8">
      <w:pPr>
        <w:pStyle w:val="Heading5"/>
        <w:spacing w:line="480" w:lineRule="auto"/>
        <w:ind w:firstLine="720"/>
        <w:jc w:val="both"/>
        <w:rPr>
          <w:rFonts w:ascii="Times New Roman" w:hAnsi="Times New Roman" w:cs="Times New Roman"/>
          <w:color w:val="auto"/>
          <w:sz w:val="24"/>
          <w:szCs w:val="24"/>
        </w:rPr>
      </w:pPr>
      <w:r w:rsidRPr="00BF48A8">
        <w:rPr>
          <w:rFonts w:ascii="Times New Roman" w:eastAsia="MyriadPro-Regular" w:hAnsi="Times New Roman" w:cs="Times New Roman"/>
          <w:bCs/>
          <w:color w:val="auto"/>
          <w:sz w:val="24"/>
          <w:szCs w:val="24"/>
          <w:lang w:eastAsia="en-US"/>
        </w:rPr>
        <w:t>“A smart city leverages sensors and advanced analytics to improve performance with regard to city services and other aspects of city life, increasing efficiency and improving the quality of life for citizens.”</w:t>
      </w:r>
      <w:r w:rsidRPr="00BF48A8">
        <w:rPr>
          <w:rStyle w:val="FootnoteReference"/>
          <w:rFonts w:ascii="Times New Roman" w:eastAsia="MyriadPro-Regular" w:hAnsi="Times New Roman" w:cs="Times New Roman"/>
          <w:bCs/>
          <w:color w:val="auto"/>
          <w:sz w:val="24"/>
          <w:szCs w:val="24"/>
          <w:lang w:eastAsia="en-US"/>
        </w:rPr>
        <w:footnoteReference w:id="7"/>
      </w:r>
      <w:r w:rsidRPr="00BF48A8">
        <w:rPr>
          <w:rFonts w:ascii="Times New Roman" w:eastAsia="MyriadPro-Regular" w:hAnsi="Times New Roman" w:cs="Times New Roman"/>
          <w:bCs/>
          <w:color w:val="auto"/>
          <w:sz w:val="24"/>
          <w:szCs w:val="24"/>
          <w:lang w:eastAsia="en-US"/>
        </w:rPr>
        <w:t xml:space="preserve"> The most common example include </w:t>
      </w:r>
      <w:r w:rsidRPr="00BF48A8">
        <w:rPr>
          <w:rFonts w:ascii="Times New Roman" w:hAnsi="Times New Roman" w:cs="Times New Roman"/>
          <w:color w:val="auto"/>
          <w:sz w:val="24"/>
          <w:szCs w:val="24"/>
        </w:rPr>
        <w:t>Smart Waste Management Systems</w:t>
      </w:r>
      <w:r w:rsidRPr="00BF48A8">
        <w:rPr>
          <w:rStyle w:val="FootnoteReference"/>
          <w:rFonts w:ascii="Times New Roman" w:hAnsi="Times New Roman" w:cs="Times New Roman"/>
          <w:color w:val="auto"/>
          <w:sz w:val="24"/>
          <w:szCs w:val="24"/>
        </w:rPr>
        <w:footnoteReference w:id="8"/>
      </w:r>
      <w:r w:rsidRPr="00BF48A8">
        <w:rPr>
          <w:rFonts w:ascii="Times New Roman" w:hAnsi="Times New Roman" w:cs="Times New Roman"/>
          <w:color w:val="auto"/>
          <w:sz w:val="24"/>
          <w:szCs w:val="24"/>
        </w:rPr>
        <w:t>, Gunshot Detection Technology</w:t>
      </w:r>
      <w:r w:rsidRPr="00BF48A8">
        <w:rPr>
          <w:rStyle w:val="FootnoteReference"/>
          <w:rFonts w:ascii="Times New Roman" w:hAnsi="Times New Roman" w:cs="Times New Roman"/>
          <w:color w:val="auto"/>
          <w:sz w:val="24"/>
          <w:szCs w:val="24"/>
        </w:rPr>
        <w:footnoteReference w:id="9"/>
      </w:r>
      <w:r w:rsidRPr="00BF48A8">
        <w:rPr>
          <w:rFonts w:ascii="Times New Roman" w:hAnsi="Times New Roman" w:cs="Times New Roman"/>
          <w:color w:val="auto"/>
          <w:sz w:val="24"/>
          <w:szCs w:val="24"/>
        </w:rPr>
        <w:t>, Smart Traffic Control Systems, Smart Air Quality Sensors</w:t>
      </w:r>
      <w:r w:rsidRPr="00BF48A8">
        <w:rPr>
          <w:rStyle w:val="FootnoteReference"/>
          <w:rFonts w:ascii="Times New Roman" w:hAnsi="Times New Roman" w:cs="Times New Roman"/>
          <w:color w:val="auto"/>
          <w:sz w:val="24"/>
          <w:szCs w:val="24"/>
        </w:rPr>
        <w:footnoteReference w:id="10"/>
      </w:r>
      <w:r w:rsidRPr="00BF48A8">
        <w:rPr>
          <w:rFonts w:ascii="Times New Roman" w:hAnsi="Times New Roman" w:cs="Times New Roman"/>
          <w:color w:val="auto"/>
          <w:sz w:val="24"/>
          <w:szCs w:val="24"/>
        </w:rPr>
        <w:t xml:space="preserve">, Smart Street Lighting, Smart grid and </w:t>
      </w:r>
      <w:r w:rsidR="00182F2F">
        <w:rPr>
          <w:rFonts w:ascii="Times New Roman" w:hAnsi="Times New Roman" w:cs="Times New Roman"/>
          <w:color w:val="auto"/>
          <w:sz w:val="24"/>
          <w:szCs w:val="24"/>
        </w:rPr>
        <w:t>w</w:t>
      </w:r>
      <w:r w:rsidRPr="00BF48A8">
        <w:rPr>
          <w:rFonts w:ascii="Times New Roman" w:hAnsi="Times New Roman" w:cs="Times New Roman"/>
          <w:color w:val="auto"/>
          <w:sz w:val="24"/>
          <w:szCs w:val="24"/>
        </w:rPr>
        <w:t>ater meters,  Public Wi-Fi, as well as City Mobile applications.</w:t>
      </w:r>
    </w:p>
    <w:p w14:paraId="2B15BA1F" w14:textId="5CA20F7F" w:rsidR="0045141A" w:rsidRPr="000416A9" w:rsidRDefault="0045141A" w:rsidP="0045141A">
      <w:pPr>
        <w:pStyle w:val="ListParagraph"/>
        <w:numPr>
          <w:ilvl w:val="1"/>
          <w:numId w:val="5"/>
        </w:numPr>
        <w:autoSpaceDE w:val="0"/>
        <w:autoSpaceDN w:val="0"/>
        <w:adjustRightInd w:val="0"/>
        <w:spacing w:after="0" w:line="480" w:lineRule="auto"/>
        <w:jc w:val="both"/>
        <w:rPr>
          <w:rFonts w:eastAsia="MyriadPro-Regular" w:cs="Times New Roman"/>
          <w:b/>
          <w:sz w:val="24"/>
          <w:szCs w:val="24"/>
          <w:lang w:eastAsia="en-US"/>
        </w:rPr>
      </w:pPr>
      <w:r w:rsidRPr="000416A9">
        <w:rPr>
          <w:rFonts w:eastAsia="MyriadPro-Regular" w:cs="Times New Roman"/>
          <w:b/>
          <w:sz w:val="24"/>
          <w:szCs w:val="24"/>
          <w:lang w:eastAsia="en-US"/>
        </w:rPr>
        <w:t>Benefits and Concerns of Implementing Smart City Technologies</w:t>
      </w:r>
    </w:p>
    <w:p w14:paraId="7B920DCD" w14:textId="77530CAE" w:rsidR="0045141A" w:rsidRPr="007F0632" w:rsidRDefault="0045141A" w:rsidP="0045141A">
      <w:pPr>
        <w:spacing w:after="0" w:line="480" w:lineRule="auto"/>
        <w:ind w:firstLine="720"/>
        <w:jc w:val="both"/>
        <w:rPr>
          <w:rFonts w:eastAsia="Times New Roman" w:cs="Times New Roman"/>
          <w:sz w:val="24"/>
          <w:szCs w:val="24"/>
          <w:shd w:val="clear" w:color="auto" w:fill="FFFFFF"/>
          <w:lang w:eastAsia="en-US"/>
        </w:rPr>
      </w:pPr>
      <w:r>
        <w:rPr>
          <w:rFonts w:eastAsia="Times New Roman" w:cs="Times New Roman"/>
          <w:sz w:val="24"/>
          <w:szCs w:val="24"/>
          <w:shd w:val="clear" w:color="auto" w:fill="FFFFFF"/>
          <w:lang w:eastAsia="en-US"/>
        </w:rPr>
        <w:t xml:space="preserve">There are numerous benefits of </w:t>
      </w:r>
      <w:r w:rsidRPr="007F0632">
        <w:rPr>
          <w:rFonts w:eastAsia="Times New Roman" w:cs="Times New Roman"/>
          <w:sz w:val="24"/>
          <w:szCs w:val="24"/>
          <w:shd w:val="clear" w:color="auto" w:fill="FFFFFF"/>
          <w:lang w:eastAsia="en-US"/>
        </w:rPr>
        <w:t>smart city technologies.</w:t>
      </w:r>
      <w:r w:rsidRPr="007F0632">
        <w:rPr>
          <w:rStyle w:val="FootnoteReference"/>
          <w:rFonts w:eastAsia="Times New Roman" w:cs="Times New Roman"/>
          <w:sz w:val="24"/>
          <w:szCs w:val="24"/>
          <w:shd w:val="clear" w:color="auto" w:fill="FFFFFF"/>
          <w:lang w:eastAsia="en-US"/>
        </w:rPr>
        <w:footnoteReference w:id="11"/>
      </w:r>
      <w:r w:rsidRPr="007F0632">
        <w:rPr>
          <w:rFonts w:eastAsia="Times New Roman" w:cs="Times New Roman"/>
          <w:sz w:val="24"/>
          <w:szCs w:val="24"/>
          <w:shd w:val="clear" w:color="auto" w:fill="FFFFFF"/>
          <w:lang w:eastAsia="en-US"/>
        </w:rPr>
        <w:t xml:space="preserve"> By becoming “smart,” a city can deliver more and better services with greater efficiency and economic growth.</w:t>
      </w:r>
      <w:r w:rsidRPr="007F0632">
        <w:rPr>
          <w:rStyle w:val="FootnoteReference"/>
          <w:rFonts w:eastAsia="Times New Roman" w:cs="Times New Roman"/>
          <w:sz w:val="24"/>
          <w:szCs w:val="24"/>
          <w:shd w:val="clear" w:color="auto" w:fill="FFFFFF"/>
          <w:lang w:eastAsia="en-US"/>
        </w:rPr>
        <w:footnoteReference w:id="12"/>
      </w:r>
      <w:r w:rsidRPr="007F0632">
        <w:rPr>
          <w:rFonts w:eastAsia="Times New Roman" w:cs="Times New Roman"/>
          <w:sz w:val="24"/>
          <w:szCs w:val="24"/>
          <w:shd w:val="clear" w:color="auto" w:fill="FFFFFF"/>
          <w:lang w:eastAsia="en-US"/>
        </w:rPr>
        <w:t xml:space="preserve"> Generally, smart</w:t>
      </w:r>
      <w:r w:rsidRPr="00F81C91">
        <w:rPr>
          <w:rFonts w:eastAsia="Times New Roman" w:cs="Times New Roman"/>
          <w:sz w:val="24"/>
          <w:szCs w:val="24"/>
          <w:shd w:val="clear" w:color="auto" w:fill="FFFFFF"/>
          <w:lang w:eastAsia="en-US"/>
        </w:rPr>
        <w:t xml:space="preserve"> cities seek to improve city life by gathering more data, analyzing and processing that data, sharing it, and using it to deliver services.</w:t>
      </w:r>
      <w:r w:rsidRPr="007F0632">
        <w:rPr>
          <w:rStyle w:val="FootnoteReference"/>
          <w:rFonts w:eastAsia="Times New Roman" w:cs="Times New Roman"/>
          <w:sz w:val="24"/>
          <w:szCs w:val="24"/>
          <w:shd w:val="clear" w:color="auto" w:fill="FFFFFF"/>
          <w:lang w:eastAsia="en-US"/>
        </w:rPr>
        <w:footnoteReference w:id="13"/>
      </w:r>
      <w:r w:rsidRPr="00F81C91">
        <w:rPr>
          <w:rFonts w:eastAsia="Times New Roman" w:cs="Times New Roman"/>
          <w:sz w:val="24"/>
          <w:szCs w:val="24"/>
          <w:shd w:val="clear" w:color="auto" w:fill="FFFFFF"/>
          <w:lang w:eastAsia="en-US"/>
        </w:rPr>
        <w:t xml:space="preserve"> </w:t>
      </w:r>
      <w:r>
        <w:rPr>
          <w:rFonts w:eastAsia="Times New Roman" w:cs="Times New Roman"/>
          <w:sz w:val="24"/>
          <w:szCs w:val="24"/>
          <w:shd w:val="clear" w:color="auto" w:fill="FFFFFF"/>
          <w:lang w:eastAsia="en-US"/>
        </w:rPr>
        <w:t>S</w:t>
      </w:r>
      <w:r w:rsidRPr="00F81C91">
        <w:rPr>
          <w:rFonts w:eastAsia="Times New Roman" w:cs="Times New Roman"/>
          <w:sz w:val="24"/>
          <w:szCs w:val="24"/>
          <w:shd w:val="clear" w:color="auto" w:fill="FFFFFF"/>
          <w:lang w:eastAsia="en-US"/>
        </w:rPr>
        <w:t>mart city initiativ</w:t>
      </w:r>
      <w:r>
        <w:rPr>
          <w:rFonts w:eastAsia="Times New Roman" w:cs="Times New Roman"/>
          <w:sz w:val="24"/>
          <w:szCs w:val="24"/>
          <w:shd w:val="clear" w:color="auto" w:fill="FFFFFF"/>
          <w:lang w:eastAsia="en-US"/>
        </w:rPr>
        <w:t>es</w:t>
      </w:r>
      <w:r w:rsidR="004678B2">
        <w:rPr>
          <w:rFonts w:eastAsia="Times New Roman" w:cs="Times New Roman"/>
          <w:sz w:val="24"/>
          <w:szCs w:val="24"/>
          <w:shd w:val="clear" w:color="auto" w:fill="FFFFFF"/>
          <w:lang w:eastAsia="en-US"/>
        </w:rPr>
        <w:t xml:space="preserve"> </w:t>
      </w:r>
      <w:r w:rsidRPr="00F81C91">
        <w:rPr>
          <w:rFonts w:eastAsia="Times New Roman" w:cs="Times New Roman"/>
          <w:sz w:val="24"/>
          <w:szCs w:val="24"/>
          <w:shd w:val="clear" w:color="auto" w:fill="FFFFFF"/>
          <w:lang w:eastAsia="en-US"/>
        </w:rPr>
        <w:t xml:space="preserve">include </w:t>
      </w:r>
      <w:r>
        <w:rPr>
          <w:rFonts w:eastAsia="Times New Roman" w:cs="Times New Roman"/>
          <w:sz w:val="24"/>
          <w:szCs w:val="24"/>
          <w:shd w:val="clear" w:color="auto" w:fill="FFFFFF"/>
          <w:lang w:eastAsia="en-US"/>
        </w:rPr>
        <w:t xml:space="preserve">the </w:t>
      </w:r>
      <w:r w:rsidRPr="00F81C91">
        <w:rPr>
          <w:rFonts w:eastAsia="Times New Roman" w:cs="Times New Roman"/>
          <w:sz w:val="24"/>
          <w:szCs w:val="24"/>
          <w:shd w:val="clear" w:color="auto" w:fill="FFFFFF"/>
          <w:lang w:eastAsia="en-US"/>
        </w:rPr>
        <w:t>installation of internet-connected sensor</w:t>
      </w:r>
      <w:r w:rsidR="001663BC">
        <w:rPr>
          <w:rFonts w:eastAsia="Times New Roman" w:cs="Times New Roman"/>
          <w:sz w:val="24"/>
          <w:szCs w:val="24"/>
          <w:shd w:val="clear" w:color="auto" w:fill="FFFFFF"/>
          <w:lang w:eastAsia="en-US"/>
        </w:rPr>
        <w:t xml:space="preserve">s in public places, </w:t>
      </w:r>
      <w:r w:rsidRPr="00F81C91">
        <w:rPr>
          <w:rFonts w:eastAsia="Times New Roman" w:cs="Times New Roman"/>
          <w:sz w:val="24"/>
          <w:szCs w:val="24"/>
          <w:shd w:val="clear" w:color="auto" w:fill="FFFFFF"/>
          <w:lang w:eastAsia="en-US"/>
        </w:rPr>
        <w:t>public information kiosks</w:t>
      </w:r>
      <w:r>
        <w:rPr>
          <w:rFonts w:eastAsia="Times New Roman" w:cs="Times New Roman"/>
          <w:sz w:val="24"/>
          <w:szCs w:val="24"/>
          <w:shd w:val="clear" w:color="auto" w:fill="FFFFFF"/>
          <w:lang w:eastAsia="en-US"/>
        </w:rPr>
        <w:t xml:space="preserve"> with free Wi-Fi</w:t>
      </w:r>
      <w:r w:rsidRPr="00F81C91">
        <w:rPr>
          <w:rFonts w:eastAsia="Times New Roman" w:cs="Times New Roman"/>
          <w:sz w:val="24"/>
          <w:szCs w:val="24"/>
          <w:shd w:val="clear" w:color="auto" w:fill="FFFFFF"/>
          <w:lang w:eastAsia="en-US"/>
        </w:rPr>
        <w:t xml:space="preserve">, data analytics of publicly held data, </w:t>
      </w:r>
      <w:r>
        <w:rPr>
          <w:rFonts w:eastAsia="Times New Roman" w:cs="Times New Roman"/>
          <w:sz w:val="24"/>
          <w:szCs w:val="24"/>
          <w:shd w:val="clear" w:color="auto" w:fill="FFFFFF"/>
          <w:lang w:eastAsia="en-US"/>
        </w:rPr>
        <w:t xml:space="preserve">as well as </w:t>
      </w:r>
      <w:r w:rsidRPr="00F81C91">
        <w:rPr>
          <w:rFonts w:eastAsia="Times New Roman" w:cs="Times New Roman"/>
          <w:sz w:val="24"/>
          <w:szCs w:val="24"/>
          <w:shd w:val="clear" w:color="auto" w:fill="FFFFFF"/>
          <w:lang w:eastAsia="en-US"/>
        </w:rPr>
        <w:t>an online portal to share municipal data, or some combination of the above and more.</w:t>
      </w:r>
      <w:r w:rsidRPr="007F0632">
        <w:rPr>
          <w:rStyle w:val="FootnoteReference"/>
          <w:rFonts w:eastAsia="Times New Roman" w:cs="Times New Roman"/>
          <w:sz w:val="24"/>
          <w:szCs w:val="24"/>
          <w:shd w:val="clear" w:color="auto" w:fill="FFFFFF"/>
          <w:lang w:eastAsia="en-US"/>
        </w:rPr>
        <w:footnoteReference w:id="14"/>
      </w:r>
      <w:r w:rsidRPr="007F0632">
        <w:rPr>
          <w:rFonts w:eastAsia="Times New Roman" w:cs="Times New Roman"/>
          <w:sz w:val="24"/>
          <w:szCs w:val="24"/>
          <w:shd w:val="clear" w:color="auto" w:fill="FFFFFF"/>
          <w:lang w:eastAsia="en-US"/>
        </w:rPr>
        <w:t xml:space="preserve"> </w:t>
      </w:r>
      <w:r>
        <w:rPr>
          <w:rFonts w:eastAsia="Times New Roman" w:cs="Times New Roman"/>
          <w:sz w:val="24"/>
          <w:szCs w:val="24"/>
          <w:shd w:val="clear" w:color="auto" w:fill="FFFFFF"/>
          <w:lang w:eastAsia="en-US"/>
        </w:rPr>
        <w:t>T</w:t>
      </w:r>
      <w:r w:rsidRPr="007F0632">
        <w:rPr>
          <w:rFonts w:eastAsia="Times New Roman" w:cs="Times New Roman"/>
          <w:sz w:val="24"/>
          <w:szCs w:val="24"/>
          <w:shd w:val="clear" w:color="auto" w:fill="FFFFFF"/>
          <w:lang w:eastAsia="en-US"/>
        </w:rPr>
        <w:t>hese examples</w:t>
      </w:r>
      <w:r>
        <w:rPr>
          <w:rFonts w:eastAsia="Times New Roman" w:cs="Times New Roman"/>
          <w:sz w:val="24"/>
          <w:szCs w:val="24"/>
          <w:shd w:val="clear" w:color="auto" w:fill="FFFFFF"/>
          <w:lang w:eastAsia="en-US"/>
        </w:rPr>
        <w:t>,</w:t>
      </w:r>
      <w:r w:rsidRPr="007F0632">
        <w:rPr>
          <w:rFonts w:eastAsia="Times New Roman" w:cs="Times New Roman"/>
          <w:sz w:val="24"/>
          <w:szCs w:val="24"/>
          <w:shd w:val="clear" w:color="auto" w:fill="FFFFFF"/>
          <w:lang w:eastAsia="en-US"/>
        </w:rPr>
        <w:t xml:space="preserve"> </w:t>
      </w:r>
      <w:r>
        <w:rPr>
          <w:rFonts w:eastAsia="Times New Roman" w:cs="Times New Roman"/>
          <w:sz w:val="24"/>
          <w:szCs w:val="24"/>
          <w:shd w:val="clear" w:color="auto" w:fill="FFFFFF"/>
          <w:lang w:eastAsia="en-US"/>
        </w:rPr>
        <w:t xml:space="preserve">and more, already </w:t>
      </w:r>
      <w:r w:rsidRPr="007F0632">
        <w:rPr>
          <w:rFonts w:eastAsia="Times New Roman" w:cs="Times New Roman"/>
          <w:sz w:val="24"/>
          <w:szCs w:val="24"/>
          <w:shd w:val="clear" w:color="auto" w:fill="FFFFFF"/>
          <w:lang w:eastAsia="en-US"/>
        </w:rPr>
        <w:t xml:space="preserve">exist </w:t>
      </w:r>
      <w:r>
        <w:rPr>
          <w:rFonts w:eastAsia="Times New Roman" w:cs="Times New Roman"/>
          <w:sz w:val="24"/>
          <w:szCs w:val="24"/>
          <w:shd w:val="clear" w:color="auto" w:fill="FFFFFF"/>
          <w:lang w:eastAsia="en-US"/>
        </w:rPr>
        <w:t>within the City</w:t>
      </w:r>
      <w:r w:rsidRPr="007F0632">
        <w:rPr>
          <w:rFonts w:eastAsia="Times New Roman" w:cs="Times New Roman"/>
          <w:sz w:val="24"/>
          <w:szCs w:val="24"/>
          <w:shd w:val="clear" w:color="auto" w:fill="FFFFFF"/>
          <w:lang w:eastAsia="en-US"/>
        </w:rPr>
        <w:t xml:space="preserve">. </w:t>
      </w:r>
    </w:p>
    <w:p w14:paraId="2D2869CF" w14:textId="77777777" w:rsidR="0045141A" w:rsidRPr="007F0632" w:rsidRDefault="0045141A" w:rsidP="0045141A">
      <w:pPr>
        <w:spacing w:after="0" w:line="480" w:lineRule="auto"/>
        <w:ind w:firstLine="720"/>
        <w:jc w:val="both"/>
        <w:rPr>
          <w:rFonts w:eastAsia="Times New Roman" w:cs="Times New Roman"/>
          <w:sz w:val="24"/>
          <w:szCs w:val="24"/>
          <w:shd w:val="clear" w:color="auto" w:fill="FFFFFF"/>
          <w:lang w:eastAsia="en-US"/>
        </w:rPr>
      </w:pPr>
      <w:r w:rsidRPr="007F0632">
        <w:rPr>
          <w:rFonts w:eastAsia="Times New Roman" w:cs="Times New Roman"/>
          <w:sz w:val="24"/>
          <w:szCs w:val="24"/>
          <w:shd w:val="clear" w:color="auto" w:fill="FFFFFF"/>
          <w:lang w:eastAsia="en-US"/>
        </w:rPr>
        <w:t>T</w:t>
      </w:r>
      <w:r w:rsidRPr="00F81C91">
        <w:rPr>
          <w:rFonts w:eastAsia="Times New Roman" w:cs="Times New Roman"/>
          <w:sz w:val="24"/>
          <w:szCs w:val="24"/>
          <w:shd w:val="clear" w:color="auto" w:fill="FFFFFF"/>
          <w:lang w:eastAsia="en-US"/>
        </w:rPr>
        <w:t>he deployment of internet-connected sensors provide</w:t>
      </w:r>
      <w:r w:rsidRPr="007F0632">
        <w:rPr>
          <w:rFonts w:eastAsia="Times New Roman" w:cs="Times New Roman"/>
          <w:sz w:val="24"/>
          <w:szCs w:val="24"/>
          <w:shd w:val="clear" w:color="auto" w:fill="FFFFFF"/>
          <w:lang w:eastAsia="en-US"/>
        </w:rPr>
        <w:t>s</w:t>
      </w:r>
      <w:r w:rsidRPr="00F81C91">
        <w:rPr>
          <w:rFonts w:eastAsia="Times New Roman" w:cs="Times New Roman"/>
          <w:sz w:val="24"/>
          <w:szCs w:val="24"/>
          <w:shd w:val="clear" w:color="auto" w:fill="FFFFFF"/>
          <w:lang w:eastAsia="en-US"/>
        </w:rPr>
        <w:t xml:space="preserve"> the city with the data it needs to be smart. </w:t>
      </w:r>
      <w:r w:rsidRPr="007F0632">
        <w:rPr>
          <w:rFonts w:eastAsia="Times New Roman" w:cs="Times New Roman"/>
          <w:sz w:val="24"/>
          <w:szCs w:val="24"/>
          <w:shd w:val="clear" w:color="auto" w:fill="FFFFFF"/>
          <w:lang w:eastAsia="en-US"/>
        </w:rPr>
        <w:t>There are several sensors and other devices installed on city light poles, including cameras.</w:t>
      </w:r>
      <w:r w:rsidRPr="007F0632">
        <w:rPr>
          <w:rStyle w:val="FootnoteReference"/>
          <w:rFonts w:eastAsia="Times New Roman" w:cs="Times New Roman"/>
          <w:sz w:val="24"/>
          <w:szCs w:val="24"/>
          <w:shd w:val="clear" w:color="auto" w:fill="FFFFFF"/>
          <w:lang w:eastAsia="en-US"/>
        </w:rPr>
        <w:footnoteReference w:id="15"/>
      </w:r>
      <w:r w:rsidRPr="007F0632">
        <w:rPr>
          <w:rFonts w:eastAsia="Times New Roman" w:cs="Times New Roman"/>
          <w:sz w:val="24"/>
          <w:szCs w:val="24"/>
          <w:shd w:val="clear" w:color="auto" w:fill="FFFFFF"/>
          <w:lang w:eastAsia="en-US"/>
        </w:rPr>
        <w:t xml:space="preserve"> For example, </w:t>
      </w:r>
      <w:r>
        <w:rPr>
          <w:rFonts w:eastAsia="Times New Roman" w:cs="Times New Roman"/>
          <w:sz w:val="24"/>
          <w:szCs w:val="24"/>
          <w:shd w:val="clear" w:color="auto" w:fill="FFFFFF"/>
          <w:lang w:eastAsia="en-US"/>
        </w:rPr>
        <w:t xml:space="preserve">in NYC, </w:t>
      </w:r>
      <w:r w:rsidRPr="007F0632">
        <w:rPr>
          <w:rFonts w:cs="Times New Roman"/>
          <w:sz w:val="24"/>
          <w:szCs w:val="24"/>
          <w:shd w:val="clear" w:color="auto" w:fill="FFFFFF"/>
        </w:rPr>
        <w:t>smart street lightning enables cost savings</w:t>
      </w:r>
      <w:r>
        <w:rPr>
          <w:rFonts w:cs="Times New Roman"/>
          <w:sz w:val="24"/>
          <w:szCs w:val="24"/>
          <w:shd w:val="clear" w:color="auto" w:fill="FFFFFF"/>
        </w:rPr>
        <w:t>,</w:t>
      </w:r>
      <w:r w:rsidRPr="007F0632">
        <w:rPr>
          <w:rFonts w:cs="Times New Roman"/>
          <w:sz w:val="24"/>
          <w:szCs w:val="24"/>
          <w:shd w:val="clear" w:color="auto" w:fill="FFFFFF"/>
        </w:rPr>
        <w:t xml:space="preserve"> leverages existing streetlight infrastructure to easily connect cameras and </w:t>
      </w:r>
      <w:r>
        <w:rPr>
          <w:rFonts w:cs="Times New Roman"/>
          <w:sz w:val="24"/>
          <w:szCs w:val="24"/>
          <w:shd w:val="clear" w:color="auto" w:fill="FFFFFF"/>
        </w:rPr>
        <w:t>third-</w:t>
      </w:r>
      <w:r w:rsidRPr="007F0632">
        <w:rPr>
          <w:rFonts w:cs="Times New Roman"/>
          <w:sz w:val="24"/>
          <w:szCs w:val="24"/>
          <w:shd w:val="clear" w:color="auto" w:fill="FFFFFF"/>
        </w:rPr>
        <w:t>party sensors, and provides gigabit speed backhaul for public Wi-Fi, surveillance and other high bandwidth applications.</w:t>
      </w:r>
      <w:r w:rsidRPr="007F0632">
        <w:rPr>
          <w:rStyle w:val="FootnoteReference"/>
          <w:rFonts w:cs="Times New Roman"/>
          <w:sz w:val="24"/>
          <w:szCs w:val="24"/>
          <w:shd w:val="clear" w:color="auto" w:fill="FFFFFF"/>
        </w:rPr>
        <w:footnoteReference w:id="16"/>
      </w:r>
      <w:r w:rsidRPr="007F0632">
        <w:rPr>
          <w:rFonts w:cs="Times New Roman"/>
          <w:sz w:val="24"/>
          <w:szCs w:val="24"/>
          <w:shd w:val="clear" w:color="auto" w:fill="FFFFFF"/>
        </w:rPr>
        <w:t xml:space="preserve"> Therefore, </w:t>
      </w:r>
      <w:r>
        <w:rPr>
          <w:rFonts w:cs="Times New Roman"/>
          <w:sz w:val="24"/>
          <w:szCs w:val="24"/>
          <w:shd w:val="clear" w:color="auto" w:fill="FFFFFF"/>
        </w:rPr>
        <w:t xml:space="preserve">smart </w:t>
      </w:r>
      <w:r w:rsidRPr="00F81C91">
        <w:rPr>
          <w:rFonts w:eastAsia="Times New Roman" w:cs="Times New Roman"/>
          <w:sz w:val="24"/>
          <w:szCs w:val="24"/>
          <w:shd w:val="clear" w:color="auto" w:fill="FFFFFF"/>
          <w:lang w:eastAsia="en-US"/>
        </w:rPr>
        <w:t>streetlights</w:t>
      </w:r>
      <w:r>
        <w:rPr>
          <w:rFonts w:eastAsia="Times New Roman" w:cs="Times New Roman"/>
          <w:sz w:val="24"/>
          <w:szCs w:val="24"/>
          <w:shd w:val="clear" w:color="auto" w:fill="FFFFFF"/>
          <w:lang w:eastAsia="en-US"/>
        </w:rPr>
        <w:t>, now</w:t>
      </w:r>
      <w:r w:rsidRPr="00F81C91">
        <w:rPr>
          <w:rFonts w:eastAsia="Times New Roman" w:cs="Times New Roman"/>
          <w:sz w:val="24"/>
          <w:szCs w:val="24"/>
          <w:shd w:val="clear" w:color="auto" w:fill="FFFFFF"/>
          <w:lang w:eastAsia="en-US"/>
        </w:rPr>
        <w:t xml:space="preserve"> not only </w:t>
      </w:r>
      <w:r>
        <w:rPr>
          <w:rFonts w:eastAsia="Times New Roman" w:cs="Times New Roman"/>
          <w:sz w:val="24"/>
          <w:szCs w:val="24"/>
          <w:shd w:val="clear" w:color="auto" w:fill="FFFFFF"/>
          <w:lang w:eastAsia="en-US"/>
        </w:rPr>
        <w:t xml:space="preserve">generally </w:t>
      </w:r>
      <w:r w:rsidRPr="00F81C91">
        <w:rPr>
          <w:rFonts w:eastAsia="Times New Roman" w:cs="Times New Roman"/>
          <w:sz w:val="24"/>
          <w:szCs w:val="24"/>
          <w:shd w:val="clear" w:color="auto" w:fill="FFFFFF"/>
          <w:lang w:eastAsia="en-US"/>
        </w:rPr>
        <w:t xml:space="preserve">consume much less electricity than a traditional </w:t>
      </w:r>
      <w:r>
        <w:rPr>
          <w:rFonts w:eastAsia="Times New Roman" w:cs="Times New Roman"/>
          <w:sz w:val="24"/>
          <w:szCs w:val="24"/>
          <w:shd w:val="clear" w:color="auto" w:fill="FFFFFF"/>
          <w:lang w:eastAsia="en-US"/>
        </w:rPr>
        <w:t xml:space="preserve">street light </w:t>
      </w:r>
      <w:r w:rsidRPr="00F81C91">
        <w:rPr>
          <w:rFonts w:eastAsia="Times New Roman" w:cs="Times New Roman"/>
          <w:sz w:val="24"/>
          <w:szCs w:val="24"/>
          <w:shd w:val="clear" w:color="auto" w:fill="FFFFFF"/>
          <w:lang w:eastAsia="en-US"/>
        </w:rPr>
        <w:t xml:space="preserve">bulb, but have </w:t>
      </w:r>
      <w:r>
        <w:rPr>
          <w:rFonts w:eastAsia="Times New Roman" w:cs="Times New Roman"/>
          <w:sz w:val="24"/>
          <w:szCs w:val="24"/>
          <w:shd w:val="clear" w:color="auto" w:fill="FFFFFF"/>
          <w:lang w:eastAsia="en-US"/>
        </w:rPr>
        <w:t xml:space="preserve">different </w:t>
      </w:r>
      <w:r w:rsidRPr="007F0632">
        <w:rPr>
          <w:rFonts w:eastAsia="Times New Roman" w:cs="Times New Roman"/>
          <w:sz w:val="24"/>
          <w:szCs w:val="24"/>
          <w:shd w:val="clear" w:color="auto" w:fill="FFFFFF"/>
          <w:lang w:eastAsia="en-US"/>
        </w:rPr>
        <w:t xml:space="preserve">smart </w:t>
      </w:r>
      <w:r w:rsidRPr="00F81C91">
        <w:rPr>
          <w:rFonts w:eastAsia="Times New Roman" w:cs="Times New Roman"/>
          <w:sz w:val="24"/>
          <w:szCs w:val="24"/>
          <w:shd w:val="clear" w:color="auto" w:fill="FFFFFF"/>
          <w:lang w:eastAsia="en-US"/>
        </w:rPr>
        <w:t>sensors</w:t>
      </w:r>
      <w:r>
        <w:rPr>
          <w:rFonts w:eastAsia="Times New Roman" w:cs="Times New Roman"/>
          <w:sz w:val="24"/>
          <w:szCs w:val="24"/>
          <w:shd w:val="clear" w:color="auto" w:fill="FFFFFF"/>
          <w:lang w:eastAsia="en-US"/>
        </w:rPr>
        <w:t>,</w:t>
      </w:r>
      <w:r w:rsidRPr="00F81C91">
        <w:rPr>
          <w:rFonts w:eastAsia="Times New Roman" w:cs="Times New Roman"/>
          <w:sz w:val="24"/>
          <w:szCs w:val="24"/>
          <w:shd w:val="clear" w:color="auto" w:fill="FFFFFF"/>
          <w:lang w:eastAsia="en-US"/>
        </w:rPr>
        <w:t xml:space="preserve"> </w:t>
      </w:r>
      <w:r>
        <w:rPr>
          <w:rFonts w:eastAsia="Times New Roman" w:cs="Times New Roman"/>
          <w:sz w:val="24"/>
          <w:szCs w:val="24"/>
          <w:shd w:val="clear" w:color="auto" w:fill="FFFFFF"/>
          <w:lang w:eastAsia="en-US"/>
        </w:rPr>
        <w:t>b</w:t>
      </w:r>
      <w:r w:rsidRPr="007F0632">
        <w:rPr>
          <w:rFonts w:eastAsia="Times New Roman" w:cs="Times New Roman"/>
          <w:sz w:val="24"/>
          <w:szCs w:val="24"/>
          <w:shd w:val="clear" w:color="auto" w:fill="FFFFFF"/>
          <w:lang w:eastAsia="en-US"/>
        </w:rPr>
        <w:t xml:space="preserve">luetooth connectivity and beacons </w:t>
      </w:r>
      <w:r w:rsidRPr="00F81C91">
        <w:rPr>
          <w:rFonts w:eastAsia="Times New Roman" w:cs="Times New Roman"/>
          <w:sz w:val="24"/>
          <w:szCs w:val="24"/>
          <w:shd w:val="clear" w:color="auto" w:fill="FFFFFF"/>
          <w:lang w:eastAsia="en-US"/>
        </w:rPr>
        <w:t xml:space="preserve">that can track </w:t>
      </w:r>
      <w:r w:rsidRPr="007F0632">
        <w:rPr>
          <w:rFonts w:eastAsia="Times New Roman" w:cs="Times New Roman"/>
          <w:sz w:val="24"/>
          <w:szCs w:val="24"/>
          <w:shd w:val="clear" w:color="auto" w:fill="FFFFFF"/>
          <w:lang w:eastAsia="en-US"/>
        </w:rPr>
        <w:t xml:space="preserve">street objects and pedestrians. Such system can allow, for example, </w:t>
      </w:r>
      <w:r w:rsidRPr="00F81C91">
        <w:rPr>
          <w:rFonts w:eastAsia="Times New Roman" w:cs="Times New Roman"/>
          <w:sz w:val="24"/>
          <w:szCs w:val="24"/>
          <w:shd w:val="clear" w:color="auto" w:fill="FFFFFF"/>
          <w:lang w:eastAsia="en-US"/>
        </w:rPr>
        <w:t>the city's publ</w:t>
      </w:r>
      <w:r w:rsidRPr="007F0632">
        <w:rPr>
          <w:rFonts w:eastAsia="Times New Roman" w:cs="Times New Roman"/>
          <w:sz w:val="24"/>
          <w:szCs w:val="24"/>
          <w:shd w:val="clear" w:color="auto" w:fill="FFFFFF"/>
          <w:lang w:eastAsia="en-US"/>
        </w:rPr>
        <w:t>ic transit to adjust to city needs.</w:t>
      </w:r>
      <w:r w:rsidRPr="007F0632">
        <w:rPr>
          <w:rStyle w:val="FootnoteReference"/>
          <w:rFonts w:eastAsia="Times New Roman" w:cs="Times New Roman"/>
          <w:sz w:val="24"/>
          <w:szCs w:val="24"/>
          <w:shd w:val="clear" w:color="auto" w:fill="FFFFFF"/>
          <w:lang w:eastAsia="en-US"/>
        </w:rPr>
        <w:footnoteReference w:id="17"/>
      </w:r>
      <w:r w:rsidRPr="007F0632">
        <w:rPr>
          <w:rFonts w:eastAsia="Times New Roman" w:cs="Times New Roman"/>
          <w:sz w:val="24"/>
          <w:szCs w:val="24"/>
          <w:shd w:val="clear" w:color="auto" w:fill="FFFFFF"/>
          <w:lang w:eastAsia="en-US"/>
        </w:rPr>
        <w:t xml:space="preserve"> </w:t>
      </w:r>
    </w:p>
    <w:p w14:paraId="026FF941" w14:textId="77777777" w:rsidR="0045141A" w:rsidRPr="007F0632" w:rsidRDefault="0045141A" w:rsidP="0045141A">
      <w:pPr>
        <w:spacing w:after="0" w:line="480" w:lineRule="auto"/>
        <w:ind w:firstLine="720"/>
        <w:jc w:val="both"/>
        <w:rPr>
          <w:rFonts w:eastAsia="Times New Roman" w:cs="Times New Roman"/>
          <w:sz w:val="24"/>
          <w:szCs w:val="24"/>
          <w:lang w:eastAsia="en-US"/>
        </w:rPr>
      </w:pPr>
      <w:r w:rsidRPr="007F0632">
        <w:rPr>
          <w:rFonts w:eastAsia="Times New Roman" w:cs="Times New Roman"/>
          <w:sz w:val="24"/>
          <w:szCs w:val="24"/>
          <w:shd w:val="clear" w:color="auto" w:fill="FFFFFF"/>
          <w:lang w:eastAsia="en-US"/>
        </w:rPr>
        <w:t>Further, more than 1,</w:t>
      </w:r>
      <w:r>
        <w:rPr>
          <w:rFonts w:eastAsia="Times New Roman" w:cs="Times New Roman"/>
          <w:sz w:val="24"/>
          <w:szCs w:val="24"/>
          <w:shd w:val="clear" w:color="auto" w:fill="FFFFFF"/>
          <w:lang w:eastAsia="en-US"/>
        </w:rPr>
        <w:t>500 Link</w:t>
      </w:r>
      <w:r w:rsidRPr="007F0632">
        <w:rPr>
          <w:rFonts w:eastAsia="Times New Roman" w:cs="Times New Roman"/>
          <w:sz w:val="24"/>
          <w:szCs w:val="24"/>
          <w:shd w:val="clear" w:color="auto" w:fill="FFFFFF"/>
          <w:lang w:eastAsia="en-US"/>
        </w:rPr>
        <w:t xml:space="preserve">NYC kiosks have been installed throughout the city providing the public with free internet access, </w:t>
      </w:r>
      <w:r w:rsidRPr="007F0632">
        <w:rPr>
          <w:rFonts w:cs="Times New Roman"/>
          <w:sz w:val="24"/>
          <w:szCs w:val="24"/>
        </w:rPr>
        <w:t>free phone calls, maps, device charging and access to 311 and 911.</w:t>
      </w:r>
      <w:r w:rsidRPr="007F0632">
        <w:rPr>
          <w:rStyle w:val="FootnoteReference"/>
          <w:rFonts w:eastAsia="Times New Roman" w:cs="Times New Roman"/>
          <w:sz w:val="24"/>
          <w:szCs w:val="24"/>
          <w:shd w:val="clear" w:color="auto" w:fill="FFFFFF"/>
          <w:lang w:eastAsia="en-US"/>
        </w:rPr>
        <w:footnoteReference w:id="18"/>
      </w:r>
      <w:r w:rsidRPr="007F0632">
        <w:rPr>
          <w:rFonts w:eastAsia="Times New Roman" w:cs="Times New Roman"/>
          <w:sz w:val="24"/>
          <w:szCs w:val="24"/>
          <w:shd w:val="clear" w:color="auto" w:fill="FFFFFF"/>
          <w:lang w:eastAsia="en-US"/>
        </w:rPr>
        <w:t xml:space="preserve"> The kiosks also </w:t>
      </w:r>
      <w:r w:rsidRPr="00F81C91">
        <w:rPr>
          <w:rFonts w:eastAsia="Times New Roman" w:cs="Times New Roman"/>
          <w:sz w:val="24"/>
          <w:szCs w:val="24"/>
          <w:lang w:eastAsia="en-US"/>
        </w:rPr>
        <w:t>provide real-time information on events, restaurants, or public transit.</w:t>
      </w:r>
      <w:r w:rsidRPr="007F0632">
        <w:rPr>
          <w:rFonts w:eastAsia="Times New Roman" w:cs="Times New Roman"/>
          <w:sz w:val="24"/>
          <w:szCs w:val="24"/>
          <w:lang w:eastAsia="en-US"/>
        </w:rPr>
        <w:t xml:space="preserve"> </w:t>
      </w:r>
    </w:p>
    <w:p w14:paraId="1CB9D7EE" w14:textId="77777777" w:rsidR="0045141A" w:rsidRPr="007F0632" w:rsidRDefault="0045141A" w:rsidP="0045141A">
      <w:pPr>
        <w:spacing w:after="0" w:line="480" w:lineRule="auto"/>
        <w:ind w:firstLine="720"/>
        <w:jc w:val="both"/>
        <w:rPr>
          <w:rFonts w:eastAsia="Times New Roman" w:cs="Times New Roman"/>
          <w:sz w:val="24"/>
          <w:szCs w:val="24"/>
          <w:shd w:val="clear" w:color="auto" w:fill="FFFFFF"/>
          <w:lang w:eastAsia="en-US"/>
        </w:rPr>
      </w:pPr>
      <w:r w:rsidRPr="00F81C91">
        <w:rPr>
          <w:rFonts w:eastAsia="Times New Roman" w:cs="Times New Roman"/>
          <w:sz w:val="24"/>
          <w:szCs w:val="24"/>
          <w:lang w:eastAsia="en-US"/>
        </w:rPr>
        <w:t xml:space="preserve">Municipal open data initiatives seek to share the data held by the city with the public through an online portal. </w:t>
      </w:r>
      <w:r w:rsidRPr="007F0632">
        <w:rPr>
          <w:rFonts w:cs="Times New Roman"/>
          <w:sz w:val="24"/>
          <w:szCs w:val="24"/>
        </w:rPr>
        <w:t>On March 7, 2012, the City enacted Local Law 11, generally referred to as the ‘Open Data Law.’</w:t>
      </w:r>
      <w:r w:rsidRPr="007F0632">
        <w:rPr>
          <w:rFonts w:cs="Times New Roman"/>
          <w:sz w:val="24"/>
          <w:szCs w:val="24"/>
          <w:vertAlign w:val="superscript"/>
        </w:rPr>
        <w:footnoteReference w:id="19"/>
      </w:r>
      <w:r w:rsidRPr="007F0632">
        <w:rPr>
          <w:rFonts w:cs="Times New Roman"/>
          <w:sz w:val="24"/>
          <w:szCs w:val="24"/>
        </w:rPr>
        <w:t xml:space="preserve"> The law mandated the creation of a single web portal through which agency “public data sets” could be made accessible to the public. According to the 2020 NYC Open Data report, </w:t>
      </w:r>
      <w:r w:rsidRPr="007F0632">
        <w:rPr>
          <w:rFonts w:eastAsiaTheme="minorHAnsi" w:cs="Times New Roman"/>
          <w:sz w:val="24"/>
          <w:szCs w:val="24"/>
          <w:lang w:eastAsia="en-US"/>
        </w:rPr>
        <w:t xml:space="preserve">after </w:t>
      </w:r>
      <w:r>
        <w:rPr>
          <w:rFonts w:eastAsiaTheme="minorHAnsi" w:cs="Times New Roman"/>
          <w:sz w:val="24"/>
          <w:szCs w:val="24"/>
          <w:lang w:eastAsia="en-US"/>
        </w:rPr>
        <w:t>over</w:t>
      </w:r>
      <w:r w:rsidRPr="007F0632">
        <w:rPr>
          <w:rFonts w:eastAsiaTheme="minorHAnsi" w:cs="Times New Roman"/>
          <w:sz w:val="24"/>
          <w:szCs w:val="24"/>
          <w:lang w:eastAsia="en-US"/>
        </w:rPr>
        <w:t xml:space="preserve"> a decade </w:t>
      </w:r>
      <w:r>
        <w:rPr>
          <w:rFonts w:eastAsiaTheme="minorHAnsi" w:cs="Times New Roman"/>
          <w:sz w:val="24"/>
          <w:szCs w:val="24"/>
          <w:lang w:eastAsia="en-US"/>
        </w:rPr>
        <w:t xml:space="preserve">of </w:t>
      </w:r>
      <w:r w:rsidRPr="007F0632">
        <w:rPr>
          <w:rFonts w:eastAsiaTheme="minorHAnsi" w:cs="Times New Roman"/>
          <w:sz w:val="24"/>
          <w:szCs w:val="24"/>
          <w:lang w:eastAsia="en-US"/>
        </w:rPr>
        <w:t>data</w:t>
      </w:r>
      <w:r>
        <w:rPr>
          <w:rFonts w:eastAsiaTheme="minorHAnsi" w:cs="Times New Roman"/>
          <w:sz w:val="24"/>
          <w:szCs w:val="24"/>
          <w:lang w:eastAsia="en-US"/>
        </w:rPr>
        <w:t xml:space="preserve"> sharing</w:t>
      </w:r>
      <w:r w:rsidRPr="007F0632">
        <w:rPr>
          <w:rFonts w:eastAsiaTheme="minorHAnsi" w:cs="Times New Roman"/>
          <w:sz w:val="24"/>
          <w:szCs w:val="24"/>
          <w:lang w:eastAsia="en-US"/>
        </w:rPr>
        <w:t>, there are nearly 3,000 different datasets on NYC Open</w:t>
      </w:r>
      <w:r>
        <w:rPr>
          <w:rFonts w:eastAsiaTheme="minorHAnsi" w:cs="Times New Roman"/>
          <w:sz w:val="24"/>
          <w:szCs w:val="24"/>
          <w:lang w:eastAsia="en-US"/>
        </w:rPr>
        <w:t xml:space="preserve"> Data, produced by more than 60</w:t>
      </w:r>
      <w:r w:rsidRPr="007F0632">
        <w:rPr>
          <w:rFonts w:eastAsiaTheme="minorHAnsi" w:cs="Times New Roman"/>
          <w:sz w:val="24"/>
          <w:szCs w:val="24"/>
          <w:lang w:eastAsia="en-US"/>
        </w:rPr>
        <w:t xml:space="preserve"> different City agencies</w:t>
      </w:r>
      <w:r>
        <w:rPr>
          <w:rFonts w:eastAsiaTheme="minorHAnsi" w:cs="Times New Roman"/>
          <w:sz w:val="24"/>
          <w:szCs w:val="24"/>
          <w:lang w:eastAsia="en-US"/>
        </w:rPr>
        <w:t>,</w:t>
      </w:r>
      <w:r w:rsidRPr="007F0632">
        <w:rPr>
          <w:rFonts w:cs="Times New Roman"/>
          <w:sz w:val="24"/>
          <w:szCs w:val="24"/>
        </w:rPr>
        <w:t xml:space="preserve"> showing how the City collects data, how data powers city operations and how publishing that data benefits New Yorkers throughout the five boroughs.</w:t>
      </w:r>
      <w:r w:rsidRPr="007F0632">
        <w:rPr>
          <w:rStyle w:val="FootnoteReference"/>
          <w:rFonts w:cs="Times New Roman"/>
          <w:sz w:val="24"/>
          <w:szCs w:val="24"/>
        </w:rPr>
        <w:footnoteReference w:id="20"/>
      </w:r>
      <w:r w:rsidRPr="007F0632">
        <w:rPr>
          <w:rFonts w:cs="Times New Roman"/>
          <w:sz w:val="24"/>
          <w:szCs w:val="24"/>
        </w:rPr>
        <w:t xml:space="preserve"> </w:t>
      </w:r>
      <w:r w:rsidRPr="007F0632">
        <w:rPr>
          <w:rFonts w:eastAsiaTheme="minorHAnsi" w:cs="Times New Roman"/>
          <w:sz w:val="24"/>
          <w:szCs w:val="24"/>
          <w:lang w:eastAsia="en-US"/>
        </w:rPr>
        <w:t xml:space="preserve"> </w:t>
      </w:r>
      <w:r>
        <w:rPr>
          <w:rFonts w:eastAsiaTheme="minorHAnsi" w:cs="Times New Roman"/>
          <w:sz w:val="24"/>
          <w:szCs w:val="24"/>
          <w:lang w:eastAsia="en-US"/>
        </w:rPr>
        <w:t xml:space="preserve">With the </w:t>
      </w:r>
      <w:r w:rsidRPr="007F0632">
        <w:rPr>
          <w:rFonts w:eastAsiaTheme="minorHAnsi" w:cs="Times New Roman"/>
          <w:sz w:val="24"/>
          <w:szCs w:val="24"/>
          <w:lang w:eastAsia="en-US"/>
        </w:rPr>
        <w:t>proliferated</w:t>
      </w:r>
      <w:r>
        <w:rPr>
          <w:rFonts w:eastAsiaTheme="minorHAnsi" w:cs="Times New Roman"/>
          <w:sz w:val="24"/>
          <w:szCs w:val="24"/>
          <w:lang w:eastAsia="en-US"/>
        </w:rPr>
        <w:t xml:space="preserve"> data</w:t>
      </w:r>
      <w:r w:rsidRPr="007F0632">
        <w:rPr>
          <w:rFonts w:eastAsiaTheme="minorHAnsi" w:cs="Times New Roman"/>
          <w:sz w:val="24"/>
          <w:szCs w:val="24"/>
          <w:lang w:eastAsia="en-US"/>
        </w:rPr>
        <w:t xml:space="preserve">, it’s possible to find information about </w:t>
      </w:r>
      <w:r>
        <w:rPr>
          <w:rFonts w:eastAsiaTheme="minorHAnsi" w:cs="Times New Roman"/>
          <w:sz w:val="24"/>
          <w:szCs w:val="24"/>
          <w:lang w:eastAsia="en-US"/>
        </w:rPr>
        <w:t>many aspects</w:t>
      </w:r>
      <w:r w:rsidRPr="007F0632">
        <w:rPr>
          <w:rFonts w:eastAsiaTheme="minorHAnsi" w:cs="Times New Roman"/>
          <w:sz w:val="24"/>
          <w:szCs w:val="24"/>
          <w:lang w:eastAsia="en-US"/>
        </w:rPr>
        <w:t xml:space="preserve"> of City life – from health</w:t>
      </w:r>
      <w:r>
        <w:rPr>
          <w:rFonts w:eastAsiaTheme="minorHAnsi" w:cs="Times New Roman"/>
          <w:sz w:val="24"/>
          <w:szCs w:val="24"/>
          <w:lang w:eastAsia="en-US"/>
        </w:rPr>
        <w:t>care</w:t>
      </w:r>
      <w:r w:rsidRPr="007F0632">
        <w:rPr>
          <w:rFonts w:eastAsiaTheme="minorHAnsi" w:cs="Times New Roman"/>
          <w:sz w:val="24"/>
          <w:szCs w:val="24"/>
          <w:lang w:eastAsia="en-US"/>
        </w:rPr>
        <w:t xml:space="preserve"> and transportation, to the environment and public safety.</w:t>
      </w:r>
      <w:r w:rsidRPr="007F0632">
        <w:rPr>
          <w:rStyle w:val="FootnoteReference"/>
          <w:rFonts w:cs="Times New Roman"/>
          <w:sz w:val="24"/>
          <w:szCs w:val="24"/>
        </w:rPr>
        <w:footnoteReference w:id="21"/>
      </w:r>
      <w:r w:rsidRPr="007F0632">
        <w:rPr>
          <w:rFonts w:cs="Times New Roman"/>
          <w:sz w:val="24"/>
          <w:szCs w:val="24"/>
        </w:rPr>
        <w:t xml:space="preserve"> </w:t>
      </w:r>
      <w:r w:rsidRPr="00F81C91">
        <w:rPr>
          <w:rFonts w:eastAsia="Times New Roman" w:cs="Times New Roman"/>
          <w:sz w:val="24"/>
          <w:szCs w:val="24"/>
          <w:shd w:val="clear" w:color="auto" w:fill="FFFFFF"/>
          <w:lang w:eastAsia="en-US"/>
        </w:rPr>
        <w:t xml:space="preserve">These sorts of </w:t>
      </w:r>
      <w:r>
        <w:rPr>
          <w:rFonts w:eastAsia="Times New Roman" w:cs="Times New Roman"/>
          <w:sz w:val="24"/>
          <w:szCs w:val="24"/>
          <w:shd w:val="clear" w:color="auto" w:fill="FFFFFF"/>
          <w:lang w:eastAsia="en-US"/>
        </w:rPr>
        <w:t>data sets</w:t>
      </w:r>
      <w:r w:rsidRPr="007F0632">
        <w:rPr>
          <w:rFonts w:eastAsia="Times New Roman" w:cs="Times New Roman"/>
          <w:sz w:val="24"/>
          <w:szCs w:val="24"/>
          <w:shd w:val="clear" w:color="auto" w:fill="FFFFFF"/>
          <w:lang w:eastAsia="en-US"/>
        </w:rPr>
        <w:t xml:space="preserve"> enable cit</w:t>
      </w:r>
      <w:r>
        <w:rPr>
          <w:rFonts w:eastAsia="Times New Roman" w:cs="Times New Roman"/>
          <w:sz w:val="24"/>
          <w:szCs w:val="24"/>
          <w:shd w:val="clear" w:color="auto" w:fill="FFFFFF"/>
          <w:lang w:eastAsia="en-US"/>
        </w:rPr>
        <w:t>ies</w:t>
      </w:r>
      <w:r w:rsidRPr="007F0632">
        <w:rPr>
          <w:rFonts w:eastAsia="Times New Roman" w:cs="Times New Roman"/>
          <w:sz w:val="24"/>
          <w:szCs w:val="24"/>
          <w:shd w:val="clear" w:color="auto" w:fill="FFFFFF"/>
          <w:lang w:eastAsia="en-US"/>
        </w:rPr>
        <w:t xml:space="preserve"> to make data driven decisions</w:t>
      </w:r>
      <w:r>
        <w:rPr>
          <w:rFonts w:eastAsia="Times New Roman" w:cs="Times New Roman"/>
          <w:sz w:val="24"/>
          <w:szCs w:val="24"/>
          <w:shd w:val="clear" w:color="auto" w:fill="FFFFFF"/>
          <w:lang w:eastAsia="en-US"/>
        </w:rPr>
        <w:t>,</w:t>
      </w:r>
      <w:r w:rsidRPr="007F0632">
        <w:rPr>
          <w:rFonts w:eastAsia="Times New Roman" w:cs="Times New Roman"/>
          <w:sz w:val="24"/>
          <w:szCs w:val="24"/>
          <w:shd w:val="clear" w:color="auto" w:fill="FFFFFF"/>
          <w:lang w:eastAsia="en-US"/>
        </w:rPr>
        <w:t xml:space="preserve"> and</w:t>
      </w:r>
      <w:r w:rsidRPr="00F81C91">
        <w:rPr>
          <w:rFonts w:eastAsia="Times New Roman" w:cs="Times New Roman"/>
          <w:sz w:val="24"/>
          <w:szCs w:val="24"/>
          <w:shd w:val="clear" w:color="auto" w:fill="FFFFFF"/>
          <w:lang w:eastAsia="en-US"/>
        </w:rPr>
        <w:t xml:space="preserve"> </w:t>
      </w:r>
      <w:r>
        <w:rPr>
          <w:rFonts w:eastAsia="Times New Roman" w:cs="Times New Roman"/>
          <w:sz w:val="24"/>
          <w:szCs w:val="24"/>
          <w:shd w:val="clear" w:color="auto" w:fill="FFFFFF"/>
          <w:lang w:eastAsia="en-US"/>
        </w:rPr>
        <w:t xml:space="preserve">then </w:t>
      </w:r>
      <w:r w:rsidRPr="00F81C91">
        <w:rPr>
          <w:rFonts w:eastAsia="Times New Roman" w:cs="Times New Roman"/>
          <w:sz w:val="24"/>
          <w:szCs w:val="24"/>
          <w:shd w:val="clear" w:color="auto" w:fill="FFFFFF"/>
          <w:lang w:eastAsia="en-US"/>
        </w:rPr>
        <w:t xml:space="preserve">offer </w:t>
      </w:r>
      <w:r w:rsidRPr="007F0632">
        <w:rPr>
          <w:rFonts w:eastAsia="Times New Roman" w:cs="Times New Roman"/>
          <w:sz w:val="24"/>
          <w:szCs w:val="24"/>
          <w:shd w:val="clear" w:color="auto" w:fill="FFFFFF"/>
          <w:lang w:eastAsia="en-US"/>
        </w:rPr>
        <w:t xml:space="preserve">their residents </w:t>
      </w:r>
      <w:r w:rsidRPr="00F81C91">
        <w:rPr>
          <w:rFonts w:eastAsia="Times New Roman" w:cs="Times New Roman"/>
          <w:sz w:val="24"/>
          <w:szCs w:val="24"/>
          <w:shd w:val="clear" w:color="auto" w:fill="FFFFFF"/>
          <w:lang w:eastAsia="en-US"/>
        </w:rPr>
        <w:t>substantial benefit</w:t>
      </w:r>
      <w:r w:rsidRPr="007F0632">
        <w:rPr>
          <w:rFonts w:eastAsia="Times New Roman" w:cs="Times New Roman"/>
          <w:sz w:val="24"/>
          <w:szCs w:val="24"/>
          <w:shd w:val="clear" w:color="auto" w:fill="FFFFFF"/>
          <w:lang w:eastAsia="en-US"/>
        </w:rPr>
        <w:t>s</w:t>
      </w:r>
      <w:r w:rsidRPr="007F0632">
        <w:rPr>
          <w:rStyle w:val="FootnoteReference"/>
          <w:rFonts w:eastAsia="Times New Roman" w:cs="Times New Roman"/>
          <w:sz w:val="24"/>
          <w:szCs w:val="24"/>
          <w:shd w:val="clear" w:color="auto" w:fill="FFFFFF"/>
          <w:lang w:eastAsia="en-US"/>
        </w:rPr>
        <w:footnoteReference w:id="22"/>
      </w:r>
      <w:r w:rsidRPr="007F0632">
        <w:rPr>
          <w:rFonts w:eastAsia="Times New Roman" w:cs="Times New Roman"/>
          <w:sz w:val="24"/>
          <w:szCs w:val="24"/>
          <w:shd w:val="clear" w:color="auto" w:fill="FFFFFF"/>
          <w:lang w:eastAsia="en-US"/>
        </w:rPr>
        <w:t xml:space="preserve"> from </w:t>
      </w:r>
      <w:r w:rsidRPr="007F0632">
        <w:rPr>
          <w:rFonts w:cs="Times New Roman"/>
          <w:sz w:val="24"/>
          <w:szCs w:val="24"/>
        </w:rPr>
        <w:t>efficient distribution of resources to safer communities.</w:t>
      </w:r>
      <w:r w:rsidRPr="007F0632">
        <w:rPr>
          <w:rStyle w:val="FootnoteReference"/>
          <w:rFonts w:cs="Times New Roman"/>
          <w:sz w:val="24"/>
          <w:szCs w:val="24"/>
        </w:rPr>
        <w:footnoteReference w:id="23"/>
      </w:r>
    </w:p>
    <w:p w14:paraId="209D8A79" w14:textId="77777777" w:rsidR="0045141A" w:rsidRPr="007F0632" w:rsidRDefault="0045141A" w:rsidP="0045141A">
      <w:pPr>
        <w:shd w:val="clear" w:color="auto" w:fill="FFFFFF"/>
        <w:spacing w:after="0" w:line="480" w:lineRule="auto"/>
        <w:ind w:firstLine="720"/>
        <w:jc w:val="both"/>
        <w:textAlignment w:val="baseline"/>
        <w:rPr>
          <w:rFonts w:eastAsia="Times New Roman" w:cs="Times New Roman"/>
          <w:sz w:val="24"/>
          <w:szCs w:val="24"/>
          <w:lang w:eastAsia="en-US"/>
        </w:rPr>
      </w:pPr>
      <w:r w:rsidRPr="007F0632">
        <w:rPr>
          <w:rFonts w:eastAsia="Times New Roman" w:cs="Times New Roman"/>
          <w:sz w:val="24"/>
          <w:szCs w:val="24"/>
          <w:lang w:eastAsia="en-US"/>
        </w:rPr>
        <w:t>T</w:t>
      </w:r>
      <w:r w:rsidRPr="00F81C91">
        <w:rPr>
          <w:rFonts w:eastAsia="Times New Roman" w:cs="Times New Roman"/>
          <w:sz w:val="24"/>
          <w:szCs w:val="24"/>
          <w:lang w:eastAsia="en-US"/>
        </w:rPr>
        <w:t xml:space="preserve">he rewards of a smart city </w:t>
      </w:r>
      <w:r>
        <w:rPr>
          <w:rFonts w:eastAsia="Times New Roman" w:cs="Times New Roman"/>
          <w:sz w:val="24"/>
          <w:szCs w:val="24"/>
          <w:lang w:eastAsia="en-US"/>
        </w:rPr>
        <w:t>can be beneficial</w:t>
      </w:r>
      <w:r w:rsidRPr="00F81C91">
        <w:rPr>
          <w:rFonts w:eastAsia="Times New Roman" w:cs="Times New Roman"/>
          <w:sz w:val="24"/>
          <w:szCs w:val="24"/>
          <w:lang w:eastAsia="en-US"/>
        </w:rPr>
        <w:t xml:space="preserve">, but such rewards also come with risks. </w:t>
      </w:r>
      <w:r w:rsidRPr="007F0632">
        <w:rPr>
          <w:rFonts w:eastAsia="Times New Roman" w:cs="Times New Roman"/>
          <w:sz w:val="24"/>
          <w:szCs w:val="24"/>
          <w:lang w:eastAsia="en-US"/>
        </w:rPr>
        <w:t>The</w:t>
      </w:r>
      <w:r>
        <w:rPr>
          <w:rFonts w:eastAsia="Times New Roman" w:cs="Times New Roman"/>
          <w:sz w:val="24"/>
          <w:szCs w:val="24"/>
          <w:lang w:eastAsia="en-US"/>
        </w:rPr>
        <w:t>se</w:t>
      </w:r>
      <w:r w:rsidRPr="00F81C91">
        <w:rPr>
          <w:rFonts w:eastAsia="Times New Roman" w:cs="Times New Roman"/>
          <w:sz w:val="24"/>
          <w:szCs w:val="24"/>
          <w:lang w:eastAsia="en-US"/>
        </w:rPr>
        <w:t xml:space="preserve"> risks </w:t>
      </w:r>
      <w:r>
        <w:rPr>
          <w:rFonts w:eastAsia="Times New Roman" w:cs="Times New Roman"/>
          <w:sz w:val="24"/>
          <w:szCs w:val="24"/>
          <w:lang w:eastAsia="en-US"/>
        </w:rPr>
        <w:t xml:space="preserve">are </w:t>
      </w:r>
      <w:r w:rsidRPr="007F0632">
        <w:rPr>
          <w:rFonts w:eastAsia="Times New Roman" w:cs="Times New Roman"/>
          <w:sz w:val="24"/>
          <w:szCs w:val="24"/>
          <w:lang w:eastAsia="en-US"/>
        </w:rPr>
        <w:t>associated with</w:t>
      </w:r>
      <w:r w:rsidRPr="00F81C91">
        <w:rPr>
          <w:rFonts w:eastAsia="Times New Roman" w:cs="Times New Roman"/>
          <w:sz w:val="24"/>
          <w:szCs w:val="24"/>
          <w:lang w:eastAsia="en-US"/>
        </w:rPr>
        <w:t xml:space="preserve"> privacy</w:t>
      </w:r>
      <w:r w:rsidRPr="007F0632">
        <w:rPr>
          <w:rFonts w:eastAsia="Times New Roman" w:cs="Times New Roman"/>
          <w:sz w:val="24"/>
          <w:szCs w:val="24"/>
          <w:lang w:eastAsia="en-US"/>
        </w:rPr>
        <w:t>, security</w:t>
      </w:r>
      <w:r w:rsidRPr="00F81C91">
        <w:rPr>
          <w:rFonts w:eastAsia="Times New Roman" w:cs="Times New Roman"/>
          <w:sz w:val="24"/>
          <w:szCs w:val="24"/>
          <w:lang w:eastAsia="en-US"/>
        </w:rPr>
        <w:t xml:space="preserve"> and civil liberties.</w:t>
      </w:r>
      <w:r w:rsidRPr="007F0632">
        <w:rPr>
          <w:rFonts w:eastAsia="Times New Roman" w:cs="Times New Roman"/>
          <w:sz w:val="24"/>
          <w:szCs w:val="24"/>
          <w:lang w:eastAsia="en-US"/>
        </w:rPr>
        <w:t xml:space="preserve"> </w:t>
      </w:r>
      <w:r w:rsidRPr="007F0632">
        <w:rPr>
          <w:rFonts w:eastAsia="Times New Roman" w:cs="Times New Roman"/>
          <w:sz w:val="24"/>
          <w:szCs w:val="24"/>
          <w:shd w:val="clear" w:color="auto" w:fill="FFFFFF"/>
          <w:lang w:eastAsia="en-US"/>
        </w:rPr>
        <w:t>In</w:t>
      </w:r>
      <w:r w:rsidRPr="00F81C91">
        <w:rPr>
          <w:rFonts w:eastAsia="Times New Roman" w:cs="Times New Roman"/>
          <w:sz w:val="24"/>
          <w:szCs w:val="24"/>
          <w:shd w:val="clear" w:color="auto" w:fill="FFFFFF"/>
          <w:lang w:eastAsia="en-US"/>
        </w:rPr>
        <w:t xml:space="preserve"> order to ca</w:t>
      </w:r>
      <w:r w:rsidRPr="007F0632">
        <w:rPr>
          <w:rFonts w:eastAsia="Times New Roman" w:cs="Times New Roman"/>
          <w:sz w:val="24"/>
          <w:szCs w:val="24"/>
          <w:shd w:val="clear" w:color="auto" w:fill="FFFFFF"/>
          <w:lang w:eastAsia="en-US"/>
        </w:rPr>
        <w:t>rry out their “smart” functions, s</w:t>
      </w:r>
      <w:r w:rsidRPr="00F81C91">
        <w:rPr>
          <w:rFonts w:eastAsia="Times New Roman" w:cs="Times New Roman"/>
          <w:sz w:val="24"/>
          <w:szCs w:val="24"/>
          <w:shd w:val="clear" w:color="auto" w:fill="FFFFFF"/>
          <w:lang w:eastAsia="en-US"/>
        </w:rPr>
        <w:t>mart cities collect a significant amoun</w:t>
      </w:r>
      <w:r w:rsidRPr="007F0632">
        <w:rPr>
          <w:rFonts w:eastAsia="Times New Roman" w:cs="Times New Roman"/>
          <w:sz w:val="24"/>
          <w:szCs w:val="24"/>
          <w:shd w:val="clear" w:color="auto" w:fill="FFFFFF"/>
          <w:lang w:eastAsia="en-US"/>
        </w:rPr>
        <w:t>t of data about city residents.</w:t>
      </w:r>
      <w:r w:rsidRPr="007F0632">
        <w:rPr>
          <w:rStyle w:val="FootnoteReference"/>
          <w:rFonts w:eastAsia="Times New Roman" w:cs="Times New Roman"/>
          <w:sz w:val="24"/>
          <w:szCs w:val="24"/>
          <w:shd w:val="clear" w:color="auto" w:fill="FFFFFF"/>
          <w:lang w:eastAsia="en-US"/>
        </w:rPr>
        <w:footnoteReference w:id="24"/>
      </w:r>
      <w:r w:rsidRPr="007F0632">
        <w:rPr>
          <w:rFonts w:eastAsia="Times New Roman" w:cs="Times New Roman"/>
          <w:sz w:val="24"/>
          <w:szCs w:val="24"/>
          <w:shd w:val="clear" w:color="auto" w:fill="FFFFFF"/>
          <w:lang w:eastAsia="en-US"/>
        </w:rPr>
        <w:t xml:space="preserve"> Such data often comes from </w:t>
      </w:r>
      <w:r w:rsidRPr="00F81C91">
        <w:rPr>
          <w:rFonts w:eastAsia="Times New Roman" w:cs="Times New Roman"/>
          <w:sz w:val="24"/>
          <w:szCs w:val="24"/>
          <w:shd w:val="clear" w:color="auto" w:fill="FFFFFF"/>
          <w:lang w:eastAsia="en-US"/>
        </w:rPr>
        <w:t xml:space="preserve">devices like </w:t>
      </w:r>
      <w:r>
        <w:rPr>
          <w:rFonts w:eastAsia="Times New Roman" w:cs="Times New Roman"/>
          <w:sz w:val="24"/>
          <w:szCs w:val="24"/>
          <w:shd w:val="clear" w:color="auto" w:fill="FFFFFF"/>
          <w:lang w:eastAsia="en-US"/>
        </w:rPr>
        <w:t>streetlights</w:t>
      </w:r>
      <w:r w:rsidRPr="00F81C91">
        <w:rPr>
          <w:rFonts w:eastAsia="Times New Roman" w:cs="Times New Roman"/>
          <w:sz w:val="24"/>
          <w:szCs w:val="24"/>
          <w:shd w:val="clear" w:color="auto" w:fill="FFFFFF"/>
          <w:lang w:eastAsia="en-US"/>
        </w:rPr>
        <w:t xml:space="preserve"> with sensors and network connectivity.</w:t>
      </w:r>
      <w:r w:rsidRPr="007F0632">
        <w:rPr>
          <w:rFonts w:eastAsia="Times New Roman" w:cs="Times New Roman"/>
          <w:sz w:val="24"/>
          <w:szCs w:val="24"/>
          <w:shd w:val="clear" w:color="auto" w:fill="FFFFFF"/>
          <w:lang w:eastAsia="en-US"/>
        </w:rPr>
        <w:t xml:space="preserve"> </w:t>
      </w:r>
    </w:p>
    <w:p w14:paraId="56D61999" w14:textId="77777777" w:rsidR="0045141A" w:rsidRPr="007F0632" w:rsidRDefault="0045141A" w:rsidP="0045141A">
      <w:pPr>
        <w:spacing w:after="0" w:line="480" w:lineRule="auto"/>
        <w:ind w:firstLine="720"/>
        <w:jc w:val="both"/>
        <w:rPr>
          <w:rFonts w:eastAsia="Times New Roman" w:cs="Times New Roman"/>
          <w:sz w:val="24"/>
          <w:szCs w:val="24"/>
          <w:lang w:eastAsia="en-US"/>
        </w:rPr>
      </w:pPr>
      <w:r w:rsidRPr="007F0632">
        <w:rPr>
          <w:rFonts w:eastAsia="Times New Roman" w:cs="Times New Roman"/>
          <w:sz w:val="24"/>
          <w:szCs w:val="24"/>
          <w:shd w:val="clear" w:color="auto" w:fill="FFFFFF"/>
          <w:lang w:eastAsia="en-US"/>
        </w:rPr>
        <w:t xml:space="preserve">However, </w:t>
      </w:r>
      <w:r w:rsidRPr="00F81C91">
        <w:rPr>
          <w:rFonts w:eastAsia="Times New Roman" w:cs="Times New Roman"/>
          <w:sz w:val="24"/>
          <w:szCs w:val="24"/>
          <w:shd w:val="clear" w:color="auto" w:fill="FFFFFF"/>
          <w:lang w:eastAsia="en-US"/>
        </w:rPr>
        <w:t xml:space="preserve">privacy concerns, while important, </w:t>
      </w:r>
      <w:r w:rsidRPr="007F0632">
        <w:rPr>
          <w:rFonts w:eastAsia="Times New Roman" w:cs="Times New Roman"/>
          <w:sz w:val="24"/>
          <w:szCs w:val="24"/>
          <w:shd w:val="clear" w:color="auto" w:fill="FFFFFF"/>
          <w:lang w:eastAsia="en-US"/>
        </w:rPr>
        <w:t>relate</w:t>
      </w:r>
      <w:r w:rsidRPr="00F81C91">
        <w:rPr>
          <w:rFonts w:eastAsia="Times New Roman" w:cs="Times New Roman"/>
          <w:sz w:val="24"/>
          <w:szCs w:val="24"/>
          <w:shd w:val="clear" w:color="auto" w:fill="FFFFFF"/>
          <w:lang w:eastAsia="en-US"/>
        </w:rPr>
        <w:t xml:space="preserve"> only </w:t>
      </w:r>
      <w:r w:rsidRPr="007F0632">
        <w:rPr>
          <w:rFonts w:eastAsia="Times New Roman" w:cs="Times New Roman"/>
          <w:sz w:val="24"/>
          <w:szCs w:val="24"/>
          <w:shd w:val="clear" w:color="auto" w:fill="FFFFFF"/>
          <w:lang w:eastAsia="en-US"/>
        </w:rPr>
        <w:t xml:space="preserve">to </w:t>
      </w:r>
      <w:r w:rsidRPr="00F81C91">
        <w:rPr>
          <w:rFonts w:eastAsia="Times New Roman" w:cs="Times New Roman"/>
          <w:sz w:val="24"/>
          <w:szCs w:val="24"/>
          <w:shd w:val="clear" w:color="auto" w:fill="FFFFFF"/>
          <w:lang w:eastAsia="en-US"/>
        </w:rPr>
        <w:t>a subset of smart city technologies.</w:t>
      </w:r>
      <w:r w:rsidRPr="007F0632">
        <w:rPr>
          <w:rFonts w:eastAsia="Times New Roman" w:cs="Times New Roman"/>
          <w:sz w:val="24"/>
          <w:szCs w:val="24"/>
          <w:shd w:val="clear" w:color="auto" w:fill="FFFFFF"/>
          <w:lang w:eastAsia="en-US"/>
        </w:rPr>
        <w:t xml:space="preserve"> For example, </w:t>
      </w:r>
      <w:r w:rsidRPr="007F0632">
        <w:rPr>
          <w:rFonts w:eastAsia="Times New Roman" w:cs="Times New Roman"/>
          <w:sz w:val="24"/>
          <w:szCs w:val="24"/>
          <w:lang w:eastAsia="en-US"/>
        </w:rPr>
        <w:t>e</w:t>
      </w:r>
      <w:r w:rsidRPr="00F81C91">
        <w:rPr>
          <w:rFonts w:eastAsia="Times New Roman" w:cs="Times New Roman"/>
          <w:sz w:val="24"/>
          <w:szCs w:val="24"/>
          <w:lang w:eastAsia="en-US"/>
        </w:rPr>
        <w:t>nvironmental sensors that measure temperature, air quality, and humidity</w:t>
      </w:r>
      <w:r w:rsidRPr="007F0632">
        <w:rPr>
          <w:rStyle w:val="FootnoteReference"/>
          <w:rFonts w:eastAsia="Times New Roman" w:cs="Times New Roman"/>
          <w:sz w:val="24"/>
          <w:szCs w:val="24"/>
          <w:lang w:eastAsia="en-US"/>
        </w:rPr>
        <w:footnoteReference w:id="25"/>
      </w:r>
      <w:r w:rsidRPr="007F0632">
        <w:rPr>
          <w:rFonts w:eastAsia="Times New Roman" w:cs="Times New Roman"/>
          <w:sz w:val="24"/>
          <w:szCs w:val="24"/>
          <w:lang w:eastAsia="en-US"/>
        </w:rPr>
        <w:t xml:space="preserve"> </w:t>
      </w:r>
      <w:r w:rsidRPr="00F81C91">
        <w:rPr>
          <w:rFonts w:eastAsia="Times New Roman" w:cs="Times New Roman"/>
          <w:sz w:val="24"/>
          <w:szCs w:val="24"/>
          <w:lang w:eastAsia="en-US"/>
        </w:rPr>
        <w:t>can probably be regarded as safe from a privacy standpoint.</w:t>
      </w:r>
      <w:r w:rsidRPr="007F0632">
        <w:rPr>
          <w:rStyle w:val="FootnoteReference"/>
          <w:rFonts w:eastAsia="Times New Roman" w:cs="Times New Roman"/>
          <w:sz w:val="24"/>
          <w:szCs w:val="24"/>
          <w:lang w:eastAsia="en-US"/>
        </w:rPr>
        <w:footnoteReference w:id="26"/>
      </w:r>
      <w:r w:rsidRPr="00F81C91">
        <w:rPr>
          <w:rFonts w:eastAsia="Times New Roman" w:cs="Times New Roman"/>
          <w:sz w:val="24"/>
          <w:szCs w:val="24"/>
          <w:lang w:eastAsia="en-US"/>
        </w:rPr>
        <w:t xml:space="preserve"> </w:t>
      </w:r>
      <w:r w:rsidRPr="007F0632">
        <w:rPr>
          <w:rFonts w:eastAsia="Times New Roman" w:cs="Times New Roman"/>
          <w:sz w:val="24"/>
          <w:szCs w:val="24"/>
          <w:shd w:val="clear" w:color="auto" w:fill="FFFFFF"/>
          <w:lang w:eastAsia="en-US"/>
        </w:rPr>
        <w:t xml:space="preserve"> Some public</w:t>
      </w:r>
      <w:r w:rsidRPr="00F81C91">
        <w:rPr>
          <w:rFonts w:eastAsia="Times New Roman" w:cs="Times New Roman"/>
          <w:sz w:val="24"/>
          <w:szCs w:val="24"/>
          <w:shd w:val="clear" w:color="auto" w:fill="FFFFFF"/>
          <w:lang w:eastAsia="en-US"/>
        </w:rPr>
        <w:t xml:space="preserve"> transit optimization, smart sewers and</w:t>
      </w:r>
      <w:r w:rsidRPr="007F0632">
        <w:rPr>
          <w:rFonts w:eastAsia="Times New Roman" w:cs="Times New Roman"/>
          <w:sz w:val="24"/>
          <w:szCs w:val="24"/>
          <w:shd w:val="clear" w:color="auto" w:fill="FFFFFF"/>
          <w:lang w:eastAsia="en-US"/>
        </w:rPr>
        <w:t xml:space="preserve"> </w:t>
      </w:r>
      <w:r>
        <w:rPr>
          <w:rFonts w:eastAsia="Times New Roman" w:cs="Times New Roman"/>
          <w:sz w:val="24"/>
          <w:szCs w:val="24"/>
          <w:shd w:val="clear" w:color="auto" w:fill="FFFFFF"/>
          <w:lang w:eastAsia="en-US"/>
        </w:rPr>
        <w:t>litter baskets</w:t>
      </w:r>
      <w:r w:rsidRPr="007F0632">
        <w:rPr>
          <w:rFonts w:eastAsia="Times New Roman" w:cs="Times New Roman"/>
          <w:sz w:val="24"/>
          <w:szCs w:val="24"/>
          <w:shd w:val="clear" w:color="auto" w:fill="FFFFFF"/>
          <w:lang w:eastAsia="en-US"/>
        </w:rPr>
        <w:t xml:space="preserve"> </w:t>
      </w:r>
      <w:r w:rsidRPr="00F81C91">
        <w:rPr>
          <w:rFonts w:eastAsia="Times New Roman" w:cs="Times New Roman"/>
          <w:sz w:val="24"/>
          <w:szCs w:val="24"/>
          <w:shd w:val="clear" w:color="auto" w:fill="FFFFFF"/>
          <w:lang w:eastAsia="en-US"/>
        </w:rPr>
        <w:t>are uncontroversial</w:t>
      </w:r>
      <w:r>
        <w:rPr>
          <w:rFonts w:eastAsia="Times New Roman" w:cs="Times New Roman"/>
          <w:sz w:val="24"/>
          <w:szCs w:val="24"/>
          <w:shd w:val="clear" w:color="auto" w:fill="FFFFFF"/>
          <w:lang w:eastAsia="en-US"/>
        </w:rPr>
        <w:t xml:space="preserve"> as well</w:t>
      </w:r>
      <w:r w:rsidRPr="00F81C91">
        <w:rPr>
          <w:rFonts w:eastAsia="Times New Roman" w:cs="Times New Roman"/>
          <w:sz w:val="24"/>
          <w:szCs w:val="24"/>
          <w:shd w:val="clear" w:color="auto" w:fill="FFFFFF"/>
          <w:lang w:eastAsia="en-US"/>
        </w:rPr>
        <w:t>.</w:t>
      </w:r>
      <w:r w:rsidRPr="007F0632">
        <w:rPr>
          <w:rStyle w:val="FootnoteReference"/>
          <w:rFonts w:eastAsia="Times New Roman" w:cs="Times New Roman"/>
          <w:sz w:val="24"/>
          <w:szCs w:val="24"/>
          <w:shd w:val="clear" w:color="auto" w:fill="FFFFFF"/>
          <w:lang w:eastAsia="en-US"/>
        </w:rPr>
        <w:footnoteReference w:id="27"/>
      </w:r>
      <w:r w:rsidRPr="00F81C91">
        <w:rPr>
          <w:rFonts w:eastAsia="Times New Roman" w:cs="Times New Roman"/>
          <w:sz w:val="24"/>
          <w:szCs w:val="24"/>
          <w:shd w:val="clear" w:color="auto" w:fill="FFFFFF"/>
          <w:lang w:eastAsia="en-US"/>
        </w:rPr>
        <w:t xml:space="preserve"> </w:t>
      </w:r>
      <w:r w:rsidRPr="007F0632">
        <w:rPr>
          <w:rFonts w:eastAsia="Times New Roman" w:cs="Times New Roman"/>
          <w:sz w:val="24"/>
          <w:szCs w:val="24"/>
          <w:shd w:val="clear" w:color="auto" w:fill="FFFFFF"/>
          <w:lang w:eastAsia="en-US"/>
        </w:rPr>
        <w:t>“</w:t>
      </w:r>
      <w:r w:rsidRPr="00F81C91">
        <w:rPr>
          <w:rFonts w:eastAsia="Times New Roman" w:cs="Times New Roman"/>
          <w:sz w:val="24"/>
          <w:szCs w:val="24"/>
          <w:shd w:val="clear" w:color="auto" w:fill="FFFFFF"/>
          <w:lang w:eastAsia="en-US"/>
        </w:rPr>
        <w:t>They raise few, if any, privacy concerns, especially if designed correctly from the outset</w:t>
      </w:r>
      <w:r w:rsidRPr="007F0632">
        <w:rPr>
          <w:rFonts w:eastAsia="Times New Roman" w:cs="Times New Roman"/>
          <w:sz w:val="24"/>
          <w:szCs w:val="24"/>
          <w:shd w:val="clear" w:color="auto" w:fill="FFFFFF"/>
          <w:lang w:eastAsia="en-US"/>
        </w:rPr>
        <w:t>.”</w:t>
      </w:r>
      <w:r w:rsidRPr="007F0632">
        <w:rPr>
          <w:rStyle w:val="FootnoteReference"/>
          <w:rFonts w:eastAsia="Times New Roman" w:cs="Times New Roman"/>
          <w:sz w:val="24"/>
          <w:szCs w:val="24"/>
          <w:shd w:val="clear" w:color="auto" w:fill="FFFFFF"/>
          <w:lang w:eastAsia="en-US"/>
        </w:rPr>
        <w:footnoteReference w:id="28"/>
      </w:r>
    </w:p>
    <w:p w14:paraId="6EA0F405" w14:textId="77777777" w:rsidR="0045141A" w:rsidRPr="007F0632" w:rsidRDefault="0045141A" w:rsidP="0045141A">
      <w:pPr>
        <w:spacing w:after="0" w:line="480" w:lineRule="auto"/>
        <w:ind w:firstLine="720"/>
        <w:jc w:val="both"/>
        <w:rPr>
          <w:rFonts w:eastAsia="Times New Roman" w:cs="Times New Roman"/>
          <w:sz w:val="24"/>
          <w:szCs w:val="24"/>
          <w:shd w:val="clear" w:color="auto" w:fill="FFFFFF"/>
          <w:lang w:eastAsia="en-US"/>
        </w:rPr>
      </w:pPr>
      <w:r w:rsidRPr="007F0632">
        <w:rPr>
          <w:rFonts w:eastAsia="Times New Roman" w:cs="Times New Roman"/>
          <w:sz w:val="24"/>
          <w:szCs w:val="24"/>
          <w:lang w:eastAsia="en-US"/>
        </w:rPr>
        <w:t>On the other hand, technologies</w:t>
      </w:r>
      <w:r w:rsidRPr="00F81C91">
        <w:rPr>
          <w:rFonts w:eastAsia="Times New Roman" w:cs="Times New Roman"/>
          <w:sz w:val="24"/>
          <w:szCs w:val="24"/>
          <w:shd w:val="clear" w:color="auto" w:fill="FFFFFF"/>
          <w:lang w:eastAsia="en-US"/>
        </w:rPr>
        <w:t xml:space="preserve"> that </w:t>
      </w:r>
      <w:r w:rsidRPr="007F0632">
        <w:rPr>
          <w:rFonts w:eastAsia="Times New Roman" w:cs="Times New Roman"/>
          <w:sz w:val="24"/>
          <w:szCs w:val="24"/>
          <w:shd w:val="clear" w:color="auto" w:fill="FFFFFF"/>
          <w:lang w:eastAsia="en-US"/>
        </w:rPr>
        <w:t>“</w:t>
      </w:r>
      <w:r w:rsidRPr="00F81C91">
        <w:rPr>
          <w:rFonts w:eastAsia="Times New Roman" w:cs="Times New Roman"/>
          <w:sz w:val="24"/>
          <w:szCs w:val="24"/>
          <w:shd w:val="clear" w:color="auto" w:fill="FFFFFF"/>
          <w:lang w:eastAsia="en-US"/>
        </w:rPr>
        <w:t>rely on facial recognition, collecting pers</w:t>
      </w:r>
      <w:r w:rsidRPr="007F0632">
        <w:rPr>
          <w:rFonts w:eastAsia="Times New Roman" w:cs="Times New Roman"/>
          <w:sz w:val="24"/>
          <w:szCs w:val="24"/>
          <w:shd w:val="clear" w:color="auto" w:fill="FFFFFF"/>
          <w:lang w:eastAsia="en-US"/>
        </w:rPr>
        <w:t>onal data from smartphones, and other sources”</w:t>
      </w:r>
      <w:r w:rsidRPr="007F0632">
        <w:rPr>
          <w:rStyle w:val="FootnoteReference"/>
          <w:rFonts w:eastAsia="Times New Roman" w:cs="Times New Roman"/>
          <w:sz w:val="24"/>
          <w:szCs w:val="24"/>
          <w:shd w:val="clear" w:color="auto" w:fill="FFFFFF"/>
          <w:lang w:eastAsia="en-US"/>
        </w:rPr>
        <w:footnoteReference w:id="29"/>
      </w:r>
      <w:r w:rsidRPr="007F0632">
        <w:rPr>
          <w:rFonts w:eastAsia="Times New Roman" w:cs="Times New Roman"/>
          <w:sz w:val="24"/>
          <w:szCs w:val="24"/>
          <w:shd w:val="clear" w:color="auto" w:fill="FFFFFF"/>
          <w:lang w:eastAsia="en-US"/>
        </w:rPr>
        <w:t xml:space="preserve"> raise significant privacy objections. T</w:t>
      </w:r>
      <w:r w:rsidRPr="00F81C91">
        <w:rPr>
          <w:rFonts w:eastAsia="Times New Roman" w:cs="Times New Roman"/>
          <w:sz w:val="24"/>
          <w:szCs w:val="24"/>
          <w:shd w:val="clear" w:color="auto" w:fill="FFFFFF"/>
          <w:lang w:eastAsia="en-US"/>
        </w:rPr>
        <w:t xml:space="preserve">he </w:t>
      </w:r>
      <w:r w:rsidRPr="007F0632">
        <w:rPr>
          <w:rFonts w:eastAsia="Times New Roman" w:cs="Times New Roman"/>
          <w:sz w:val="24"/>
          <w:szCs w:val="24"/>
          <w:shd w:val="clear" w:color="auto" w:fill="FFFFFF"/>
          <w:lang w:eastAsia="en-US"/>
        </w:rPr>
        <w:t>main three</w:t>
      </w:r>
      <w:r w:rsidRPr="00F81C91">
        <w:rPr>
          <w:rFonts w:eastAsia="Times New Roman" w:cs="Times New Roman"/>
          <w:sz w:val="24"/>
          <w:szCs w:val="24"/>
          <w:shd w:val="clear" w:color="auto" w:fill="FFFFFF"/>
          <w:lang w:eastAsia="en-US"/>
        </w:rPr>
        <w:t xml:space="preserve"> security </w:t>
      </w:r>
      <w:r w:rsidRPr="007F0632">
        <w:rPr>
          <w:rFonts w:eastAsia="Times New Roman" w:cs="Times New Roman"/>
          <w:sz w:val="24"/>
          <w:szCs w:val="24"/>
          <w:shd w:val="clear" w:color="auto" w:fill="FFFFFF"/>
          <w:lang w:eastAsia="en-US"/>
        </w:rPr>
        <w:t xml:space="preserve">and privacy </w:t>
      </w:r>
      <w:r w:rsidRPr="00F81C91">
        <w:rPr>
          <w:rFonts w:eastAsia="Times New Roman" w:cs="Times New Roman"/>
          <w:sz w:val="24"/>
          <w:szCs w:val="24"/>
          <w:shd w:val="clear" w:color="auto" w:fill="FFFFFF"/>
          <w:lang w:eastAsia="en-US"/>
        </w:rPr>
        <w:t>challenges faced by smart cities are: (1) a lack of meaningful consent; (2) data collected from public interactions</w:t>
      </w:r>
      <w:r w:rsidRPr="007F0632">
        <w:rPr>
          <w:rFonts w:eastAsia="Times New Roman" w:cs="Times New Roman"/>
          <w:sz w:val="24"/>
          <w:szCs w:val="24"/>
          <w:shd w:val="clear" w:color="auto" w:fill="FFFFFF"/>
          <w:lang w:eastAsia="en-US"/>
        </w:rPr>
        <w:t>; (3)</w:t>
      </w:r>
      <w:r w:rsidRPr="00F81C91">
        <w:rPr>
          <w:rFonts w:eastAsia="Times New Roman" w:cs="Times New Roman"/>
          <w:sz w:val="24"/>
          <w:szCs w:val="24"/>
          <w:shd w:val="clear" w:color="auto" w:fill="FFFFFF"/>
          <w:lang w:eastAsia="en-US"/>
        </w:rPr>
        <w:t xml:space="preserve"> </w:t>
      </w:r>
      <w:r w:rsidRPr="007F0632">
        <w:rPr>
          <w:rFonts w:eastAsia="Times New Roman" w:cs="Times New Roman"/>
          <w:sz w:val="24"/>
          <w:szCs w:val="24"/>
          <w:shd w:val="clear" w:color="auto" w:fill="FFFFFF"/>
          <w:lang w:eastAsia="en-US"/>
        </w:rPr>
        <w:t xml:space="preserve">cyber security and </w:t>
      </w:r>
      <w:r w:rsidRPr="00F81C91">
        <w:rPr>
          <w:rFonts w:eastAsia="Times New Roman" w:cs="Times New Roman"/>
          <w:sz w:val="24"/>
          <w:szCs w:val="24"/>
          <w:shd w:val="clear" w:color="auto" w:fill="FFFFFF"/>
          <w:lang w:eastAsia="en-US"/>
        </w:rPr>
        <w:t>storage of data in the cloud.</w:t>
      </w:r>
      <w:r w:rsidRPr="007F0632">
        <w:rPr>
          <w:rStyle w:val="FootnoteReference"/>
          <w:rFonts w:eastAsia="Times New Roman" w:cs="Times New Roman"/>
          <w:sz w:val="24"/>
          <w:szCs w:val="24"/>
          <w:shd w:val="clear" w:color="auto" w:fill="FFFFFF"/>
          <w:lang w:eastAsia="en-US"/>
        </w:rPr>
        <w:footnoteReference w:id="30"/>
      </w:r>
    </w:p>
    <w:p w14:paraId="2FBE642B" w14:textId="77777777" w:rsidR="0045141A" w:rsidRPr="007F0632" w:rsidRDefault="0045141A" w:rsidP="0045141A">
      <w:pPr>
        <w:shd w:val="clear" w:color="auto" w:fill="FFFFFF"/>
        <w:spacing w:after="0" w:line="480" w:lineRule="auto"/>
        <w:ind w:firstLine="720"/>
        <w:jc w:val="both"/>
        <w:textAlignment w:val="baseline"/>
        <w:rPr>
          <w:rFonts w:cs="Times New Roman"/>
          <w:sz w:val="24"/>
          <w:szCs w:val="24"/>
          <w:shd w:val="clear" w:color="auto" w:fill="FFFFFF"/>
        </w:rPr>
      </w:pPr>
      <w:r w:rsidRPr="007F0632">
        <w:rPr>
          <w:rFonts w:cs="Times New Roman"/>
          <w:bCs/>
          <w:sz w:val="24"/>
          <w:szCs w:val="24"/>
        </w:rPr>
        <w:t>Often people are unable to consent to data collection and are not aware of such data collection. The perfect examples are facial recognition cameras, Bluetooth enabled technology, sensors, and network connectivity, or other systems that track cell phones or read license plates</w:t>
      </w:r>
      <w:r w:rsidRPr="007F0632">
        <w:rPr>
          <w:rFonts w:eastAsia="Times New Roman" w:cs="Times New Roman"/>
          <w:sz w:val="24"/>
          <w:szCs w:val="24"/>
          <w:shd w:val="clear" w:color="auto" w:fill="FFFFFF"/>
          <w:lang w:eastAsia="en-US"/>
        </w:rPr>
        <w:t>.</w:t>
      </w:r>
      <w:r w:rsidRPr="007F0632">
        <w:rPr>
          <w:rStyle w:val="FootnoteReference"/>
          <w:rFonts w:eastAsia="Times New Roman" w:cs="Times New Roman"/>
          <w:sz w:val="24"/>
          <w:szCs w:val="24"/>
          <w:shd w:val="clear" w:color="auto" w:fill="FFFFFF"/>
          <w:lang w:eastAsia="en-US"/>
        </w:rPr>
        <w:footnoteReference w:id="31"/>
      </w:r>
      <w:r w:rsidRPr="007F0632">
        <w:rPr>
          <w:rFonts w:cs="Times New Roman"/>
          <w:sz w:val="24"/>
          <w:szCs w:val="24"/>
          <w:shd w:val="clear" w:color="auto" w:fill="FFFFFF"/>
        </w:rPr>
        <w:t xml:space="preserve">  The issues </w:t>
      </w:r>
      <w:r w:rsidRPr="00F81C91">
        <w:rPr>
          <w:rFonts w:eastAsia="Times New Roman" w:cs="Times New Roman"/>
          <w:sz w:val="24"/>
          <w:szCs w:val="24"/>
          <w:shd w:val="clear" w:color="auto" w:fill="FFFFFF"/>
          <w:lang w:eastAsia="en-US"/>
        </w:rPr>
        <w:t>arise</w:t>
      </w:r>
      <w:r w:rsidRPr="007F0632">
        <w:rPr>
          <w:rFonts w:cs="Times New Roman"/>
          <w:sz w:val="24"/>
          <w:szCs w:val="24"/>
          <w:shd w:val="clear" w:color="auto" w:fill="FFFFFF"/>
        </w:rPr>
        <w:t xml:space="preserve"> predominantly</w:t>
      </w:r>
      <w:r w:rsidRPr="00F81C91">
        <w:rPr>
          <w:rFonts w:eastAsia="Times New Roman" w:cs="Times New Roman"/>
          <w:sz w:val="24"/>
          <w:szCs w:val="24"/>
          <w:shd w:val="clear" w:color="auto" w:fill="FFFFFF"/>
          <w:lang w:eastAsia="en-US"/>
        </w:rPr>
        <w:t xml:space="preserve"> from concern over what </w:t>
      </w:r>
      <w:r w:rsidRPr="007F0632">
        <w:rPr>
          <w:rFonts w:cs="Times New Roman"/>
          <w:sz w:val="24"/>
          <w:szCs w:val="24"/>
          <w:shd w:val="clear" w:color="auto" w:fill="FFFFFF"/>
        </w:rPr>
        <w:t xml:space="preserve">public and private companies implementing such technologies </w:t>
      </w:r>
      <w:r w:rsidRPr="00F81C91">
        <w:rPr>
          <w:rFonts w:eastAsia="Times New Roman" w:cs="Times New Roman"/>
          <w:sz w:val="24"/>
          <w:szCs w:val="24"/>
          <w:shd w:val="clear" w:color="auto" w:fill="FFFFFF"/>
          <w:lang w:eastAsia="en-US"/>
        </w:rPr>
        <w:t>will do with the potentially tremendous quantity, and unprecedented quality, of data that smart city infras</w:t>
      </w:r>
      <w:r w:rsidRPr="007F0632">
        <w:rPr>
          <w:rFonts w:cs="Times New Roman"/>
          <w:sz w:val="24"/>
          <w:szCs w:val="24"/>
          <w:shd w:val="clear" w:color="auto" w:fill="FFFFFF"/>
        </w:rPr>
        <w:t>tructure allows them to collect,</w:t>
      </w:r>
      <w:r w:rsidRPr="007F0632">
        <w:rPr>
          <w:rStyle w:val="FootnoteReference"/>
          <w:rFonts w:cs="Times New Roman"/>
          <w:sz w:val="24"/>
          <w:szCs w:val="24"/>
          <w:shd w:val="clear" w:color="auto" w:fill="FFFFFF"/>
        </w:rPr>
        <w:footnoteReference w:id="32"/>
      </w:r>
      <w:r w:rsidRPr="007F0632">
        <w:rPr>
          <w:rFonts w:cs="Times New Roman"/>
          <w:sz w:val="24"/>
          <w:szCs w:val="24"/>
          <w:shd w:val="clear" w:color="auto" w:fill="FFFFFF"/>
        </w:rPr>
        <w:t xml:space="preserve"> and how </w:t>
      </w:r>
      <w:r>
        <w:rPr>
          <w:rFonts w:cs="Times New Roman"/>
          <w:sz w:val="24"/>
          <w:szCs w:val="24"/>
          <w:shd w:val="clear" w:color="auto" w:fill="FFFFFF"/>
        </w:rPr>
        <w:t>securely</w:t>
      </w:r>
      <w:r w:rsidRPr="007F0632">
        <w:rPr>
          <w:rFonts w:cs="Times New Roman"/>
          <w:sz w:val="24"/>
          <w:szCs w:val="24"/>
          <w:shd w:val="clear" w:color="auto" w:fill="FFFFFF"/>
        </w:rPr>
        <w:t xml:space="preserve"> such information is stored and used. </w:t>
      </w:r>
    </w:p>
    <w:p w14:paraId="3615A54E" w14:textId="77777777" w:rsidR="0045141A" w:rsidRPr="007F0632" w:rsidRDefault="0045141A" w:rsidP="0045141A">
      <w:pPr>
        <w:spacing w:after="0" w:line="480" w:lineRule="auto"/>
        <w:ind w:firstLine="720"/>
        <w:jc w:val="both"/>
        <w:rPr>
          <w:rFonts w:eastAsia="Times New Roman" w:cs="Times New Roman"/>
          <w:sz w:val="24"/>
          <w:szCs w:val="24"/>
          <w:lang w:eastAsia="en-US"/>
        </w:rPr>
      </w:pPr>
      <w:r w:rsidRPr="00F81C91">
        <w:rPr>
          <w:rFonts w:eastAsia="Times New Roman" w:cs="Times New Roman"/>
          <w:sz w:val="24"/>
          <w:szCs w:val="24"/>
          <w:lang w:eastAsia="en-US"/>
        </w:rPr>
        <w:t>Information security is important</w:t>
      </w:r>
      <w:r w:rsidRPr="007F0632">
        <w:rPr>
          <w:rFonts w:eastAsia="Times New Roman" w:cs="Times New Roman"/>
          <w:sz w:val="24"/>
          <w:szCs w:val="24"/>
          <w:lang w:eastAsia="en-US"/>
        </w:rPr>
        <w:t xml:space="preserve"> as</w:t>
      </w:r>
      <w:r w:rsidRPr="00F81C91">
        <w:rPr>
          <w:rFonts w:eastAsia="Times New Roman" w:cs="Times New Roman"/>
          <w:sz w:val="24"/>
          <w:szCs w:val="24"/>
          <w:shd w:val="clear" w:color="auto" w:fill="FFFFFF"/>
          <w:lang w:eastAsia="en-US"/>
        </w:rPr>
        <w:t xml:space="preserve"> the increased use of technology comes </w:t>
      </w:r>
      <w:r>
        <w:rPr>
          <w:rFonts w:eastAsia="Times New Roman" w:cs="Times New Roman"/>
          <w:sz w:val="24"/>
          <w:szCs w:val="24"/>
          <w:shd w:val="clear" w:color="auto" w:fill="FFFFFF"/>
          <w:lang w:eastAsia="en-US"/>
        </w:rPr>
        <w:t xml:space="preserve">with </w:t>
      </w:r>
      <w:r w:rsidRPr="00F81C91">
        <w:rPr>
          <w:rFonts w:eastAsia="Times New Roman" w:cs="Times New Roman"/>
          <w:sz w:val="24"/>
          <w:szCs w:val="24"/>
          <w:shd w:val="clear" w:color="auto" w:fill="FFFFFF"/>
          <w:lang w:eastAsia="en-US"/>
        </w:rPr>
        <w:t>t</w:t>
      </w:r>
      <w:r>
        <w:rPr>
          <w:rFonts w:eastAsia="Times New Roman" w:cs="Times New Roman"/>
          <w:sz w:val="24"/>
          <w:szCs w:val="24"/>
          <w:shd w:val="clear" w:color="auto" w:fill="FFFFFF"/>
          <w:lang w:eastAsia="en-US"/>
        </w:rPr>
        <w:t>he potential for hacking</w:t>
      </w:r>
      <w:r w:rsidRPr="007F0632">
        <w:rPr>
          <w:rFonts w:eastAsia="Times New Roman" w:cs="Times New Roman"/>
          <w:sz w:val="24"/>
          <w:szCs w:val="24"/>
          <w:shd w:val="clear" w:color="auto" w:fill="FFFFFF"/>
          <w:lang w:eastAsia="en-US"/>
        </w:rPr>
        <w:t>.</w:t>
      </w:r>
      <w:r w:rsidRPr="007F0632">
        <w:rPr>
          <w:rStyle w:val="FootnoteReference"/>
          <w:rFonts w:eastAsia="Times New Roman" w:cs="Times New Roman"/>
          <w:sz w:val="24"/>
          <w:szCs w:val="24"/>
          <w:shd w:val="clear" w:color="auto" w:fill="FFFFFF"/>
          <w:lang w:eastAsia="en-US"/>
        </w:rPr>
        <w:footnoteReference w:id="33"/>
      </w:r>
      <w:r w:rsidRPr="007F0632">
        <w:rPr>
          <w:rFonts w:eastAsia="Times New Roman" w:cs="Times New Roman"/>
          <w:sz w:val="24"/>
          <w:szCs w:val="24"/>
          <w:lang w:eastAsia="en-US"/>
        </w:rPr>
        <w:t xml:space="preserve"> </w:t>
      </w:r>
      <w:r w:rsidRPr="00F81C91">
        <w:rPr>
          <w:rFonts w:eastAsia="Times New Roman" w:cs="Times New Roman"/>
          <w:sz w:val="24"/>
          <w:szCs w:val="24"/>
          <w:lang w:eastAsia="en-US"/>
        </w:rPr>
        <w:t xml:space="preserve">Having vast </w:t>
      </w:r>
      <w:r w:rsidRPr="007F0632">
        <w:rPr>
          <w:rFonts w:eastAsia="Times New Roman" w:cs="Times New Roman"/>
          <w:sz w:val="24"/>
          <w:szCs w:val="24"/>
          <w:lang w:eastAsia="en-US"/>
        </w:rPr>
        <w:t>amount</w:t>
      </w:r>
      <w:r w:rsidRPr="00F81C91">
        <w:rPr>
          <w:rFonts w:eastAsia="Times New Roman" w:cs="Times New Roman"/>
          <w:sz w:val="24"/>
          <w:szCs w:val="24"/>
          <w:lang w:eastAsia="en-US"/>
        </w:rPr>
        <w:t xml:space="preserve"> of potentially sensitive information make</w:t>
      </w:r>
      <w:r w:rsidRPr="007F0632">
        <w:rPr>
          <w:rFonts w:eastAsia="Times New Roman" w:cs="Times New Roman"/>
          <w:sz w:val="24"/>
          <w:szCs w:val="24"/>
          <w:lang w:eastAsia="en-US"/>
        </w:rPr>
        <w:t>s</w:t>
      </w:r>
      <w:r w:rsidRPr="00F81C91">
        <w:rPr>
          <w:rFonts w:eastAsia="Times New Roman" w:cs="Times New Roman"/>
          <w:sz w:val="24"/>
          <w:szCs w:val="24"/>
          <w:lang w:eastAsia="en-US"/>
        </w:rPr>
        <w:t xml:space="preserve"> cities </w:t>
      </w:r>
      <w:r w:rsidRPr="007F0632">
        <w:rPr>
          <w:rFonts w:eastAsia="Times New Roman" w:cs="Times New Roman"/>
          <w:sz w:val="24"/>
          <w:szCs w:val="24"/>
          <w:lang w:eastAsia="en-US"/>
        </w:rPr>
        <w:t>and companies that have access to such information</w:t>
      </w:r>
      <w:r>
        <w:rPr>
          <w:rFonts w:eastAsia="Times New Roman" w:cs="Times New Roman"/>
          <w:sz w:val="24"/>
          <w:szCs w:val="24"/>
          <w:lang w:eastAsia="en-US"/>
        </w:rPr>
        <w:t>,</w:t>
      </w:r>
      <w:r w:rsidRPr="007F0632">
        <w:rPr>
          <w:rFonts w:eastAsia="Times New Roman" w:cs="Times New Roman"/>
          <w:sz w:val="24"/>
          <w:szCs w:val="24"/>
          <w:lang w:eastAsia="en-US"/>
        </w:rPr>
        <w:t xml:space="preserve"> </w:t>
      </w:r>
      <w:r w:rsidRPr="00F81C91">
        <w:rPr>
          <w:rFonts w:eastAsia="Times New Roman" w:cs="Times New Roman"/>
          <w:sz w:val="24"/>
          <w:szCs w:val="24"/>
          <w:lang w:eastAsia="en-US"/>
        </w:rPr>
        <w:t xml:space="preserve">attractive targets for cybersecurity </w:t>
      </w:r>
      <w:r w:rsidRPr="007F0632">
        <w:rPr>
          <w:rFonts w:eastAsia="Times New Roman" w:cs="Times New Roman"/>
          <w:sz w:val="24"/>
          <w:szCs w:val="24"/>
          <w:lang w:eastAsia="en-US"/>
        </w:rPr>
        <w:t>attacks</w:t>
      </w:r>
      <w:r w:rsidRPr="00F81C91">
        <w:rPr>
          <w:rFonts w:eastAsia="Times New Roman" w:cs="Times New Roman"/>
          <w:sz w:val="24"/>
          <w:szCs w:val="24"/>
          <w:lang w:eastAsia="en-US"/>
        </w:rPr>
        <w:t>.</w:t>
      </w:r>
      <w:r w:rsidRPr="007F0632">
        <w:rPr>
          <w:rStyle w:val="FootnoteReference"/>
          <w:rFonts w:eastAsia="Times New Roman" w:cs="Times New Roman"/>
          <w:sz w:val="24"/>
          <w:szCs w:val="24"/>
          <w:lang w:eastAsia="en-US"/>
        </w:rPr>
        <w:footnoteReference w:id="34"/>
      </w:r>
      <w:r w:rsidRPr="00F81C91">
        <w:rPr>
          <w:rFonts w:eastAsia="Times New Roman" w:cs="Times New Roman"/>
          <w:sz w:val="24"/>
          <w:szCs w:val="24"/>
          <w:lang w:eastAsia="en-US"/>
        </w:rPr>
        <w:t xml:space="preserve"> Cyber breaches are increasingly high profile and tend to capture the public's imaginati</w:t>
      </w:r>
      <w:r w:rsidRPr="007F0632">
        <w:rPr>
          <w:rFonts w:eastAsia="Times New Roman" w:cs="Times New Roman"/>
          <w:sz w:val="24"/>
          <w:szCs w:val="24"/>
          <w:lang w:eastAsia="en-US"/>
        </w:rPr>
        <w:t>on.</w:t>
      </w:r>
      <w:r w:rsidRPr="007F0632">
        <w:rPr>
          <w:rFonts w:cs="Times New Roman"/>
          <w:sz w:val="24"/>
          <w:szCs w:val="24"/>
          <w:shd w:val="clear" w:color="auto" w:fill="FFFFFF"/>
        </w:rPr>
        <w:t> </w:t>
      </w:r>
      <w:r w:rsidRPr="007F0632">
        <w:rPr>
          <w:rFonts w:cs="Times New Roman"/>
          <w:sz w:val="24"/>
          <w:szCs w:val="24"/>
          <w:bdr w:val="none" w:sz="0" w:space="0" w:color="auto" w:frame="1"/>
          <w:shd w:val="clear" w:color="auto" w:fill="FFFFFF"/>
        </w:rPr>
        <w:t>Many devices and systems could not be cyber resilient</w:t>
      </w:r>
      <w:r w:rsidRPr="007F0632">
        <w:rPr>
          <w:rFonts w:cs="Times New Roman"/>
          <w:sz w:val="24"/>
          <w:szCs w:val="24"/>
          <w:shd w:val="clear" w:color="auto" w:fill="FFFFFF"/>
        </w:rPr>
        <w:t xml:space="preserve">, </w:t>
      </w:r>
      <w:r>
        <w:rPr>
          <w:rFonts w:cs="Times New Roman"/>
          <w:sz w:val="24"/>
          <w:szCs w:val="24"/>
          <w:shd w:val="clear" w:color="auto" w:fill="FFFFFF"/>
        </w:rPr>
        <w:t>“</w:t>
      </w:r>
      <w:r w:rsidRPr="007F0632">
        <w:rPr>
          <w:rFonts w:cs="Times New Roman"/>
          <w:sz w:val="24"/>
          <w:szCs w:val="24"/>
          <w:shd w:val="clear" w:color="auto" w:fill="FFFFFF"/>
        </w:rPr>
        <w:t>posing a threat to the safety and security of the citizens they’re designed to help.</w:t>
      </w:r>
      <w:r>
        <w:rPr>
          <w:rFonts w:cs="Times New Roman"/>
          <w:sz w:val="24"/>
          <w:szCs w:val="24"/>
          <w:shd w:val="clear" w:color="auto" w:fill="FFFFFF"/>
        </w:rPr>
        <w:t>”</w:t>
      </w:r>
      <w:r w:rsidRPr="007F0632">
        <w:rPr>
          <w:rStyle w:val="FootnoteReference"/>
          <w:rFonts w:cs="Times New Roman"/>
          <w:sz w:val="24"/>
          <w:szCs w:val="24"/>
          <w:shd w:val="clear" w:color="auto" w:fill="FFFFFF"/>
        </w:rPr>
        <w:footnoteReference w:id="35"/>
      </w:r>
      <w:r w:rsidRPr="007F0632">
        <w:rPr>
          <w:rFonts w:cs="Times New Roman"/>
          <w:sz w:val="24"/>
          <w:szCs w:val="24"/>
          <w:shd w:val="clear" w:color="auto" w:fill="FFFFFF"/>
        </w:rPr>
        <w:t xml:space="preserve"> </w:t>
      </w:r>
      <w:r>
        <w:rPr>
          <w:rFonts w:cs="Times New Roman"/>
          <w:sz w:val="24"/>
          <w:szCs w:val="24"/>
          <w:shd w:val="clear" w:color="auto" w:fill="FFFFFF"/>
        </w:rPr>
        <w:t>For example, i</w:t>
      </w:r>
      <w:r w:rsidRPr="007F0632">
        <w:rPr>
          <w:rFonts w:cs="Times New Roman"/>
          <w:sz w:val="24"/>
          <w:szCs w:val="24"/>
          <w:shd w:val="clear" w:color="auto" w:fill="FFFFFF"/>
        </w:rPr>
        <w:t>n 2014, researchers from the University of Michigan </w:t>
      </w:r>
      <w:r>
        <w:rPr>
          <w:rFonts w:cs="Times New Roman"/>
          <w:sz w:val="24"/>
          <w:szCs w:val="24"/>
          <w:shd w:val="clear" w:color="auto" w:fill="FFFFFF"/>
        </w:rPr>
        <w:t>“</w:t>
      </w:r>
      <w:r w:rsidRPr="007F0632">
        <w:rPr>
          <w:rFonts w:cs="Times New Roman"/>
          <w:sz w:val="24"/>
          <w:szCs w:val="24"/>
          <w:bdr w:val="none" w:sz="0" w:space="0" w:color="auto" w:frame="1"/>
          <w:shd w:val="clear" w:color="auto" w:fill="FFFFFF"/>
        </w:rPr>
        <w:t>hacked the traffic lights</w:t>
      </w:r>
      <w:r w:rsidRPr="007F0632">
        <w:rPr>
          <w:rFonts w:cs="Times New Roman"/>
          <w:sz w:val="24"/>
          <w:szCs w:val="24"/>
          <w:shd w:val="clear" w:color="auto" w:fill="FFFFFF"/>
        </w:rPr>
        <w:t> of 100 of the city’s intersections, proving security flaws existed that had the potential to cause serious accidents.</w:t>
      </w:r>
      <w:r>
        <w:rPr>
          <w:rFonts w:cs="Times New Roman"/>
          <w:sz w:val="24"/>
          <w:szCs w:val="24"/>
          <w:shd w:val="clear" w:color="auto" w:fill="FFFFFF"/>
        </w:rPr>
        <w:t>”</w:t>
      </w:r>
      <w:r w:rsidRPr="007F0632">
        <w:rPr>
          <w:rStyle w:val="FootnoteReference"/>
          <w:rFonts w:cs="Times New Roman"/>
          <w:sz w:val="24"/>
          <w:szCs w:val="24"/>
          <w:shd w:val="clear" w:color="auto" w:fill="FFFFFF"/>
        </w:rPr>
        <w:footnoteReference w:id="36"/>
      </w:r>
      <w:r w:rsidRPr="007F0632">
        <w:rPr>
          <w:rFonts w:cs="Times New Roman"/>
          <w:sz w:val="24"/>
          <w:szCs w:val="24"/>
          <w:shd w:val="clear" w:color="auto" w:fill="FFFFFF"/>
        </w:rPr>
        <w:t xml:space="preserve"> In 2017, </w:t>
      </w:r>
      <w:r w:rsidRPr="007F0632">
        <w:rPr>
          <w:rFonts w:cs="Times New Roman"/>
          <w:sz w:val="24"/>
          <w:szCs w:val="24"/>
          <w:bdr w:val="none" w:sz="0" w:space="0" w:color="auto" w:frame="1"/>
          <w:shd w:val="clear" w:color="auto" w:fill="FFFFFF"/>
        </w:rPr>
        <w:t>hackers turned on 156 severe weather sirens</w:t>
      </w:r>
      <w:r w:rsidRPr="007F0632">
        <w:rPr>
          <w:rFonts w:cs="Times New Roman"/>
          <w:sz w:val="24"/>
          <w:szCs w:val="24"/>
          <w:shd w:val="clear" w:color="auto" w:fill="FFFFFF"/>
        </w:rPr>
        <w:t> in Dallas in the middle of the night, causing a surge of 911 calls and distress.</w:t>
      </w:r>
      <w:r w:rsidRPr="007F0632">
        <w:rPr>
          <w:rStyle w:val="FootnoteReference"/>
          <w:rFonts w:cs="Times New Roman"/>
          <w:sz w:val="24"/>
          <w:szCs w:val="24"/>
          <w:shd w:val="clear" w:color="auto" w:fill="FFFFFF"/>
        </w:rPr>
        <w:footnoteReference w:id="37"/>
      </w:r>
      <w:r w:rsidRPr="007F0632">
        <w:rPr>
          <w:rFonts w:cs="Times New Roman"/>
          <w:sz w:val="24"/>
          <w:szCs w:val="24"/>
          <w:shd w:val="clear" w:color="auto" w:fill="FFFFFF"/>
        </w:rPr>
        <w:t xml:space="preserve"> Although </w:t>
      </w:r>
      <w:r w:rsidRPr="007F0632">
        <w:rPr>
          <w:rFonts w:eastAsia="Times New Roman" w:cs="Times New Roman"/>
          <w:sz w:val="24"/>
          <w:szCs w:val="24"/>
          <w:lang w:eastAsia="en-US"/>
        </w:rPr>
        <w:t xml:space="preserve">many experts warn about the </w:t>
      </w:r>
      <w:r w:rsidRPr="00F81C91">
        <w:rPr>
          <w:rFonts w:eastAsia="Times New Roman" w:cs="Times New Roman"/>
          <w:sz w:val="24"/>
          <w:szCs w:val="24"/>
          <w:lang w:eastAsia="en-US"/>
        </w:rPr>
        <w:t>vulnerability in connected systems,</w:t>
      </w:r>
      <w:r w:rsidRPr="007F0632">
        <w:rPr>
          <w:rStyle w:val="FootnoteReference"/>
          <w:rFonts w:eastAsia="Times New Roman" w:cs="Times New Roman"/>
          <w:sz w:val="24"/>
          <w:szCs w:val="24"/>
          <w:lang w:eastAsia="en-US"/>
        </w:rPr>
        <w:footnoteReference w:id="38"/>
      </w:r>
      <w:r w:rsidRPr="00F81C91">
        <w:rPr>
          <w:rFonts w:eastAsia="Times New Roman" w:cs="Times New Roman"/>
          <w:sz w:val="24"/>
          <w:szCs w:val="24"/>
          <w:lang w:eastAsia="en-US"/>
        </w:rPr>
        <w:t xml:space="preserve"> much progress remains to adequately secure such systems.</w:t>
      </w:r>
      <w:r w:rsidRPr="007F0632">
        <w:rPr>
          <w:rStyle w:val="FootnoteReference"/>
          <w:rFonts w:eastAsia="Times New Roman" w:cs="Times New Roman"/>
          <w:sz w:val="24"/>
          <w:szCs w:val="24"/>
          <w:lang w:eastAsia="en-US"/>
        </w:rPr>
        <w:footnoteReference w:id="39"/>
      </w:r>
      <w:r w:rsidRPr="00F81C91">
        <w:rPr>
          <w:rFonts w:eastAsia="Times New Roman" w:cs="Times New Roman"/>
          <w:sz w:val="24"/>
          <w:szCs w:val="24"/>
          <w:lang w:eastAsia="en-US"/>
        </w:rPr>
        <w:t xml:space="preserve"> </w:t>
      </w:r>
    </w:p>
    <w:p w14:paraId="77737973" w14:textId="77777777" w:rsidR="0045141A" w:rsidRPr="002D0FDE" w:rsidRDefault="0045141A" w:rsidP="0045141A">
      <w:pPr>
        <w:spacing w:after="0" w:line="480" w:lineRule="auto"/>
        <w:ind w:firstLine="720"/>
        <w:jc w:val="both"/>
        <w:rPr>
          <w:rFonts w:eastAsia="Times New Roman" w:cs="Times New Roman"/>
          <w:sz w:val="24"/>
          <w:szCs w:val="24"/>
          <w:lang w:eastAsia="en-US"/>
        </w:rPr>
      </w:pPr>
      <w:r w:rsidRPr="002D0FDE">
        <w:rPr>
          <w:rFonts w:eastAsia="Times New Roman" w:cs="Times New Roman"/>
          <w:sz w:val="24"/>
          <w:szCs w:val="24"/>
          <w:bdr w:val="none" w:sz="0" w:space="0" w:color="auto" w:frame="1"/>
          <w:shd w:val="clear" w:color="auto" w:fill="FFFFFF"/>
          <w:lang w:eastAsia="en-US"/>
        </w:rPr>
        <w:t>While s</w:t>
      </w:r>
      <w:r w:rsidRPr="00BB7353">
        <w:rPr>
          <w:rFonts w:eastAsia="Times New Roman" w:cs="Times New Roman"/>
          <w:sz w:val="24"/>
          <w:szCs w:val="24"/>
          <w:bdr w:val="none" w:sz="0" w:space="0" w:color="auto" w:frame="1"/>
          <w:shd w:val="clear" w:color="auto" w:fill="FFFFFF"/>
          <w:lang w:eastAsia="en-US"/>
        </w:rPr>
        <w:t>mart</w:t>
      </w:r>
      <w:r w:rsidRPr="00BB7353">
        <w:rPr>
          <w:rFonts w:eastAsia="Times New Roman" w:cs="Times New Roman"/>
          <w:sz w:val="24"/>
          <w:szCs w:val="24"/>
          <w:shd w:val="clear" w:color="auto" w:fill="FFFFFF"/>
          <w:lang w:eastAsia="en-US"/>
        </w:rPr>
        <w:t> </w:t>
      </w:r>
      <w:r w:rsidRPr="00BB7353">
        <w:rPr>
          <w:rFonts w:eastAsia="Times New Roman" w:cs="Times New Roman"/>
          <w:sz w:val="24"/>
          <w:szCs w:val="24"/>
          <w:bdr w:val="none" w:sz="0" w:space="0" w:color="auto" w:frame="1"/>
          <w:shd w:val="clear" w:color="auto" w:fill="FFFFFF"/>
          <w:lang w:eastAsia="en-US"/>
        </w:rPr>
        <w:t>city</w:t>
      </w:r>
      <w:r w:rsidRPr="00BB7353">
        <w:rPr>
          <w:rFonts w:eastAsia="Times New Roman" w:cs="Times New Roman"/>
          <w:sz w:val="24"/>
          <w:szCs w:val="24"/>
          <w:shd w:val="clear" w:color="auto" w:fill="FFFFFF"/>
          <w:lang w:eastAsia="en-US"/>
        </w:rPr>
        <w:t> programs have the potential to ease inequity and deliver better services for all </w:t>
      </w:r>
      <w:r w:rsidRPr="00BB7353">
        <w:rPr>
          <w:rFonts w:eastAsia="Times New Roman" w:cs="Times New Roman"/>
          <w:sz w:val="24"/>
          <w:szCs w:val="24"/>
          <w:bdr w:val="none" w:sz="0" w:space="0" w:color="auto" w:frame="1"/>
          <w:shd w:val="clear" w:color="auto" w:fill="FFFFFF"/>
          <w:lang w:eastAsia="en-US"/>
        </w:rPr>
        <w:t>city</w:t>
      </w:r>
      <w:r w:rsidRPr="00BB7353">
        <w:rPr>
          <w:rFonts w:eastAsia="Times New Roman" w:cs="Times New Roman"/>
          <w:sz w:val="24"/>
          <w:szCs w:val="24"/>
          <w:shd w:val="clear" w:color="auto" w:fill="FFFFFF"/>
          <w:lang w:eastAsia="en-US"/>
        </w:rPr>
        <w:t xml:space="preserve"> residents, careless adoption </w:t>
      </w:r>
      <w:r w:rsidRPr="002D0FDE">
        <w:rPr>
          <w:rFonts w:eastAsia="Times New Roman" w:cs="Times New Roman"/>
          <w:sz w:val="24"/>
          <w:szCs w:val="24"/>
          <w:shd w:val="clear" w:color="auto" w:fill="FFFFFF"/>
          <w:lang w:eastAsia="en-US"/>
        </w:rPr>
        <w:t xml:space="preserve">of such programs </w:t>
      </w:r>
      <w:r w:rsidRPr="00BB7353">
        <w:rPr>
          <w:rFonts w:eastAsia="Times New Roman" w:cs="Times New Roman"/>
          <w:sz w:val="24"/>
          <w:szCs w:val="24"/>
          <w:shd w:val="clear" w:color="auto" w:fill="FFFFFF"/>
          <w:lang w:eastAsia="en-US"/>
        </w:rPr>
        <w:t>can threaten civil rights and increase or entrench inequity.</w:t>
      </w:r>
      <w:r w:rsidRPr="002D0FDE">
        <w:rPr>
          <w:rStyle w:val="FootnoteReference"/>
          <w:rFonts w:eastAsia="Times New Roman" w:cs="Times New Roman"/>
          <w:sz w:val="24"/>
          <w:szCs w:val="24"/>
          <w:shd w:val="clear" w:color="auto" w:fill="FFFFFF"/>
          <w:lang w:eastAsia="en-US"/>
        </w:rPr>
        <w:footnoteReference w:id="40"/>
      </w:r>
      <w:r w:rsidRPr="002D0FDE">
        <w:rPr>
          <w:rFonts w:eastAsia="Times New Roman" w:cs="Times New Roman"/>
          <w:sz w:val="24"/>
          <w:szCs w:val="24"/>
          <w:shd w:val="clear" w:color="auto" w:fill="FFFFFF"/>
          <w:lang w:eastAsia="en-US"/>
        </w:rPr>
        <w:t xml:space="preserve">  “</w:t>
      </w:r>
      <w:r w:rsidRPr="002D0FDE">
        <w:rPr>
          <w:rFonts w:eastAsia="Times New Roman" w:cs="Times New Roman"/>
          <w:color w:val="000000"/>
          <w:sz w:val="24"/>
          <w:szCs w:val="24"/>
          <w:shd w:val="clear" w:color="auto" w:fill="FFFFFF"/>
          <w:lang w:eastAsia="en-US"/>
        </w:rPr>
        <w:t>Cities run the risk of discrimination and disparate impact that can be entirely unintentional.”</w:t>
      </w:r>
      <w:r w:rsidRPr="002D0FDE">
        <w:rPr>
          <w:rStyle w:val="FootnoteReference"/>
          <w:rFonts w:eastAsia="Times New Roman" w:cs="Times New Roman"/>
          <w:color w:val="000000"/>
          <w:sz w:val="24"/>
          <w:szCs w:val="24"/>
          <w:shd w:val="clear" w:color="auto" w:fill="FFFFFF"/>
          <w:lang w:eastAsia="en-US"/>
        </w:rPr>
        <w:footnoteReference w:id="41"/>
      </w:r>
      <w:r w:rsidRPr="002D0FDE">
        <w:rPr>
          <w:rFonts w:eastAsia="Times New Roman" w:cs="Times New Roman"/>
          <w:color w:val="000000"/>
          <w:sz w:val="24"/>
          <w:szCs w:val="24"/>
          <w:shd w:val="clear" w:color="auto" w:fill="FFFFFF"/>
          <w:lang w:eastAsia="en-US"/>
        </w:rPr>
        <w:t xml:space="preserve"> </w:t>
      </w:r>
      <w:r w:rsidRPr="002D0FDE">
        <w:rPr>
          <w:rFonts w:eastAsia="Times New Roman" w:cs="Times New Roman"/>
          <w:sz w:val="24"/>
          <w:szCs w:val="24"/>
          <w:shd w:val="clear" w:color="auto" w:fill="FFFFFF"/>
          <w:lang w:eastAsia="en-US"/>
        </w:rPr>
        <w:t xml:space="preserve">For example, </w:t>
      </w:r>
      <w:r w:rsidRPr="00F81C91">
        <w:rPr>
          <w:rFonts w:eastAsia="Times New Roman" w:cs="Times New Roman"/>
          <w:sz w:val="24"/>
          <w:szCs w:val="24"/>
          <w:lang w:eastAsia="en-US"/>
        </w:rPr>
        <w:t xml:space="preserve">many smart city initiatives rely on smartphones as a </w:t>
      </w:r>
      <w:r w:rsidRPr="002D0FDE">
        <w:rPr>
          <w:rFonts w:eastAsia="Times New Roman" w:cs="Times New Roman"/>
          <w:sz w:val="24"/>
          <w:szCs w:val="24"/>
          <w:lang w:eastAsia="en-US"/>
        </w:rPr>
        <w:t xml:space="preserve">pre-deployed network of sensors, </w:t>
      </w:r>
      <w:r w:rsidRPr="00F81C91">
        <w:rPr>
          <w:rFonts w:eastAsia="Times New Roman" w:cs="Times New Roman"/>
          <w:sz w:val="24"/>
          <w:szCs w:val="24"/>
          <w:lang w:eastAsia="en-US"/>
        </w:rPr>
        <w:t>trackers</w:t>
      </w:r>
      <w:r w:rsidRPr="002D0FDE">
        <w:rPr>
          <w:rFonts w:eastAsia="Times New Roman" w:cs="Times New Roman"/>
          <w:sz w:val="24"/>
          <w:szCs w:val="24"/>
          <w:lang w:eastAsia="en-US"/>
        </w:rPr>
        <w:t xml:space="preserve"> or mobile applications.</w:t>
      </w:r>
      <w:r w:rsidRPr="002D0FDE">
        <w:rPr>
          <w:rStyle w:val="FootnoteReference"/>
          <w:rFonts w:eastAsia="Times New Roman" w:cs="Times New Roman"/>
          <w:sz w:val="24"/>
          <w:szCs w:val="24"/>
          <w:lang w:eastAsia="en-US"/>
        </w:rPr>
        <w:footnoteReference w:id="42"/>
      </w:r>
      <w:r w:rsidRPr="002D0FDE">
        <w:rPr>
          <w:rFonts w:eastAsia="Times New Roman" w:cs="Times New Roman"/>
          <w:sz w:val="24"/>
          <w:szCs w:val="24"/>
          <w:lang w:eastAsia="en-US"/>
        </w:rPr>
        <w:t xml:space="preserve"> However, not everyone has</w:t>
      </w:r>
      <w:r w:rsidRPr="00F81C91">
        <w:rPr>
          <w:rFonts w:eastAsia="Times New Roman" w:cs="Times New Roman"/>
          <w:sz w:val="24"/>
          <w:szCs w:val="24"/>
          <w:lang w:eastAsia="en-US"/>
        </w:rPr>
        <w:t xml:space="preserve"> access to this technology. </w:t>
      </w:r>
      <w:r w:rsidRPr="002D0FDE">
        <w:rPr>
          <w:rFonts w:eastAsia="Times New Roman" w:cs="Times New Roman"/>
          <w:sz w:val="24"/>
          <w:szCs w:val="24"/>
          <w:lang w:eastAsia="en-US"/>
        </w:rPr>
        <w:t xml:space="preserve">In New York </w:t>
      </w:r>
      <w:r w:rsidRPr="002D0FDE">
        <w:rPr>
          <w:rFonts w:cs="Times New Roman"/>
          <w:sz w:val="24"/>
          <w:szCs w:val="24"/>
        </w:rPr>
        <w:t>City, eighty percent of residents own smartphones.</w:t>
      </w:r>
      <w:r w:rsidRPr="002D0FDE">
        <w:rPr>
          <w:rStyle w:val="FootnoteReference"/>
          <w:rFonts w:cs="Times New Roman"/>
          <w:sz w:val="24"/>
          <w:szCs w:val="24"/>
        </w:rPr>
        <w:footnoteReference w:id="43"/>
      </w:r>
      <w:r w:rsidRPr="002D0FDE">
        <w:rPr>
          <w:rFonts w:cs="Times New Roman"/>
          <w:sz w:val="24"/>
          <w:szCs w:val="24"/>
        </w:rPr>
        <w:t xml:space="preserve"> Therefore, twenty percent of residents would be left without the benefit of </w:t>
      </w:r>
      <w:r>
        <w:rPr>
          <w:rFonts w:cs="Times New Roman"/>
          <w:sz w:val="24"/>
          <w:szCs w:val="24"/>
        </w:rPr>
        <w:t>any such</w:t>
      </w:r>
      <w:r w:rsidRPr="002D0FDE">
        <w:rPr>
          <w:rFonts w:cs="Times New Roman"/>
          <w:sz w:val="24"/>
          <w:szCs w:val="24"/>
        </w:rPr>
        <w:t xml:space="preserve"> smart city technology</w:t>
      </w:r>
      <w:r>
        <w:rPr>
          <w:rFonts w:cs="Times New Roman"/>
          <w:sz w:val="24"/>
          <w:szCs w:val="24"/>
        </w:rPr>
        <w:t xml:space="preserve"> requiring such devices</w:t>
      </w:r>
      <w:r w:rsidRPr="002D0FDE">
        <w:rPr>
          <w:rFonts w:cs="Times New Roman"/>
          <w:sz w:val="24"/>
          <w:szCs w:val="24"/>
        </w:rPr>
        <w:t xml:space="preserve">. </w:t>
      </w:r>
      <w:r w:rsidRPr="002D0FDE">
        <w:rPr>
          <w:rFonts w:eastAsia="Times New Roman" w:cs="Times New Roman"/>
          <w:sz w:val="24"/>
          <w:szCs w:val="24"/>
          <w:lang w:eastAsia="en-US"/>
        </w:rPr>
        <w:t xml:space="preserve">A similar situation </w:t>
      </w:r>
      <w:r>
        <w:rPr>
          <w:rFonts w:eastAsia="Times New Roman" w:cs="Times New Roman"/>
          <w:sz w:val="24"/>
          <w:szCs w:val="24"/>
          <w:lang w:eastAsia="en-US"/>
        </w:rPr>
        <w:t>exists</w:t>
      </w:r>
      <w:r w:rsidRPr="002D0FDE">
        <w:rPr>
          <w:rFonts w:eastAsia="Times New Roman" w:cs="Times New Roman"/>
          <w:sz w:val="24"/>
          <w:szCs w:val="24"/>
          <w:lang w:eastAsia="en-US"/>
        </w:rPr>
        <w:t xml:space="preserve"> with broadband adoption</w:t>
      </w:r>
      <w:r>
        <w:rPr>
          <w:rFonts w:eastAsia="Times New Roman" w:cs="Times New Roman"/>
          <w:sz w:val="24"/>
          <w:szCs w:val="24"/>
          <w:lang w:eastAsia="en-US"/>
        </w:rPr>
        <w:t>.</w:t>
      </w:r>
      <w:r w:rsidRPr="002D0FDE">
        <w:rPr>
          <w:rFonts w:eastAsia="Times New Roman" w:cs="Times New Roman"/>
          <w:sz w:val="24"/>
          <w:szCs w:val="24"/>
          <w:lang w:eastAsia="en-US"/>
        </w:rPr>
        <w:t xml:space="preserve"> </w:t>
      </w:r>
      <w:r>
        <w:rPr>
          <w:rFonts w:eastAsia="Times New Roman" w:cs="Times New Roman"/>
          <w:sz w:val="24"/>
          <w:szCs w:val="24"/>
          <w:lang w:eastAsia="en-US"/>
        </w:rPr>
        <w:t>A</w:t>
      </w:r>
      <w:r w:rsidRPr="002D0FDE">
        <w:rPr>
          <w:rFonts w:eastAsia="Times New Roman" w:cs="Times New Roman"/>
          <w:sz w:val="24"/>
          <w:szCs w:val="24"/>
          <w:lang w:eastAsia="en-US"/>
        </w:rPr>
        <w:t xml:space="preserve">ccording to </w:t>
      </w:r>
      <w:r>
        <w:rPr>
          <w:rFonts w:eastAsiaTheme="minorHAnsi" w:cs="Times New Roman"/>
          <w:sz w:val="24"/>
          <w:szCs w:val="24"/>
          <w:lang w:eastAsia="en-US"/>
        </w:rPr>
        <w:t>t</w:t>
      </w:r>
      <w:r w:rsidRPr="002D0FDE">
        <w:rPr>
          <w:rFonts w:eastAsiaTheme="minorHAnsi" w:cs="Times New Roman"/>
          <w:sz w:val="24"/>
          <w:szCs w:val="24"/>
          <w:lang w:eastAsia="en-US"/>
        </w:rPr>
        <w:t>he New York City Internet Master Plan, eighteen percent of New York City households have no internet connection at home at all.</w:t>
      </w:r>
      <w:r w:rsidRPr="002D0FDE">
        <w:rPr>
          <w:rStyle w:val="FootnoteReference"/>
          <w:rFonts w:eastAsiaTheme="minorHAnsi" w:cs="Times New Roman"/>
          <w:sz w:val="24"/>
          <w:szCs w:val="24"/>
          <w:lang w:eastAsia="en-US"/>
        </w:rPr>
        <w:footnoteReference w:id="44"/>
      </w:r>
      <w:r w:rsidRPr="002D0FDE">
        <w:rPr>
          <w:rFonts w:eastAsiaTheme="minorHAnsi" w:cs="Times New Roman"/>
          <w:sz w:val="24"/>
          <w:szCs w:val="24"/>
          <w:lang w:eastAsia="en-US"/>
        </w:rPr>
        <w:t xml:space="preserve"> </w:t>
      </w:r>
      <w:r w:rsidRPr="002D0FDE">
        <w:rPr>
          <w:rFonts w:eastAsia="Times New Roman" w:cs="Times New Roman"/>
          <w:color w:val="000000"/>
          <w:sz w:val="24"/>
          <w:szCs w:val="24"/>
          <w:shd w:val="clear" w:color="auto" w:fill="FFFFFF"/>
          <w:lang w:eastAsia="en-US"/>
        </w:rPr>
        <w:t>T</w:t>
      </w:r>
      <w:r>
        <w:rPr>
          <w:rFonts w:eastAsia="Times New Roman" w:cs="Times New Roman"/>
          <w:color w:val="000000"/>
          <w:sz w:val="24"/>
          <w:szCs w:val="24"/>
          <w:shd w:val="clear" w:color="auto" w:fill="FFFFFF"/>
          <w:lang w:eastAsia="en-US"/>
        </w:rPr>
        <w:t>herefore, t</w:t>
      </w:r>
      <w:r w:rsidRPr="002D0FDE">
        <w:rPr>
          <w:rFonts w:eastAsia="Times New Roman" w:cs="Times New Roman"/>
          <w:color w:val="000000"/>
          <w:sz w:val="24"/>
          <w:szCs w:val="24"/>
          <w:shd w:val="clear" w:color="auto" w:fill="FFFFFF"/>
          <w:lang w:eastAsia="en-US"/>
        </w:rPr>
        <w:t xml:space="preserve">hose with means can purchase </w:t>
      </w:r>
      <w:r>
        <w:rPr>
          <w:rFonts w:eastAsia="Times New Roman" w:cs="Times New Roman"/>
          <w:color w:val="000000"/>
          <w:sz w:val="24"/>
          <w:szCs w:val="24"/>
          <w:shd w:val="clear" w:color="auto" w:fill="FFFFFF"/>
          <w:lang w:eastAsia="en-US"/>
        </w:rPr>
        <w:t>a connection in their</w:t>
      </w:r>
      <w:r w:rsidRPr="002D0FDE">
        <w:rPr>
          <w:rFonts w:eastAsia="Times New Roman" w:cs="Times New Roman"/>
          <w:color w:val="000000"/>
          <w:sz w:val="24"/>
          <w:szCs w:val="24"/>
          <w:shd w:val="clear" w:color="auto" w:fill="FFFFFF"/>
          <w:lang w:eastAsia="en-US"/>
        </w:rPr>
        <w:t xml:space="preserve"> home while those eighteen percent without may be relegated only to “free” public networks where they exchange personal information for services.</w:t>
      </w:r>
      <w:r w:rsidRPr="002D0FDE">
        <w:rPr>
          <w:rStyle w:val="FootnoteReference"/>
          <w:rFonts w:eastAsia="Times New Roman" w:cs="Times New Roman"/>
          <w:color w:val="000000"/>
          <w:sz w:val="24"/>
          <w:szCs w:val="24"/>
          <w:shd w:val="clear" w:color="auto" w:fill="FFFFFF"/>
          <w:lang w:eastAsia="en-US"/>
        </w:rPr>
        <w:footnoteReference w:id="45"/>
      </w:r>
    </w:p>
    <w:p w14:paraId="240721FF" w14:textId="1E7CC4B6" w:rsidR="0045141A" w:rsidRDefault="0045141A" w:rsidP="0045141A">
      <w:pPr>
        <w:spacing w:after="0" w:line="480" w:lineRule="auto"/>
        <w:ind w:firstLine="720"/>
        <w:jc w:val="both"/>
        <w:rPr>
          <w:rFonts w:eastAsiaTheme="minorHAnsi" w:cs="Times New Roman"/>
          <w:sz w:val="24"/>
          <w:szCs w:val="24"/>
          <w:lang w:eastAsia="en-US"/>
        </w:rPr>
      </w:pPr>
      <w:r w:rsidRPr="007F0632">
        <w:rPr>
          <w:rFonts w:eastAsiaTheme="minorHAnsi" w:cs="Times New Roman"/>
          <w:sz w:val="24"/>
          <w:szCs w:val="24"/>
          <w:lang w:eastAsia="en-US"/>
        </w:rPr>
        <w:t xml:space="preserve">Another aspect that is important to consider </w:t>
      </w:r>
      <w:r>
        <w:rPr>
          <w:rFonts w:eastAsiaTheme="minorHAnsi" w:cs="Times New Roman"/>
          <w:sz w:val="24"/>
          <w:szCs w:val="24"/>
          <w:lang w:eastAsia="en-US"/>
        </w:rPr>
        <w:t>are</w:t>
      </w:r>
      <w:r w:rsidRPr="007F0632">
        <w:rPr>
          <w:rFonts w:eastAsiaTheme="minorHAnsi" w:cs="Times New Roman"/>
          <w:sz w:val="24"/>
          <w:szCs w:val="24"/>
          <w:lang w:eastAsia="en-US"/>
        </w:rPr>
        <w:t xml:space="preserve"> the </w:t>
      </w:r>
      <w:r>
        <w:rPr>
          <w:rFonts w:eastAsiaTheme="minorHAnsi" w:cs="Times New Roman"/>
          <w:sz w:val="24"/>
          <w:szCs w:val="24"/>
          <w:lang w:eastAsia="en-US"/>
        </w:rPr>
        <w:t>potentially inequitable</w:t>
      </w:r>
      <w:r w:rsidRPr="007F0632">
        <w:rPr>
          <w:rFonts w:eastAsiaTheme="minorHAnsi" w:cs="Times New Roman"/>
          <w:sz w:val="24"/>
          <w:szCs w:val="24"/>
          <w:lang w:eastAsia="en-US"/>
        </w:rPr>
        <w:t xml:space="preserve"> effects on </w:t>
      </w:r>
      <w:r>
        <w:rPr>
          <w:rFonts w:eastAsiaTheme="minorHAnsi" w:cs="Times New Roman"/>
          <w:sz w:val="24"/>
          <w:szCs w:val="24"/>
          <w:lang w:eastAsia="en-US"/>
        </w:rPr>
        <w:t>older adults</w:t>
      </w:r>
      <w:r w:rsidRPr="007F0632">
        <w:rPr>
          <w:rFonts w:eastAsiaTheme="minorHAnsi" w:cs="Times New Roman"/>
          <w:sz w:val="24"/>
          <w:szCs w:val="24"/>
          <w:lang w:eastAsia="en-US"/>
        </w:rPr>
        <w:t>. “Many cities are concerned with the impact of aging society on technology diffusion”</w:t>
      </w:r>
      <w:r w:rsidRPr="007F0632">
        <w:rPr>
          <w:rStyle w:val="FootnoteReference"/>
          <w:rFonts w:eastAsiaTheme="minorHAnsi" w:cs="Times New Roman"/>
          <w:sz w:val="24"/>
          <w:szCs w:val="24"/>
          <w:lang w:eastAsia="en-US"/>
        </w:rPr>
        <w:footnoteReference w:id="46"/>
      </w:r>
      <w:r w:rsidRPr="007F0632">
        <w:rPr>
          <w:rFonts w:eastAsiaTheme="minorHAnsi" w:cs="Times New Roman"/>
          <w:sz w:val="24"/>
          <w:szCs w:val="24"/>
          <w:lang w:eastAsia="en-US"/>
        </w:rPr>
        <w:t xml:space="preserve"> </w:t>
      </w:r>
      <w:r>
        <w:rPr>
          <w:rFonts w:eastAsiaTheme="minorHAnsi" w:cs="Times New Roman"/>
          <w:sz w:val="24"/>
          <w:szCs w:val="24"/>
          <w:lang w:eastAsia="en-US"/>
        </w:rPr>
        <w:t xml:space="preserve">as many older adults generally </w:t>
      </w:r>
      <w:r w:rsidR="009C7AF0">
        <w:rPr>
          <w:rFonts w:eastAsiaTheme="minorHAnsi" w:cs="Times New Roman"/>
          <w:sz w:val="24"/>
          <w:szCs w:val="24"/>
          <w:lang w:eastAsia="en-US"/>
        </w:rPr>
        <w:t xml:space="preserve">may </w:t>
      </w:r>
      <w:r w:rsidRPr="007F0632">
        <w:rPr>
          <w:rFonts w:eastAsiaTheme="minorHAnsi" w:cs="Times New Roman"/>
          <w:sz w:val="24"/>
          <w:szCs w:val="24"/>
          <w:lang w:eastAsia="en-US"/>
        </w:rPr>
        <w:t>not</w:t>
      </w:r>
      <w:r w:rsidR="009C7AF0">
        <w:rPr>
          <w:rFonts w:eastAsiaTheme="minorHAnsi" w:cs="Times New Roman"/>
          <w:sz w:val="24"/>
          <w:szCs w:val="24"/>
          <w:lang w:eastAsia="en-US"/>
        </w:rPr>
        <w:t xml:space="preserve"> be as</w:t>
      </w:r>
      <w:r w:rsidRPr="007F0632">
        <w:rPr>
          <w:rFonts w:eastAsiaTheme="minorHAnsi" w:cs="Times New Roman"/>
          <w:sz w:val="24"/>
          <w:szCs w:val="24"/>
          <w:lang w:eastAsia="en-US"/>
        </w:rPr>
        <w:t xml:space="preserve"> </w:t>
      </w:r>
      <w:r>
        <w:rPr>
          <w:rFonts w:eastAsiaTheme="minorHAnsi" w:cs="Times New Roman"/>
          <w:sz w:val="24"/>
          <w:szCs w:val="24"/>
          <w:lang w:eastAsia="en-US"/>
        </w:rPr>
        <w:t>experienced</w:t>
      </w:r>
      <w:r w:rsidRPr="007F0632">
        <w:rPr>
          <w:rFonts w:eastAsiaTheme="minorHAnsi" w:cs="Times New Roman"/>
          <w:sz w:val="24"/>
          <w:szCs w:val="24"/>
          <w:lang w:eastAsia="en-US"/>
        </w:rPr>
        <w:t xml:space="preserve"> </w:t>
      </w:r>
      <w:r>
        <w:rPr>
          <w:rFonts w:eastAsiaTheme="minorHAnsi" w:cs="Times New Roman"/>
          <w:sz w:val="24"/>
          <w:szCs w:val="24"/>
          <w:lang w:eastAsia="en-US"/>
        </w:rPr>
        <w:t>with new</w:t>
      </w:r>
      <w:r w:rsidRPr="007F0632">
        <w:rPr>
          <w:rFonts w:eastAsiaTheme="minorHAnsi" w:cs="Times New Roman"/>
          <w:sz w:val="24"/>
          <w:szCs w:val="24"/>
          <w:lang w:eastAsia="en-US"/>
        </w:rPr>
        <w:t xml:space="preserve"> technologies.</w:t>
      </w:r>
      <w:r w:rsidRPr="007F0632">
        <w:rPr>
          <w:rStyle w:val="FootnoteReference"/>
          <w:rFonts w:eastAsiaTheme="minorHAnsi" w:cs="Times New Roman"/>
          <w:sz w:val="24"/>
          <w:szCs w:val="24"/>
          <w:lang w:eastAsia="en-US"/>
        </w:rPr>
        <w:footnoteReference w:id="47"/>
      </w:r>
      <w:r w:rsidRPr="007F0632">
        <w:rPr>
          <w:rFonts w:eastAsiaTheme="minorHAnsi" w:cs="Times New Roman"/>
          <w:sz w:val="24"/>
          <w:szCs w:val="24"/>
          <w:lang w:eastAsia="en-US"/>
        </w:rPr>
        <w:t xml:space="preserve"> Another </w:t>
      </w:r>
      <w:r>
        <w:rPr>
          <w:rFonts w:eastAsiaTheme="minorHAnsi" w:cs="Times New Roman"/>
          <w:sz w:val="24"/>
          <w:szCs w:val="24"/>
          <w:lang w:eastAsia="en-US"/>
        </w:rPr>
        <w:t>concern</w:t>
      </w:r>
      <w:r w:rsidRPr="007F0632">
        <w:rPr>
          <w:rFonts w:eastAsiaTheme="minorHAnsi" w:cs="Times New Roman"/>
          <w:sz w:val="24"/>
          <w:szCs w:val="24"/>
          <w:lang w:eastAsia="en-US"/>
        </w:rPr>
        <w:t xml:space="preserve"> is</w:t>
      </w:r>
      <w:r>
        <w:rPr>
          <w:rFonts w:eastAsiaTheme="minorHAnsi" w:cs="Times New Roman"/>
          <w:sz w:val="24"/>
          <w:szCs w:val="24"/>
          <w:lang w:eastAsia="en-US"/>
        </w:rPr>
        <w:t xml:space="preserve"> that people who are</w:t>
      </w:r>
      <w:r w:rsidRPr="007F0632">
        <w:rPr>
          <w:rFonts w:eastAsiaTheme="minorHAnsi" w:cs="Times New Roman"/>
          <w:sz w:val="24"/>
          <w:szCs w:val="24"/>
          <w:lang w:eastAsia="en-US"/>
        </w:rPr>
        <w:t xml:space="preserve"> physically or mentally disabled will be at a disadvantage if </w:t>
      </w:r>
      <w:r>
        <w:rPr>
          <w:rFonts w:eastAsiaTheme="minorHAnsi" w:cs="Times New Roman"/>
          <w:sz w:val="24"/>
          <w:szCs w:val="24"/>
          <w:lang w:eastAsia="en-US"/>
        </w:rPr>
        <w:t>attempting to use necessary technologies not designed or implemented accessibly</w:t>
      </w:r>
      <w:r w:rsidRPr="007F0632">
        <w:rPr>
          <w:rFonts w:eastAsiaTheme="minorHAnsi" w:cs="Times New Roman"/>
          <w:sz w:val="24"/>
          <w:szCs w:val="24"/>
          <w:lang w:eastAsia="en-US"/>
        </w:rPr>
        <w:t xml:space="preserve">. </w:t>
      </w:r>
      <w:r>
        <w:rPr>
          <w:rFonts w:eastAsiaTheme="minorHAnsi" w:cs="Times New Roman"/>
          <w:sz w:val="24"/>
          <w:szCs w:val="24"/>
          <w:lang w:eastAsia="en-US"/>
        </w:rPr>
        <w:t>“</w:t>
      </w:r>
      <w:r w:rsidRPr="007F0632">
        <w:rPr>
          <w:rFonts w:eastAsiaTheme="minorHAnsi" w:cs="Times New Roman"/>
          <w:sz w:val="24"/>
          <w:szCs w:val="24"/>
          <w:lang w:eastAsia="en-US"/>
        </w:rPr>
        <w:t>This leads to the conclusion that younger and healthier people who have grown around newer technology will unfairly benefit from smart cities.</w:t>
      </w:r>
      <w:r>
        <w:rPr>
          <w:rFonts w:eastAsiaTheme="minorHAnsi" w:cs="Times New Roman"/>
          <w:sz w:val="24"/>
          <w:szCs w:val="24"/>
          <w:lang w:eastAsia="en-US"/>
        </w:rPr>
        <w:t>”</w:t>
      </w:r>
      <w:r>
        <w:rPr>
          <w:rStyle w:val="FootnoteReference"/>
          <w:rFonts w:eastAsiaTheme="minorHAnsi" w:cs="Times New Roman"/>
          <w:sz w:val="24"/>
          <w:szCs w:val="24"/>
          <w:lang w:eastAsia="en-US"/>
        </w:rPr>
        <w:footnoteReference w:id="48"/>
      </w:r>
      <w:r w:rsidRPr="007F0632">
        <w:rPr>
          <w:rFonts w:eastAsiaTheme="minorHAnsi" w:cs="Times New Roman"/>
          <w:sz w:val="24"/>
          <w:szCs w:val="24"/>
          <w:lang w:eastAsia="en-US"/>
        </w:rPr>
        <w:t xml:space="preserve">  </w:t>
      </w:r>
    </w:p>
    <w:p w14:paraId="3C1C73C5" w14:textId="1FA10882" w:rsidR="00EA332D" w:rsidRDefault="0045141A" w:rsidP="00BF48A8">
      <w:pPr>
        <w:spacing w:after="0" w:line="480" w:lineRule="auto"/>
        <w:ind w:firstLine="720"/>
        <w:jc w:val="both"/>
        <w:rPr>
          <w:rFonts w:eastAsiaTheme="minorHAnsi" w:cs="Times New Roman"/>
          <w:sz w:val="24"/>
          <w:szCs w:val="24"/>
          <w:lang w:eastAsia="en-US"/>
        </w:rPr>
      </w:pPr>
      <w:r w:rsidRPr="007F0632">
        <w:rPr>
          <w:rFonts w:eastAsiaTheme="minorHAnsi" w:cs="Times New Roman"/>
          <w:sz w:val="24"/>
          <w:szCs w:val="24"/>
          <w:lang w:eastAsia="en-US"/>
        </w:rPr>
        <w:t xml:space="preserve">Another aspect that is important to consider is the discrimination effects caused by the applications being used. Crime detection mechanisms, although useful, also </w:t>
      </w:r>
      <w:r>
        <w:rPr>
          <w:rFonts w:eastAsiaTheme="minorHAnsi" w:cs="Times New Roman"/>
          <w:sz w:val="24"/>
          <w:szCs w:val="24"/>
          <w:lang w:eastAsia="en-US"/>
        </w:rPr>
        <w:t xml:space="preserve">can </w:t>
      </w:r>
      <w:r w:rsidRPr="007F0632">
        <w:rPr>
          <w:rFonts w:eastAsiaTheme="minorHAnsi" w:cs="Times New Roman"/>
          <w:sz w:val="24"/>
          <w:szCs w:val="24"/>
          <w:lang w:eastAsia="en-US"/>
        </w:rPr>
        <w:t>lead to false accusations or improper categorizations of citizens based on gender, ethnicity, race, or region.</w:t>
      </w:r>
      <w:r w:rsidRPr="007F0632">
        <w:rPr>
          <w:rStyle w:val="FootnoteReference"/>
          <w:rFonts w:eastAsiaTheme="minorHAnsi" w:cs="Times New Roman"/>
          <w:sz w:val="24"/>
          <w:szCs w:val="24"/>
          <w:lang w:eastAsia="en-US"/>
        </w:rPr>
        <w:footnoteReference w:id="49"/>
      </w:r>
      <w:r w:rsidRPr="007F0632">
        <w:rPr>
          <w:rFonts w:eastAsiaTheme="minorHAnsi" w:cs="Times New Roman"/>
          <w:sz w:val="24"/>
          <w:szCs w:val="24"/>
          <w:lang w:eastAsia="en-US"/>
        </w:rPr>
        <w:t xml:space="preserve">  </w:t>
      </w:r>
      <w:r w:rsidRPr="009C7AF0">
        <w:rPr>
          <w:rFonts w:eastAsiaTheme="minorHAnsi" w:cs="Times New Roman"/>
          <w:sz w:val="24"/>
          <w:szCs w:val="24"/>
          <w:lang w:eastAsia="en-US"/>
        </w:rPr>
        <w:t xml:space="preserve">The best example is facial recognition technology. Although </w:t>
      </w:r>
      <w:r w:rsidRPr="005F33ED">
        <w:rPr>
          <w:sz w:val="24"/>
          <w:szCs w:val="24"/>
        </w:rPr>
        <w:t xml:space="preserve">face recognition algorithms boast high classification accuracy </w:t>
      </w:r>
      <w:r w:rsidR="006A55DE" w:rsidRPr="005F33ED">
        <w:rPr>
          <w:sz w:val="24"/>
          <w:szCs w:val="24"/>
        </w:rPr>
        <w:t>(over 90%)</w:t>
      </w:r>
      <w:r w:rsidRPr="005F33ED">
        <w:rPr>
          <w:sz w:val="24"/>
          <w:szCs w:val="24"/>
        </w:rPr>
        <w:t>, these outcomes are not universal. A number of researchers </w:t>
      </w:r>
      <w:r w:rsidR="009C7AF0">
        <w:rPr>
          <w:sz w:val="24"/>
          <w:szCs w:val="24"/>
        </w:rPr>
        <w:t xml:space="preserve">have </w:t>
      </w:r>
      <w:r w:rsidRPr="005F33ED">
        <w:rPr>
          <w:sz w:val="24"/>
          <w:szCs w:val="24"/>
        </w:rPr>
        <w:t>expose</w:t>
      </w:r>
      <w:r w:rsidR="009C7AF0">
        <w:rPr>
          <w:sz w:val="24"/>
          <w:szCs w:val="24"/>
        </w:rPr>
        <w:t>d</w:t>
      </w:r>
      <w:r w:rsidRPr="005F33ED">
        <w:rPr>
          <w:sz w:val="24"/>
          <w:szCs w:val="24"/>
        </w:rPr>
        <w:t> divergent error rates across demographic groups, with the poorest accuracy consistently found in subjects who are female, Black, and 18-30 years old.</w:t>
      </w:r>
      <w:r w:rsidRPr="005F33ED">
        <w:rPr>
          <w:rStyle w:val="FootnoteReference"/>
          <w:sz w:val="24"/>
          <w:szCs w:val="24"/>
        </w:rPr>
        <w:footnoteReference w:id="50"/>
      </w:r>
      <w:r w:rsidRPr="009C7AF0">
        <w:rPr>
          <w:rFonts w:eastAsiaTheme="minorHAnsi" w:cs="Times New Roman"/>
          <w:sz w:val="24"/>
          <w:szCs w:val="24"/>
          <w:lang w:eastAsia="en-US"/>
        </w:rPr>
        <w:t xml:space="preserve"> </w:t>
      </w:r>
      <w:r w:rsidR="00870DA2">
        <w:rPr>
          <w:rFonts w:eastAsiaTheme="minorHAnsi" w:cs="Times New Roman"/>
          <w:sz w:val="24"/>
          <w:szCs w:val="24"/>
          <w:lang w:eastAsia="en-US"/>
        </w:rPr>
        <w:t>“</w:t>
      </w:r>
      <w:r w:rsidRPr="009C7AF0">
        <w:rPr>
          <w:rFonts w:eastAsiaTheme="minorHAnsi" w:cs="Times New Roman"/>
          <w:sz w:val="24"/>
          <w:szCs w:val="24"/>
          <w:lang w:eastAsia="en-US"/>
        </w:rPr>
        <w:t>As a result, the software implemented must be well designed and controlled to avoid possible discriminations</w:t>
      </w:r>
      <w:r w:rsidRPr="007F0632">
        <w:rPr>
          <w:rFonts w:eastAsiaTheme="minorHAnsi" w:cs="Times New Roman"/>
          <w:sz w:val="24"/>
          <w:szCs w:val="24"/>
          <w:lang w:eastAsia="en-US"/>
        </w:rPr>
        <w:t>.”</w:t>
      </w:r>
      <w:r w:rsidRPr="007F0632">
        <w:rPr>
          <w:rStyle w:val="FootnoteReference"/>
          <w:rFonts w:eastAsiaTheme="minorHAnsi" w:cs="Times New Roman"/>
          <w:sz w:val="24"/>
          <w:szCs w:val="24"/>
          <w:lang w:eastAsia="en-US"/>
        </w:rPr>
        <w:footnoteReference w:id="51"/>
      </w:r>
      <w:r w:rsidRPr="007F0632">
        <w:rPr>
          <w:rFonts w:eastAsiaTheme="minorHAnsi" w:cs="Times New Roman"/>
          <w:sz w:val="24"/>
          <w:szCs w:val="24"/>
          <w:lang w:eastAsia="en-US"/>
        </w:rPr>
        <w:t xml:space="preserve"> </w:t>
      </w:r>
    </w:p>
    <w:p w14:paraId="7FD031D3" w14:textId="71145A3E" w:rsidR="002A21AD" w:rsidRDefault="002A21AD" w:rsidP="00BF48A8">
      <w:pPr>
        <w:spacing w:after="0" w:line="480" w:lineRule="auto"/>
        <w:ind w:firstLine="720"/>
        <w:jc w:val="both"/>
        <w:rPr>
          <w:rFonts w:eastAsiaTheme="minorHAnsi" w:cs="Times New Roman"/>
          <w:sz w:val="24"/>
          <w:szCs w:val="24"/>
          <w:lang w:eastAsia="en-US"/>
        </w:rPr>
      </w:pPr>
    </w:p>
    <w:p w14:paraId="34D7009F" w14:textId="373FB698" w:rsidR="002A21AD" w:rsidRDefault="002A21AD" w:rsidP="00BF48A8">
      <w:pPr>
        <w:spacing w:after="0" w:line="480" w:lineRule="auto"/>
        <w:ind w:firstLine="720"/>
        <w:jc w:val="both"/>
        <w:rPr>
          <w:rFonts w:eastAsiaTheme="minorHAnsi" w:cs="Times New Roman"/>
          <w:sz w:val="24"/>
          <w:szCs w:val="24"/>
          <w:lang w:eastAsia="en-US"/>
        </w:rPr>
      </w:pPr>
    </w:p>
    <w:p w14:paraId="224CAF1A" w14:textId="77777777" w:rsidR="002A21AD" w:rsidRPr="002E2880" w:rsidRDefault="002A21AD" w:rsidP="00BF48A8">
      <w:pPr>
        <w:spacing w:after="0" w:line="480" w:lineRule="auto"/>
        <w:ind w:firstLine="720"/>
        <w:jc w:val="both"/>
        <w:rPr>
          <w:rFonts w:eastAsia="MyriadPro-Regular" w:cs="Times New Roman"/>
          <w:bCs/>
          <w:sz w:val="24"/>
          <w:szCs w:val="24"/>
          <w:lang w:eastAsia="en-US"/>
        </w:rPr>
      </w:pPr>
    </w:p>
    <w:p w14:paraId="1113149F" w14:textId="6E44E645" w:rsidR="00A10E17" w:rsidRPr="00CE0C6C" w:rsidRDefault="006824A0" w:rsidP="00CE0C6C">
      <w:pPr>
        <w:pStyle w:val="ListParagraph"/>
        <w:numPr>
          <w:ilvl w:val="0"/>
          <w:numId w:val="5"/>
        </w:numPr>
        <w:spacing w:after="0" w:line="480" w:lineRule="auto"/>
        <w:jc w:val="both"/>
        <w:rPr>
          <w:rFonts w:cs="Times New Roman"/>
          <w:b/>
          <w:bCs/>
          <w:sz w:val="24"/>
          <w:szCs w:val="24"/>
        </w:rPr>
      </w:pPr>
      <w:r w:rsidRPr="00CE0C6C">
        <w:rPr>
          <w:rFonts w:cs="Times New Roman"/>
          <w:b/>
          <w:bCs/>
          <w:sz w:val="24"/>
          <w:szCs w:val="24"/>
        </w:rPr>
        <w:t>Conclusion</w:t>
      </w:r>
    </w:p>
    <w:p w14:paraId="13E61D6D" w14:textId="4A5E9AD7" w:rsidR="006824A0" w:rsidRPr="006E4186" w:rsidRDefault="006824A0" w:rsidP="006E4186">
      <w:pPr>
        <w:spacing w:after="0" w:line="480" w:lineRule="auto"/>
        <w:ind w:firstLine="720"/>
        <w:jc w:val="both"/>
        <w:rPr>
          <w:rFonts w:cs="Times New Roman"/>
          <w:sz w:val="24"/>
          <w:szCs w:val="24"/>
        </w:rPr>
      </w:pPr>
      <w:r w:rsidRPr="005B7B97">
        <w:rPr>
          <w:rFonts w:cs="Times New Roman"/>
          <w:sz w:val="24"/>
          <w:szCs w:val="24"/>
        </w:rPr>
        <w:t>The Committee looks forward to receiving testimony from the Administration, advocacy groups, academia, and other interested members of the public on the efforts and possibilities of implementing smart city technologies in New York City.</w:t>
      </w:r>
    </w:p>
    <w:sectPr w:rsidR="006824A0" w:rsidRPr="006E418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3B4F1" w14:textId="77777777" w:rsidR="00D32F14" w:rsidRDefault="00D32F14" w:rsidP="00C220C9">
      <w:pPr>
        <w:spacing w:after="0" w:line="240" w:lineRule="auto"/>
      </w:pPr>
      <w:r>
        <w:separator/>
      </w:r>
    </w:p>
  </w:endnote>
  <w:endnote w:type="continuationSeparator" w:id="0">
    <w:p w14:paraId="0397D8DE" w14:textId="77777777" w:rsidR="00D32F14" w:rsidRDefault="00D32F14" w:rsidP="00C2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MS Gothic"/>
    <w:panose1 w:val="00000000000000000000"/>
    <w:charset w:val="8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893746"/>
      <w:docPartObj>
        <w:docPartGallery w:val="Page Numbers (Bottom of Page)"/>
        <w:docPartUnique/>
      </w:docPartObj>
    </w:sdtPr>
    <w:sdtEndPr>
      <w:rPr>
        <w:noProof/>
      </w:rPr>
    </w:sdtEndPr>
    <w:sdtContent>
      <w:p w14:paraId="3A22DC62" w14:textId="09BDD394" w:rsidR="0045141A" w:rsidRDefault="0045141A">
        <w:pPr>
          <w:pStyle w:val="Footer"/>
          <w:jc w:val="center"/>
        </w:pPr>
        <w:r>
          <w:fldChar w:fldCharType="begin"/>
        </w:r>
        <w:r>
          <w:instrText xml:space="preserve"> PAGE   \* MERGEFORMAT </w:instrText>
        </w:r>
        <w:r>
          <w:fldChar w:fldCharType="separate"/>
        </w:r>
        <w:r w:rsidR="000926E3">
          <w:rPr>
            <w:noProof/>
          </w:rPr>
          <w:t>10</w:t>
        </w:r>
        <w:r>
          <w:rPr>
            <w:noProof/>
          </w:rPr>
          <w:fldChar w:fldCharType="end"/>
        </w:r>
      </w:p>
    </w:sdtContent>
  </w:sdt>
  <w:p w14:paraId="29CD5A90" w14:textId="77777777" w:rsidR="0045141A" w:rsidRDefault="00451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69A04" w14:textId="77777777" w:rsidR="00D32F14" w:rsidRDefault="00D32F14" w:rsidP="00C220C9">
      <w:pPr>
        <w:spacing w:after="0" w:line="240" w:lineRule="auto"/>
      </w:pPr>
      <w:r>
        <w:separator/>
      </w:r>
    </w:p>
  </w:footnote>
  <w:footnote w:type="continuationSeparator" w:id="0">
    <w:p w14:paraId="010C65BE" w14:textId="77777777" w:rsidR="00D32F14" w:rsidRDefault="00D32F14" w:rsidP="00C220C9">
      <w:pPr>
        <w:spacing w:after="0" w:line="240" w:lineRule="auto"/>
      </w:pPr>
      <w:r>
        <w:continuationSeparator/>
      </w:r>
    </w:p>
  </w:footnote>
  <w:footnote w:id="1">
    <w:p w14:paraId="570791F4" w14:textId="4B924F5A" w:rsidR="0045141A" w:rsidRPr="00864BFE" w:rsidRDefault="0045141A" w:rsidP="005B7B97">
      <w:pPr>
        <w:pStyle w:val="FootnoteText"/>
        <w:rPr>
          <w:rFonts w:cs="Times New Roman"/>
        </w:rPr>
      </w:pPr>
      <w:r w:rsidRPr="00864BFE">
        <w:rPr>
          <w:rStyle w:val="FootnoteReference"/>
          <w:rFonts w:cs="Times New Roman"/>
        </w:rPr>
        <w:footnoteRef/>
      </w:r>
      <w:r w:rsidRPr="00864BFE">
        <w:rPr>
          <w:rFonts w:cs="Times New Roman"/>
        </w:rPr>
        <w:t xml:space="preserve"> </w:t>
      </w:r>
      <w:r w:rsidRPr="00864BFE">
        <w:rPr>
          <w:rFonts w:cs="Times New Roman"/>
          <w:shd w:val="clear" w:color="auto" w:fill="FFFFFF"/>
        </w:rPr>
        <w:t>Vito Albino et al., </w:t>
      </w:r>
      <w:r w:rsidRPr="00864BFE">
        <w:rPr>
          <w:rStyle w:val="Emphasis"/>
          <w:rFonts w:cs="Times New Roman"/>
          <w:bdr w:val="none" w:sz="0" w:space="0" w:color="auto" w:frame="1"/>
          <w:shd w:val="clear" w:color="auto" w:fill="FFFFFF"/>
        </w:rPr>
        <w:t>Smart Cities: Definitions, Dimensions, Performance, and Initiatives</w:t>
      </w:r>
      <w:r w:rsidRPr="00864BFE">
        <w:rPr>
          <w:rFonts w:cs="Times New Roman"/>
          <w:shd w:val="clear" w:color="auto" w:fill="FFFFFF"/>
        </w:rPr>
        <w:t>, 22 </w:t>
      </w:r>
      <w:r w:rsidRPr="00864BFE">
        <w:rPr>
          <w:rStyle w:val="cosmallcaps"/>
          <w:rFonts w:cs="Times New Roman"/>
          <w:caps/>
          <w:bdr w:val="none" w:sz="0" w:space="0" w:color="auto" w:frame="1"/>
          <w:shd w:val="clear" w:color="auto" w:fill="FFFFFF"/>
        </w:rPr>
        <w:t>J. URB. TECH.</w:t>
      </w:r>
      <w:r w:rsidRPr="00864BFE">
        <w:rPr>
          <w:rFonts w:cs="Times New Roman"/>
          <w:shd w:val="clear" w:color="auto" w:fill="FFFFFF"/>
        </w:rPr>
        <w:t> 3, 3 (2015).</w:t>
      </w:r>
    </w:p>
  </w:footnote>
  <w:footnote w:id="2">
    <w:p w14:paraId="5D0EACD3" w14:textId="77777777" w:rsidR="001663BC" w:rsidRPr="00864BFE" w:rsidRDefault="001663BC" w:rsidP="001663BC">
      <w:pPr>
        <w:spacing w:after="0" w:line="240" w:lineRule="auto"/>
        <w:rPr>
          <w:rFonts w:eastAsia="Times New Roman" w:cs="Times New Roman"/>
          <w:sz w:val="20"/>
          <w:szCs w:val="20"/>
          <w:lang w:eastAsia="en-US"/>
        </w:rPr>
      </w:pPr>
      <w:r w:rsidRPr="00864BFE">
        <w:rPr>
          <w:rStyle w:val="FootnoteReference"/>
          <w:rFonts w:cs="Times New Roman"/>
          <w:sz w:val="20"/>
          <w:szCs w:val="20"/>
        </w:rPr>
        <w:footnoteRef/>
      </w:r>
      <w:r w:rsidRPr="00864BFE">
        <w:rPr>
          <w:rFonts w:cs="Times New Roman"/>
          <w:sz w:val="20"/>
          <w:szCs w:val="20"/>
        </w:rPr>
        <w:t xml:space="preserve"> </w:t>
      </w:r>
      <w:r w:rsidRPr="00864BFE">
        <w:rPr>
          <w:rFonts w:cs="Times New Roman"/>
          <w:i/>
          <w:sz w:val="20"/>
          <w:szCs w:val="20"/>
        </w:rPr>
        <w:t>See id</w:t>
      </w:r>
      <w:r w:rsidRPr="00864BFE">
        <w:rPr>
          <w:rFonts w:cs="Times New Roman"/>
          <w:sz w:val="20"/>
          <w:szCs w:val="20"/>
        </w:rPr>
        <w:t xml:space="preserve"> at 6-8; </w:t>
      </w:r>
      <w:r w:rsidRPr="00864BFE">
        <w:rPr>
          <w:rFonts w:eastAsia="Times New Roman" w:cs="Times New Roman"/>
          <w:sz w:val="20"/>
          <w:szCs w:val="20"/>
          <w:lang w:eastAsia="en-US"/>
        </w:rPr>
        <w:t>John Wagner Givens &amp; Debra Lam, </w:t>
      </w:r>
      <w:r w:rsidRPr="00864BFE">
        <w:rPr>
          <w:rFonts w:eastAsia="Times New Roman" w:cs="Times New Roman"/>
          <w:i/>
          <w:iCs/>
          <w:sz w:val="20"/>
          <w:szCs w:val="20"/>
          <w:bdr w:val="none" w:sz="0" w:space="0" w:color="auto" w:frame="1"/>
          <w:lang w:eastAsia="en-US"/>
        </w:rPr>
        <w:t>Smarter Cities or Bigger Brother? How the Race for Smart Cities Could Determine the Future of China, Democracy, and Privacy</w:t>
      </w:r>
      <w:r w:rsidRPr="00864BFE">
        <w:rPr>
          <w:rFonts w:eastAsia="Times New Roman" w:cs="Times New Roman"/>
          <w:sz w:val="20"/>
          <w:szCs w:val="20"/>
          <w:lang w:eastAsia="en-US"/>
        </w:rPr>
        <w:t>, 47 Fordham Urb LJ 829, 882 (2020).</w:t>
      </w:r>
    </w:p>
  </w:footnote>
  <w:footnote w:id="3">
    <w:p w14:paraId="4CF09461" w14:textId="6A798365" w:rsidR="0045141A" w:rsidRPr="00864BFE" w:rsidRDefault="0045141A">
      <w:pPr>
        <w:pStyle w:val="FootnoteText"/>
        <w:rPr>
          <w:rFonts w:cs="Times New Roman"/>
        </w:rPr>
      </w:pPr>
      <w:r w:rsidRPr="00864BFE">
        <w:rPr>
          <w:rStyle w:val="FootnoteReference"/>
          <w:rFonts w:cs="Times New Roman"/>
        </w:rPr>
        <w:footnoteRef/>
      </w:r>
      <w:r w:rsidRPr="00864BFE">
        <w:rPr>
          <w:rFonts w:cs="Times New Roman"/>
        </w:rPr>
        <w:t xml:space="preserve"> </w:t>
      </w:r>
      <w:r w:rsidRPr="00864BFE">
        <w:rPr>
          <w:rFonts w:cs="Times New Roman"/>
          <w:shd w:val="clear" w:color="auto" w:fill="FFFFFF"/>
        </w:rPr>
        <w:t>Sotiris Zygiaris, </w:t>
      </w:r>
      <w:r w:rsidRPr="00864BFE">
        <w:rPr>
          <w:rStyle w:val="Emphasis"/>
          <w:rFonts w:cs="Times New Roman"/>
          <w:bdr w:val="none" w:sz="0" w:space="0" w:color="auto" w:frame="1"/>
          <w:shd w:val="clear" w:color="auto" w:fill="FFFFFF"/>
        </w:rPr>
        <w:t>Smart City Reference Model: Assisting Planners to Conceptualize the Building of City Innovation Ecosystems</w:t>
      </w:r>
      <w:r w:rsidRPr="00864BFE">
        <w:rPr>
          <w:rFonts w:cs="Times New Roman"/>
          <w:shd w:val="clear" w:color="auto" w:fill="FFFFFF"/>
        </w:rPr>
        <w:t>, 4 </w:t>
      </w:r>
      <w:r w:rsidRPr="00864BFE">
        <w:rPr>
          <w:rStyle w:val="cosmallcaps"/>
          <w:rFonts w:cs="Times New Roman"/>
          <w:caps/>
          <w:bdr w:val="none" w:sz="0" w:space="0" w:color="auto" w:frame="1"/>
          <w:shd w:val="clear" w:color="auto" w:fill="FFFFFF"/>
        </w:rPr>
        <w:t>J. KNOWLEDGE ECON.</w:t>
      </w:r>
      <w:r w:rsidRPr="00864BFE">
        <w:rPr>
          <w:rFonts w:cs="Times New Roman"/>
          <w:shd w:val="clear" w:color="auto" w:fill="FFFFFF"/>
        </w:rPr>
        <w:t xml:space="preserve"> 217, 218 (2013)). </w:t>
      </w:r>
    </w:p>
  </w:footnote>
  <w:footnote w:id="4">
    <w:p w14:paraId="4C4BD0BD" w14:textId="6DEF1155" w:rsidR="0045141A" w:rsidRPr="00864BFE" w:rsidRDefault="0045141A" w:rsidP="00BF48A8">
      <w:pPr>
        <w:shd w:val="clear" w:color="auto" w:fill="FFFFFF"/>
        <w:spacing w:after="0" w:line="240" w:lineRule="auto"/>
        <w:textAlignment w:val="baseline"/>
        <w:rPr>
          <w:rFonts w:eastAsia="Times New Roman" w:cs="Times New Roman"/>
          <w:lang w:eastAsia="en-US"/>
        </w:rPr>
      </w:pPr>
      <w:r w:rsidRPr="00864BFE">
        <w:rPr>
          <w:rStyle w:val="FootnoteReference"/>
          <w:rFonts w:cs="Times New Roman"/>
          <w:sz w:val="20"/>
          <w:szCs w:val="20"/>
        </w:rPr>
        <w:footnoteRef/>
      </w:r>
      <w:r w:rsidRPr="00864BFE">
        <w:rPr>
          <w:rFonts w:cs="Times New Roman"/>
          <w:sz w:val="20"/>
          <w:szCs w:val="20"/>
        </w:rPr>
        <w:t xml:space="preserve"> </w:t>
      </w:r>
      <w:r w:rsidRPr="00864BFE">
        <w:rPr>
          <w:rFonts w:eastAsia="Times New Roman" w:cs="Times New Roman"/>
          <w:sz w:val="20"/>
          <w:szCs w:val="20"/>
          <w:lang w:eastAsia="en-US"/>
        </w:rPr>
        <w:t>Nathalie Vergoulias, </w:t>
      </w:r>
      <w:r w:rsidRPr="00864BFE">
        <w:rPr>
          <w:rFonts w:eastAsia="Times New Roman" w:cs="Times New Roman"/>
          <w:i/>
          <w:iCs/>
          <w:sz w:val="20"/>
          <w:szCs w:val="20"/>
          <w:bdr w:val="none" w:sz="0" w:space="0" w:color="auto" w:frame="1"/>
          <w:lang w:eastAsia="en-US"/>
        </w:rPr>
        <w:t>Smart Cities: Is Cutting-Edge Technology the Method to Achieving Global Sustainable Goals?</w:t>
      </w:r>
      <w:r w:rsidRPr="00864BFE">
        <w:rPr>
          <w:rFonts w:eastAsia="Times New Roman" w:cs="Times New Roman"/>
          <w:sz w:val="20"/>
          <w:szCs w:val="20"/>
          <w:lang w:eastAsia="en-US"/>
        </w:rPr>
        <w:t xml:space="preserve">, 32 J Envtl L &amp; Litig 271, 289 (2017) </w:t>
      </w:r>
      <w:r w:rsidRPr="00864BFE">
        <w:rPr>
          <w:rFonts w:eastAsia="Times New Roman" w:cs="Times New Roman"/>
          <w:sz w:val="20"/>
          <w:szCs w:val="20"/>
          <w:shd w:val="clear" w:color="auto" w:fill="FFFFFF"/>
          <w:lang w:eastAsia="en-US"/>
        </w:rPr>
        <w:t>(quoting Sotiris Zygiaris, </w:t>
      </w:r>
      <w:r w:rsidRPr="00864BFE">
        <w:rPr>
          <w:rFonts w:eastAsia="Times New Roman" w:cs="Times New Roman"/>
          <w:i/>
          <w:iCs/>
          <w:sz w:val="20"/>
          <w:szCs w:val="20"/>
          <w:bdr w:val="none" w:sz="0" w:space="0" w:color="auto" w:frame="1"/>
          <w:lang w:eastAsia="en-US"/>
        </w:rPr>
        <w:t>Smart City Reference Model: Assisting Planners to Conceptualize the Building of City Innovation Ecosystems</w:t>
      </w:r>
      <w:r w:rsidRPr="00864BFE">
        <w:rPr>
          <w:rFonts w:eastAsia="Times New Roman" w:cs="Times New Roman"/>
          <w:sz w:val="20"/>
          <w:szCs w:val="20"/>
          <w:shd w:val="clear" w:color="auto" w:fill="FFFFFF"/>
          <w:lang w:eastAsia="en-US"/>
        </w:rPr>
        <w:t>, 4 </w:t>
      </w:r>
      <w:r w:rsidRPr="00864BFE">
        <w:rPr>
          <w:rFonts w:eastAsia="Times New Roman" w:cs="Times New Roman"/>
          <w:caps/>
          <w:sz w:val="20"/>
          <w:szCs w:val="20"/>
          <w:bdr w:val="none" w:sz="0" w:space="0" w:color="auto" w:frame="1"/>
          <w:shd w:val="clear" w:color="auto" w:fill="FFFFFF"/>
          <w:lang w:eastAsia="en-US"/>
        </w:rPr>
        <w:t>J. KNOWLEDGE ECON.</w:t>
      </w:r>
      <w:r w:rsidRPr="00864BFE">
        <w:rPr>
          <w:rFonts w:eastAsia="Times New Roman" w:cs="Times New Roman"/>
          <w:sz w:val="20"/>
          <w:szCs w:val="20"/>
          <w:shd w:val="clear" w:color="auto" w:fill="FFFFFF"/>
          <w:lang w:eastAsia="en-US"/>
        </w:rPr>
        <w:t> 217, 218 (2013)).</w:t>
      </w:r>
    </w:p>
  </w:footnote>
  <w:footnote w:id="5">
    <w:p w14:paraId="18DFE5B7" w14:textId="0D3AE37C" w:rsidR="0045141A" w:rsidRPr="00864BFE" w:rsidRDefault="0045141A">
      <w:pPr>
        <w:pStyle w:val="FootnoteText"/>
        <w:rPr>
          <w:rFonts w:cs="Times New Roman"/>
        </w:rPr>
      </w:pPr>
      <w:r w:rsidRPr="00864BFE">
        <w:rPr>
          <w:rStyle w:val="FootnoteReference"/>
          <w:rFonts w:cs="Times New Roman"/>
        </w:rPr>
        <w:footnoteRef/>
      </w:r>
      <w:r w:rsidRPr="00864BFE">
        <w:rPr>
          <w:rFonts w:cs="Times New Roman"/>
        </w:rPr>
        <w:t xml:space="preserve"> </w:t>
      </w:r>
      <w:r w:rsidRPr="00864BFE">
        <w:rPr>
          <w:rFonts w:cs="Times New Roman"/>
          <w:i/>
        </w:rPr>
        <w:t>Id</w:t>
      </w:r>
      <w:r w:rsidRPr="00864BFE">
        <w:rPr>
          <w:rFonts w:cs="Times New Roman"/>
        </w:rPr>
        <w:t>.</w:t>
      </w:r>
    </w:p>
  </w:footnote>
  <w:footnote w:id="6">
    <w:p w14:paraId="0B549717" w14:textId="434134C7" w:rsidR="0045141A" w:rsidRPr="00864BFE" w:rsidRDefault="0045141A">
      <w:pPr>
        <w:pStyle w:val="FootnoteText"/>
        <w:rPr>
          <w:rFonts w:cs="Times New Roman"/>
        </w:rPr>
      </w:pPr>
      <w:r w:rsidRPr="00864BFE">
        <w:rPr>
          <w:rStyle w:val="FootnoteReference"/>
          <w:rFonts w:cs="Times New Roman"/>
        </w:rPr>
        <w:footnoteRef/>
      </w:r>
      <w:r w:rsidRPr="00864BFE">
        <w:rPr>
          <w:rFonts w:cs="Times New Roman"/>
        </w:rPr>
        <w:t xml:space="preserve"> </w:t>
      </w:r>
      <w:r w:rsidRPr="00864BFE">
        <w:rPr>
          <w:rFonts w:cs="Times New Roman"/>
          <w:i/>
        </w:rPr>
        <w:t>Id</w:t>
      </w:r>
      <w:r w:rsidRPr="00864BFE">
        <w:rPr>
          <w:rFonts w:cs="Times New Roman"/>
        </w:rPr>
        <w:t>.</w:t>
      </w:r>
    </w:p>
  </w:footnote>
  <w:footnote w:id="7">
    <w:p w14:paraId="306A9E76" w14:textId="130181DE" w:rsidR="0045141A" w:rsidRPr="00864BFE" w:rsidRDefault="0045141A">
      <w:pPr>
        <w:pStyle w:val="FootnoteText"/>
        <w:rPr>
          <w:rFonts w:cs="Times New Roman"/>
        </w:rPr>
      </w:pPr>
      <w:r w:rsidRPr="00864BFE">
        <w:rPr>
          <w:rStyle w:val="FootnoteReference"/>
          <w:rFonts w:cs="Times New Roman"/>
        </w:rPr>
        <w:footnoteRef/>
      </w:r>
      <w:r w:rsidRPr="00864BFE">
        <w:rPr>
          <w:rFonts w:cs="Times New Roman"/>
        </w:rPr>
        <w:t xml:space="preserve"> Cem Alptekin, </w:t>
      </w:r>
      <w:r w:rsidRPr="00864BFE">
        <w:rPr>
          <w:rFonts w:cs="Times New Roman"/>
          <w:i/>
        </w:rPr>
        <w:t>Top 5 Examples of Smart City IoT Solutions</w:t>
      </w:r>
      <w:r w:rsidRPr="00864BFE">
        <w:rPr>
          <w:rFonts w:cs="Times New Roman"/>
        </w:rPr>
        <w:t xml:space="preserve">, IOTA, November 1, 2019, </w:t>
      </w:r>
      <w:hyperlink r:id="rId1" w:history="1">
        <w:r w:rsidRPr="00864BFE">
          <w:rPr>
            <w:rStyle w:val="Hyperlink"/>
            <w:rFonts w:cs="Times New Roman"/>
            <w:color w:val="auto"/>
          </w:rPr>
          <w:t>https://www.iotacommunications.com/blog/smart-city-solutions-examples/</w:t>
        </w:r>
      </w:hyperlink>
      <w:r w:rsidRPr="00864BFE">
        <w:rPr>
          <w:rFonts w:cs="Times New Roman"/>
        </w:rPr>
        <w:t xml:space="preserve">. </w:t>
      </w:r>
    </w:p>
  </w:footnote>
  <w:footnote w:id="8">
    <w:p w14:paraId="476A2878" w14:textId="3FD9DAF2" w:rsidR="0045141A" w:rsidRPr="00864BFE" w:rsidRDefault="0045141A">
      <w:pPr>
        <w:pStyle w:val="FootnoteText"/>
        <w:rPr>
          <w:rFonts w:cs="Times New Roman"/>
        </w:rPr>
      </w:pPr>
      <w:r w:rsidRPr="00864BFE">
        <w:rPr>
          <w:rStyle w:val="FootnoteReference"/>
          <w:rFonts w:cs="Times New Roman"/>
        </w:rPr>
        <w:footnoteRef/>
      </w:r>
      <w:r w:rsidRPr="00864BFE">
        <w:rPr>
          <w:rFonts w:cs="Times New Roman"/>
        </w:rPr>
        <w:t xml:space="preserve"> </w:t>
      </w:r>
      <w:r w:rsidRPr="00864BFE">
        <w:rPr>
          <w:rFonts w:cs="Times New Roman" w:hint="eastAsia"/>
          <w:i/>
          <w:shd w:val="clear" w:color="auto" w:fill="FFFFFF"/>
        </w:rPr>
        <w:t>Id (</w:t>
      </w:r>
      <w:r w:rsidRPr="00864BFE">
        <w:rPr>
          <w:rFonts w:cs="Times New Roman" w:hint="eastAsia"/>
          <w:i/>
          <w:shd w:val="clear" w:color="auto" w:fill="FFFFFF"/>
        </w:rPr>
        <w:t>“</w:t>
      </w:r>
      <w:r w:rsidRPr="00864BFE">
        <w:rPr>
          <w:rFonts w:cs="Times New Roman" w:hint="eastAsia"/>
          <w:shd w:val="clear" w:color="auto" w:fill="FFFFFF"/>
        </w:rPr>
        <w:t>With waste production in cities increasing, municipalities are looking for ways to make their collection processes more efficient. Rather than using predefined routes and a fixed collection schedule, waste management workers rely on sensors placed in waste receptacles to measure fill levels and notify them when bins are ready to be emptied.</w:t>
      </w:r>
      <w:r w:rsidRPr="00864BFE">
        <w:rPr>
          <w:rFonts w:cs="Times New Roman" w:hint="eastAsia"/>
          <w:shd w:val="clear" w:color="auto" w:fill="FFFFFF"/>
        </w:rPr>
        <w:t>”</w:t>
      </w:r>
      <w:r w:rsidRPr="00864BFE">
        <w:rPr>
          <w:rFonts w:cs="Times New Roman" w:hint="eastAsia"/>
          <w:shd w:val="clear" w:color="auto" w:fill="FFFFFF"/>
        </w:rPr>
        <w:t xml:space="preserve">) </w:t>
      </w:r>
    </w:p>
  </w:footnote>
  <w:footnote w:id="9">
    <w:p w14:paraId="622C972C" w14:textId="2D698004" w:rsidR="0045141A" w:rsidRPr="00864BFE" w:rsidRDefault="0045141A">
      <w:pPr>
        <w:pStyle w:val="FootnoteText"/>
        <w:rPr>
          <w:rFonts w:cs="Times New Roman"/>
          <w:i/>
        </w:rPr>
      </w:pPr>
      <w:r w:rsidRPr="00864BFE">
        <w:rPr>
          <w:rStyle w:val="FootnoteReference"/>
          <w:rFonts w:cs="Times New Roman"/>
        </w:rPr>
        <w:footnoteRef/>
      </w:r>
      <w:r w:rsidRPr="00864BFE">
        <w:rPr>
          <w:rFonts w:cs="Times New Roman"/>
        </w:rPr>
        <w:t xml:space="preserve"> </w:t>
      </w:r>
      <w:r w:rsidRPr="00864BFE">
        <w:rPr>
          <w:rFonts w:cs="Times New Roman"/>
          <w:i/>
        </w:rPr>
        <w:t>Id</w:t>
      </w:r>
      <w:r w:rsidRPr="00864BFE">
        <w:rPr>
          <w:rFonts w:cs="Times New Roman"/>
        </w:rPr>
        <w:t xml:space="preserve"> (“</w:t>
      </w:r>
      <w:r w:rsidRPr="00864BFE">
        <w:rPr>
          <w:rFonts w:cs="Times New Roman" w:hint="eastAsia"/>
          <w:shd w:val="clear" w:color="auto" w:fill="FFFFFF"/>
        </w:rPr>
        <w:t>Acoustic sensors deployed at strategic locales detect a gunshot and send the location information to a local emergency authority. This allows police to arrive on the scene faster than they could have otherwise.</w:t>
      </w:r>
      <w:r w:rsidRPr="00864BFE">
        <w:rPr>
          <w:rFonts w:cs="Times New Roman" w:hint="eastAsia"/>
          <w:shd w:val="clear" w:color="auto" w:fill="FFFFFF"/>
        </w:rPr>
        <w:t>”</w:t>
      </w:r>
      <w:r w:rsidRPr="00864BFE">
        <w:rPr>
          <w:rFonts w:cs="Times New Roman" w:hint="eastAsia"/>
          <w:shd w:val="clear" w:color="auto" w:fill="FFFFFF"/>
        </w:rPr>
        <w:t>)</w:t>
      </w:r>
    </w:p>
  </w:footnote>
  <w:footnote w:id="10">
    <w:p w14:paraId="7BE726C3" w14:textId="0DA3A42D" w:rsidR="0045141A" w:rsidRPr="00864BFE" w:rsidRDefault="0045141A">
      <w:pPr>
        <w:pStyle w:val="FootnoteText"/>
        <w:rPr>
          <w:rFonts w:cs="Times New Roman"/>
        </w:rPr>
      </w:pPr>
      <w:r w:rsidRPr="00864BFE">
        <w:rPr>
          <w:rStyle w:val="FootnoteReference"/>
          <w:rFonts w:cs="Times New Roman"/>
        </w:rPr>
        <w:footnoteRef/>
      </w:r>
      <w:r w:rsidRPr="00864BFE">
        <w:rPr>
          <w:rFonts w:cs="Times New Roman"/>
        </w:rPr>
        <w:t xml:space="preserve"> </w:t>
      </w:r>
      <w:r w:rsidRPr="00864BFE">
        <w:rPr>
          <w:rFonts w:cs="Times New Roman"/>
          <w:i/>
        </w:rPr>
        <w:t>Id.</w:t>
      </w:r>
      <w:r w:rsidRPr="00864BFE">
        <w:rPr>
          <w:rFonts w:cs="Times New Roman"/>
        </w:rPr>
        <w:t xml:space="preserve"> (“</w:t>
      </w:r>
      <w:r w:rsidRPr="00864BFE">
        <w:rPr>
          <w:rFonts w:cs="Times New Roman" w:hint="eastAsia"/>
          <w:shd w:val="clear" w:color="auto" w:fill="FFFFFF"/>
        </w:rPr>
        <w:t>sensors to collect a variety of air quality data, including levels of particulate matter, carbon monoxide, ozone, nitrogen dioxide, and more, as part of its broader </w:t>
      </w:r>
      <w:r w:rsidRPr="00864BFE">
        <w:rPr>
          <w:rFonts w:cs="Times New Roman" w:hint="eastAsia"/>
        </w:rPr>
        <w:t>Array of Things</w:t>
      </w:r>
      <w:r w:rsidRPr="00864BFE">
        <w:rPr>
          <w:rFonts w:cs="Times New Roman" w:hint="eastAsia"/>
          <w:shd w:val="clear" w:color="auto" w:fill="FFFFFF"/>
        </w:rPr>
        <w:t> (AoT) initiative.</w:t>
      </w:r>
      <w:r w:rsidRPr="00864BFE">
        <w:rPr>
          <w:rFonts w:cs="Times New Roman" w:hint="eastAsia"/>
          <w:shd w:val="clear" w:color="auto" w:fill="FFFFFF"/>
        </w:rPr>
        <w:t>”</w:t>
      </w:r>
      <w:r w:rsidRPr="00864BFE">
        <w:rPr>
          <w:rFonts w:cs="Times New Roman" w:hint="eastAsia"/>
          <w:shd w:val="clear" w:color="auto" w:fill="FFFFFF"/>
        </w:rPr>
        <w:t>)</w:t>
      </w:r>
    </w:p>
  </w:footnote>
  <w:footnote w:id="11">
    <w:p w14:paraId="1B095C17" w14:textId="77777777" w:rsidR="0045141A" w:rsidRPr="00864BFE" w:rsidRDefault="0045141A" w:rsidP="0045141A">
      <w:pPr>
        <w:shd w:val="clear" w:color="auto" w:fill="FFFFFF"/>
        <w:spacing w:after="0" w:line="240" w:lineRule="auto"/>
        <w:textAlignment w:val="baseline"/>
        <w:rPr>
          <w:rFonts w:eastAsia="Times New Roman" w:cs="Times New Roman"/>
          <w:sz w:val="20"/>
          <w:szCs w:val="20"/>
          <w:lang w:eastAsia="en-US"/>
        </w:rPr>
      </w:pPr>
      <w:r w:rsidRPr="00864BFE">
        <w:rPr>
          <w:rStyle w:val="FootnoteReference"/>
          <w:rFonts w:cs="Times New Roman"/>
          <w:sz w:val="20"/>
          <w:szCs w:val="20"/>
        </w:rPr>
        <w:footnoteRef/>
      </w:r>
      <w:r w:rsidRPr="00864BFE">
        <w:rPr>
          <w:rFonts w:cs="Times New Roman"/>
          <w:sz w:val="20"/>
          <w:szCs w:val="20"/>
        </w:rPr>
        <w:t xml:space="preserve"> </w:t>
      </w:r>
      <w:r w:rsidRPr="00864BFE">
        <w:rPr>
          <w:rFonts w:eastAsia="Times New Roman" w:cs="Times New Roman"/>
          <w:sz w:val="20"/>
          <w:szCs w:val="20"/>
          <w:lang w:eastAsia="en-US"/>
        </w:rPr>
        <w:t>Jesse W. Woo, </w:t>
      </w:r>
      <w:r w:rsidRPr="00864BFE">
        <w:rPr>
          <w:rFonts w:eastAsia="Times New Roman" w:cs="Times New Roman"/>
          <w:i/>
          <w:iCs/>
          <w:sz w:val="20"/>
          <w:szCs w:val="20"/>
          <w:bdr w:val="none" w:sz="0" w:space="0" w:color="auto" w:frame="1"/>
          <w:lang w:eastAsia="en-US"/>
        </w:rPr>
        <w:t>Smart Cities Pose Privacy Risks and Other Problems, but That Doesn't Mean We Shouldn't Build Them</w:t>
      </w:r>
      <w:r w:rsidRPr="00864BFE">
        <w:rPr>
          <w:rFonts w:eastAsia="Times New Roman" w:cs="Times New Roman"/>
          <w:sz w:val="20"/>
          <w:szCs w:val="20"/>
          <w:lang w:eastAsia="en-US"/>
        </w:rPr>
        <w:t>, 85 UMKC L Rev 953 (2017).</w:t>
      </w:r>
    </w:p>
  </w:footnote>
  <w:footnote w:id="12">
    <w:p w14:paraId="511E9966" w14:textId="77777777" w:rsidR="0045141A" w:rsidRPr="00864BFE" w:rsidRDefault="0045141A" w:rsidP="0045141A">
      <w:pPr>
        <w:shd w:val="clear" w:color="auto" w:fill="FFFFFF"/>
        <w:spacing w:after="0" w:line="240" w:lineRule="auto"/>
        <w:textAlignment w:val="baseline"/>
        <w:rPr>
          <w:rFonts w:eastAsia="Times New Roman" w:cs="Times New Roman"/>
          <w:sz w:val="20"/>
          <w:szCs w:val="20"/>
          <w:lang w:eastAsia="en-US"/>
        </w:rPr>
      </w:pPr>
      <w:r w:rsidRPr="00864BFE">
        <w:rPr>
          <w:rStyle w:val="FootnoteReference"/>
          <w:rFonts w:cs="Times New Roman"/>
          <w:sz w:val="20"/>
          <w:szCs w:val="20"/>
        </w:rPr>
        <w:footnoteRef/>
      </w:r>
      <w:r w:rsidRPr="00864BFE">
        <w:rPr>
          <w:rFonts w:cs="Times New Roman"/>
          <w:sz w:val="20"/>
          <w:szCs w:val="20"/>
        </w:rPr>
        <w:t xml:space="preserve"> </w:t>
      </w:r>
      <w:r w:rsidRPr="00864BFE">
        <w:rPr>
          <w:rFonts w:cs="Times New Roman"/>
          <w:i/>
          <w:sz w:val="20"/>
          <w:szCs w:val="20"/>
        </w:rPr>
        <w:t xml:space="preserve">See </w:t>
      </w:r>
      <w:r w:rsidRPr="00864BFE">
        <w:rPr>
          <w:rFonts w:eastAsia="Times New Roman" w:cs="Times New Roman"/>
          <w:i/>
          <w:sz w:val="20"/>
          <w:szCs w:val="20"/>
          <w:lang w:eastAsia="en-US"/>
        </w:rPr>
        <w:t>id</w:t>
      </w:r>
      <w:r w:rsidRPr="00864BFE">
        <w:rPr>
          <w:rFonts w:eastAsia="Times New Roman" w:cs="Times New Roman"/>
          <w:sz w:val="20"/>
          <w:szCs w:val="20"/>
          <w:lang w:eastAsia="en-US"/>
        </w:rPr>
        <w:t>.</w:t>
      </w:r>
    </w:p>
  </w:footnote>
  <w:footnote w:id="13">
    <w:p w14:paraId="1DEFBCFE" w14:textId="77777777" w:rsidR="0045141A" w:rsidRPr="00864BFE" w:rsidRDefault="0045141A" w:rsidP="0045141A">
      <w:pPr>
        <w:shd w:val="clear" w:color="auto" w:fill="FFFFFF"/>
        <w:spacing w:after="0" w:line="240" w:lineRule="auto"/>
        <w:textAlignment w:val="baseline"/>
        <w:rPr>
          <w:rFonts w:eastAsia="Times New Roman" w:cs="Times New Roman"/>
          <w:sz w:val="20"/>
          <w:szCs w:val="20"/>
          <w:lang w:eastAsia="en-US"/>
        </w:rPr>
      </w:pPr>
      <w:r w:rsidRPr="00864BFE">
        <w:rPr>
          <w:rStyle w:val="FootnoteReference"/>
          <w:rFonts w:cs="Times New Roman"/>
          <w:sz w:val="20"/>
          <w:szCs w:val="20"/>
        </w:rPr>
        <w:footnoteRef/>
      </w:r>
      <w:r w:rsidRPr="00864BFE">
        <w:rPr>
          <w:rFonts w:cs="Times New Roman"/>
          <w:sz w:val="20"/>
          <w:szCs w:val="20"/>
        </w:rPr>
        <w:t xml:space="preserve"> </w:t>
      </w:r>
      <w:r w:rsidRPr="00864BFE">
        <w:rPr>
          <w:rFonts w:cs="Times New Roman"/>
          <w:i/>
          <w:sz w:val="20"/>
          <w:szCs w:val="20"/>
        </w:rPr>
        <w:t>See</w:t>
      </w:r>
      <w:r w:rsidRPr="00864BFE">
        <w:rPr>
          <w:rFonts w:cs="Times New Roman"/>
          <w:sz w:val="20"/>
          <w:szCs w:val="20"/>
        </w:rPr>
        <w:t xml:space="preserve"> </w:t>
      </w:r>
      <w:r w:rsidRPr="00864BFE">
        <w:rPr>
          <w:rFonts w:eastAsia="Times New Roman" w:cs="Times New Roman"/>
          <w:i/>
          <w:sz w:val="20"/>
          <w:szCs w:val="20"/>
          <w:lang w:eastAsia="en-US"/>
        </w:rPr>
        <w:t>id</w:t>
      </w:r>
      <w:r w:rsidRPr="00864BFE">
        <w:rPr>
          <w:rFonts w:eastAsia="Times New Roman" w:cs="Times New Roman"/>
          <w:sz w:val="20"/>
          <w:szCs w:val="20"/>
          <w:lang w:eastAsia="en-US"/>
        </w:rPr>
        <w:t xml:space="preserve"> at 955.</w:t>
      </w:r>
    </w:p>
  </w:footnote>
  <w:footnote w:id="14">
    <w:p w14:paraId="11321513" w14:textId="77777777" w:rsidR="0045141A" w:rsidRPr="00864BFE" w:rsidRDefault="0045141A" w:rsidP="0045141A">
      <w:pPr>
        <w:shd w:val="clear" w:color="auto" w:fill="FFFFFF"/>
        <w:spacing w:after="0" w:line="240" w:lineRule="auto"/>
        <w:textAlignment w:val="baseline"/>
        <w:rPr>
          <w:rFonts w:eastAsia="Times New Roman" w:cs="Times New Roman"/>
          <w:sz w:val="20"/>
          <w:szCs w:val="20"/>
          <w:lang w:eastAsia="en-US"/>
        </w:rPr>
      </w:pPr>
      <w:r w:rsidRPr="00864BFE">
        <w:rPr>
          <w:rStyle w:val="FootnoteReference"/>
          <w:rFonts w:cs="Times New Roman"/>
          <w:sz w:val="20"/>
          <w:szCs w:val="20"/>
        </w:rPr>
        <w:footnoteRef/>
      </w:r>
      <w:r w:rsidRPr="00864BFE">
        <w:rPr>
          <w:rFonts w:cs="Times New Roman"/>
          <w:sz w:val="20"/>
          <w:szCs w:val="20"/>
        </w:rPr>
        <w:t xml:space="preserve"> </w:t>
      </w:r>
      <w:r w:rsidRPr="00864BFE">
        <w:rPr>
          <w:rFonts w:cs="Times New Roman"/>
          <w:i/>
          <w:sz w:val="20"/>
          <w:szCs w:val="20"/>
        </w:rPr>
        <w:t>See</w:t>
      </w:r>
      <w:r w:rsidRPr="00864BFE">
        <w:rPr>
          <w:rFonts w:cs="Times New Roman"/>
          <w:sz w:val="20"/>
          <w:szCs w:val="20"/>
        </w:rPr>
        <w:t xml:space="preserve"> </w:t>
      </w:r>
      <w:r w:rsidRPr="00864BFE">
        <w:rPr>
          <w:rFonts w:eastAsia="Times New Roman" w:cs="Times New Roman"/>
          <w:i/>
          <w:sz w:val="20"/>
          <w:szCs w:val="20"/>
          <w:lang w:eastAsia="en-US"/>
        </w:rPr>
        <w:t>id.</w:t>
      </w:r>
    </w:p>
  </w:footnote>
  <w:footnote w:id="15">
    <w:p w14:paraId="495F213D" w14:textId="77777777" w:rsidR="0045141A" w:rsidRPr="00864BFE" w:rsidRDefault="0045141A" w:rsidP="0045141A">
      <w:pPr>
        <w:pStyle w:val="Heading1"/>
        <w:shd w:val="clear" w:color="auto" w:fill="FFFFFF"/>
        <w:spacing w:before="0" w:beforeAutospacing="0" w:after="0" w:afterAutospacing="0"/>
        <w:textAlignment w:val="baseline"/>
        <w:rPr>
          <w:b w:val="0"/>
          <w:sz w:val="20"/>
          <w:szCs w:val="20"/>
        </w:rPr>
      </w:pPr>
      <w:r w:rsidRPr="00864BFE">
        <w:rPr>
          <w:rStyle w:val="FootnoteReference"/>
          <w:b w:val="0"/>
          <w:sz w:val="20"/>
          <w:szCs w:val="20"/>
        </w:rPr>
        <w:footnoteRef/>
      </w:r>
      <w:r w:rsidRPr="00864BFE">
        <w:rPr>
          <w:b w:val="0"/>
          <w:sz w:val="20"/>
          <w:szCs w:val="20"/>
        </w:rPr>
        <w:t xml:space="preserve"> </w:t>
      </w:r>
      <w:r w:rsidRPr="00864BFE">
        <w:rPr>
          <w:b w:val="0"/>
          <w:i/>
          <w:sz w:val="20"/>
          <w:szCs w:val="20"/>
        </w:rPr>
        <w:t>See</w:t>
      </w:r>
      <w:r w:rsidRPr="00864BFE">
        <w:rPr>
          <w:b w:val="0"/>
          <w:sz w:val="20"/>
          <w:szCs w:val="20"/>
        </w:rPr>
        <w:t xml:space="preserve"> </w:t>
      </w:r>
      <w:r w:rsidRPr="00864BFE">
        <w:rPr>
          <w:b w:val="0"/>
          <w:sz w:val="20"/>
          <w:szCs w:val="20"/>
          <w:bdr w:val="none" w:sz="0" w:space="0" w:color="auto" w:frame="1"/>
          <w:shd w:val="clear" w:color="auto" w:fill="FFFFFF"/>
        </w:rPr>
        <w:t>Catherine Manzo</w:t>
      </w:r>
      <w:r w:rsidRPr="00864BFE">
        <w:rPr>
          <w:b w:val="0"/>
          <w:sz w:val="20"/>
          <w:szCs w:val="20"/>
        </w:rPr>
        <w:t xml:space="preserve">, </w:t>
      </w:r>
      <w:r w:rsidRPr="00864BFE">
        <w:rPr>
          <w:b w:val="0"/>
          <w:i/>
          <w:sz w:val="20"/>
          <w:szCs w:val="20"/>
        </w:rPr>
        <w:t>Going Beyond Stationary Sensors to Understand Traffic in New York</w:t>
      </w:r>
      <w:r w:rsidRPr="00864BFE">
        <w:rPr>
          <w:b w:val="0"/>
          <w:sz w:val="20"/>
          <w:szCs w:val="20"/>
        </w:rPr>
        <w:t xml:space="preserve">, </w:t>
      </w:r>
      <w:r w:rsidRPr="00864BFE">
        <w:rPr>
          <w:b w:val="0"/>
          <w:sz w:val="20"/>
          <w:szCs w:val="20"/>
          <w:shd w:val="clear" w:color="auto" w:fill="FFFFFF"/>
        </w:rPr>
        <w:t xml:space="preserve">March 9, 2017, </w:t>
      </w:r>
      <w:hyperlink r:id="rId2" w:history="1">
        <w:r w:rsidRPr="00864BFE">
          <w:rPr>
            <w:rStyle w:val="Hyperlink"/>
            <w:b w:val="0"/>
            <w:color w:val="auto"/>
            <w:sz w:val="20"/>
            <w:szCs w:val="20"/>
            <w:shd w:val="clear" w:color="auto" w:fill="FFFFFF"/>
          </w:rPr>
          <w:t>https://www.streetlightdata.com/going-beyond-stationary-sensors-to-understand-traffic-in-new-york/</w:t>
        </w:r>
      </w:hyperlink>
      <w:r w:rsidRPr="00864BFE">
        <w:rPr>
          <w:b w:val="0"/>
          <w:sz w:val="20"/>
          <w:szCs w:val="20"/>
          <w:shd w:val="clear" w:color="auto" w:fill="FFFFFF"/>
        </w:rPr>
        <w:t xml:space="preserve"> (There are over 600 sensor cameras installed throughout New York City).</w:t>
      </w:r>
    </w:p>
  </w:footnote>
  <w:footnote w:id="16">
    <w:p w14:paraId="618B08DC" w14:textId="77777777" w:rsidR="0045141A" w:rsidRPr="00864BFE" w:rsidRDefault="0045141A" w:rsidP="0045141A">
      <w:pPr>
        <w:pStyle w:val="Heading1"/>
        <w:spacing w:before="0" w:beforeAutospacing="0" w:after="0" w:afterAutospacing="0"/>
        <w:rPr>
          <w:b w:val="0"/>
          <w:bCs w:val="0"/>
          <w:sz w:val="20"/>
          <w:szCs w:val="20"/>
        </w:rPr>
      </w:pPr>
      <w:r w:rsidRPr="00864BFE">
        <w:rPr>
          <w:rStyle w:val="FootnoteReference"/>
          <w:b w:val="0"/>
          <w:sz w:val="20"/>
          <w:szCs w:val="20"/>
        </w:rPr>
        <w:footnoteRef/>
      </w:r>
      <w:r w:rsidRPr="00864BFE">
        <w:rPr>
          <w:b w:val="0"/>
          <w:sz w:val="20"/>
          <w:szCs w:val="20"/>
        </w:rPr>
        <w:t xml:space="preserve"> </w:t>
      </w:r>
      <w:r w:rsidRPr="00864BFE">
        <w:rPr>
          <w:b w:val="0"/>
          <w:bCs w:val="0"/>
          <w:i/>
          <w:sz w:val="20"/>
          <w:szCs w:val="20"/>
        </w:rPr>
        <w:t>Ubicquia Announces Ubihub, Industry's First Streetlight Gigabit Switch</w:t>
      </w:r>
      <w:r w:rsidRPr="00864BFE">
        <w:rPr>
          <w:b w:val="0"/>
          <w:bCs w:val="0"/>
          <w:sz w:val="20"/>
          <w:szCs w:val="20"/>
        </w:rPr>
        <w:t xml:space="preserve">, </w:t>
      </w:r>
      <w:r w:rsidRPr="00864BFE">
        <w:rPr>
          <w:b w:val="0"/>
          <w:bCs w:val="0"/>
          <w:smallCaps/>
          <w:sz w:val="20"/>
          <w:szCs w:val="20"/>
        </w:rPr>
        <w:t>Markets Insider</w:t>
      </w:r>
      <w:r w:rsidRPr="00864BFE">
        <w:rPr>
          <w:b w:val="0"/>
          <w:bCs w:val="0"/>
          <w:sz w:val="20"/>
          <w:szCs w:val="20"/>
        </w:rPr>
        <w:t xml:space="preserve">, March 21, 2018, </w:t>
      </w:r>
      <w:hyperlink r:id="rId3" w:history="1">
        <w:r w:rsidRPr="00864BFE">
          <w:rPr>
            <w:rStyle w:val="Hyperlink"/>
            <w:b w:val="0"/>
            <w:bCs w:val="0"/>
            <w:color w:val="auto"/>
            <w:sz w:val="20"/>
            <w:szCs w:val="20"/>
          </w:rPr>
          <w:t>https://markets.businessinsider.com/news/stocks/ubicquia-announces-ubihub-industry-s-first-streetlight-gigabit-switch-1018992701</w:t>
        </w:r>
      </w:hyperlink>
      <w:r w:rsidRPr="00864BFE">
        <w:rPr>
          <w:b w:val="0"/>
          <w:bCs w:val="0"/>
          <w:sz w:val="20"/>
          <w:szCs w:val="20"/>
        </w:rPr>
        <w:t xml:space="preserve">; Ubicquia, </w:t>
      </w:r>
      <w:hyperlink r:id="rId4" w:history="1">
        <w:r w:rsidRPr="00864BFE">
          <w:rPr>
            <w:rStyle w:val="Hyperlink"/>
            <w:b w:val="0"/>
            <w:bCs w:val="0"/>
            <w:color w:val="auto"/>
            <w:sz w:val="20"/>
            <w:szCs w:val="20"/>
          </w:rPr>
          <w:t>https://www.ubicquia.com/applications/advanced-light-controls</w:t>
        </w:r>
      </w:hyperlink>
      <w:r w:rsidRPr="00864BFE">
        <w:rPr>
          <w:b w:val="0"/>
          <w:bCs w:val="0"/>
          <w:sz w:val="20"/>
          <w:szCs w:val="20"/>
        </w:rPr>
        <w:t xml:space="preserve">. </w:t>
      </w:r>
    </w:p>
  </w:footnote>
  <w:footnote w:id="17">
    <w:p w14:paraId="2DDFC8BF" w14:textId="77777777" w:rsidR="0045141A" w:rsidRPr="00864BFE" w:rsidRDefault="0045141A" w:rsidP="0045141A">
      <w:pPr>
        <w:pStyle w:val="FootnoteText"/>
        <w:rPr>
          <w:rFonts w:cs="Times New Roman"/>
        </w:rPr>
      </w:pPr>
      <w:r w:rsidRPr="00864BFE">
        <w:rPr>
          <w:rStyle w:val="FootnoteReference"/>
          <w:rFonts w:cs="Times New Roman"/>
        </w:rPr>
        <w:footnoteRef/>
      </w:r>
      <w:r w:rsidRPr="00864BFE">
        <w:rPr>
          <w:rFonts w:cs="Times New Roman"/>
        </w:rPr>
        <w:t xml:space="preserve"> </w:t>
      </w:r>
      <w:r w:rsidRPr="00864BFE">
        <w:rPr>
          <w:rFonts w:eastAsia="Times New Roman" w:cs="Times New Roman"/>
          <w:lang w:eastAsia="en-US"/>
        </w:rPr>
        <w:t>Jesse W. Woo, </w:t>
      </w:r>
      <w:r w:rsidRPr="00864BFE">
        <w:rPr>
          <w:rFonts w:eastAsia="Times New Roman" w:cs="Times New Roman"/>
          <w:i/>
          <w:iCs/>
          <w:bdr w:val="none" w:sz="0" w:space="0" w:color="auto" w:frame="1"/>
          <w:lang w:eastAsia="en-US"/>
        </w:rPr>
        <w:t>Smart Cities Pose Privacy Risks and Other Problems, but That Doesn't Mean We Shouldn't Build Them</w:t>
      </w:r>
      <w:r w:rsidRPr="00864BFE">
        <w:rPr>
          <w:rFonts w:eastAsia="Times New Roman" w:cs="Times New Roman"/>
          <w:lang w:eastAsia="en-US"/>
        </w:rPr>
        <w:t xml:space="preserve">, 85 UMKC L Rev 953, 955 (2017). </w:t>
      </w:r>
    </w:p>
  </w:footnote>
  <w:footnote w:id="18">
    <w:p w14:paraId="7D2525A5" w14:textId="77777777" w:rsidR="0045141A" w:rsidRPr="00864BFE" w:rsidRDefault="0045141A" w:rsidP="0045141A">
      <w:pPr>
        <w:pStyle w:val="FootnoteText"/>
        <w:rPr>
          <w:rFonts w:cs="Times New Roman"/>
        </w:rPr>
      </w:pPr>
      <w:r w:rsidRPr="00864BFE">
        <w:rPr>
          <w:rStyle w:val="FootnoteReference"/>
          <w:rFonts w:cs="Times New Roman"/>
        </w:rPr>
        <w:footnoteRef/>
      </w:r>
      <w:r w:rsidRPr="00864BFE">
        <w:rPr>
          <w:rFonts w:cs="Times New Roman"/>
        </w:rPr>
        <w:t xml:space="preserve"> NYC Open Data Portal, </w:t>
      </w:r>
      <w:hyperlink r:id="rId5" w:history="1">
        <w:r w:rsidRPr="00864BFE">
          <w:rPr>
            <w:rStyle w:val="Hyperlink"/>
            <w:rFonts w:cs="Times New Roman"/>
            <w:color w:val="auto"/>
          </w:rPr>
          <w:t>https://data.cityofnewyork.us/Social-Services/LinkNYC-Locations/s4kf-3yrf</w:t>
        </w:r>
      </w:hyperlink>
      <w:r w:rsidRPr="00864BFE">
        <w:rPr>
          <w:rFonts w:cs="Times New Roman"/>
        </w:rPr>
        <w:t xml:space="preserve">. </w:t>
      </w:r>
    </w:p>
  </w:footnote>
  <w:footnote w:id="19">
    <w:p w14:paraId="1522181D" w14:textId="77777777" w:rsidR="0045141A" w:rsidRPr="00864BFE" w:rsidRDefault="0045141A" w:rsidP="0045141A">
      <w:pPr>
        <w:pStyle w:val="FootnoteText"/>
        <w:rPr>
          <w:rFonts w:cs="Times New Roman"/>
        </w:rPr>
      </w:pPr>
      <w:r w:rsidRPr="00864BFE">
        <w:rPr>
          <w:rStyle w:val="FootnoteReference"/>
          <w:rFonts w:cs="Times New Roman"/>
        </w:rPr>
        <w:footnoteRef/>
      </w:r>
      <w:r w:rsidRPr="00864BFE">
        <w:rPr>
          <w:rFonts w:cs="Times New Roman"/>
        </w:rPr>
        <w:t xml:space="preserve"> NYC Admin. Code §§23-501 - 23-506.</w:t>
      </w:r>
    </w:p>
  </w:footnote>
  <w:footnote w:id="20">
    <w:p w14:paraId="5803DD09" w14:textId="77777777" w:rsidR="0045141A" w:rsidRPr="00864BFE" w:rsidRDefault="0045141A" w:rsidP="0045141A">
      <w:pPr>
        <w:pStyle w:val="FootnoteText"/>
        <w:rPr>
          <w:rFonts w:cs="Times New Roman"/>
        </w:rPr>
      </w:pPr>
      <w:r w:rsidRPr="00864BFE">
        <w:rPr>
          <w:rStyle w:val="FootnoteReference"/>
          <w:rFonts w:cs="Times New Roman"/>
        </w:rPr>
        <w:footnoteRef/>
      </w:r>
      <w:r w:rsidRPr="00864BFE">
        <w:rPr>
          <w:rFonts w:cs="Times New Roman"/>
        </w:rPr>
        <w:t xml:space="preserve"> Open Data for All 2020 Report, </w:t>
      </w:r>
      <w:hyperlink r:id="rId6" w:history="1">
        <w:r w:rsidRPr="00864BFE">
          <w:rPr>
            <w:rStyle w:val="Hyperlink"/>
            <w:rFonts w:cs="Times New Roman"/>
            <w:color w:val="auto"/>
          </w:rPr>
          <w:t>https://opendata.cityofnewyork.us/wp-content/uploads/2020/09/2020_OpenDataForAllReport_Full.pdf</w:t>
        </w:r>
      </w:hyperlink>
      <w:r w:rsidRPr="00864BFE">
        <w:rPr>
          <w:rFonts w:cs="Times New Roman"/>
        </w:rPr>
        <w:t xml:space="preserve">. </w:t>
      </w:r>
    </w:p>
  </w:footnote>
  <w:footnote w:id="21">
    <w:p w14:paraId="27438D92" w14:textId="77777777" w:rsidR="0045141A" w:rsidRPr="00864BFE" w:rsidRDefault="0045141A" w:rsidP="0045141A">
      <w:pPr>
        <w:pStyle w:val="FootnoteText"/>
        <w:rPr>
          <w:rFonts w:cs="Times New Roman"/>
        </w:rPr>
      </w:pPr>
      <w:r w:rsidRPr="00864BFE">
        <w:rPr>
          <w:rStyle w:val="FootnoteReference"/>
          <w:rFonts w:cs="Times New Roman"/>
        </w:rPr>
        <w:footnoteRef/>
      </w:r>
      <w:r w:rsidRPr="00864BFE">
        <w:rPr>
          <w:rFonts w:cs="Times New Roman"/>
        </w:rPr>
        <w:t xml:space="preserve"> </w:t>
      </w:r>
      <w:r w:rsidRPr="00864BFE">
        <w:rPr>
          <w:rFonts w:cs="Times New Roman"/>
          <w:i/>
        </w:rPr>
        <w:t>Id</w:t>
      </w:r>
      <w:r w:rsidRPr="00864BFE">
        <w:rPr>
          <w:rFonts w:cs="Times New Roman"/>
        </w:rPr>
        <w:t>.</w:t>
      </w:r>
    </w:p>
  </w:footnote>
  <w:footnote w:id="22">
    <w:p w14:paraId="659AD1B5" w14:textId="77777777" w:rsidR="0045141A" w:rsidRPr="00864BFE" w:rsidRDefault="0045141A" w:rsidP="0045141A">
      <w:pPr>
        <w:shd w:val="clear" w:color="auto" w:fill="FFFFFF"/>
        <w:spacing w:after="0" w:line="240" w:lineRule="auto"/>
        <w:textAlignment w:val="baseline"/>
        <w:rPr>
          <w:rFonts w:eastAsia="Times New Roman" w:cs="Times New Roman"/>
          <w:sz w:val="20"/>
          <w:szCs w:val="20"/>
          <w:lang w:eastAsia="en-US"/>
        </w:rPr>
      </w:pPr>
      <w:r w:rsidRPr="00864BFE">
        <w:rPr>
          <w:rStyle w:val="FootnoteReference"/>
          <w:rFonts w:cs="Times New Roman"/>
          <w:sz w:val="20"/>
          <w:szCs w:val="20"/>
        </w:rPr>
        <w:footnoteRef/>
      </w:r>
      <w:r w:rsidRPr="00864BFE">
        <w:rPr>
          <w:rFonts w:cs="Times New Roman"/>
          <w:sz w:val="20"/>
          <w:szCs w:val="20"/>
        </w:rPr>
        <w:t xml:space="preserve"> </w:t>
      </w:r>
      <w:r w:rsidRPr="00864BFE">
        <w:rPr>
          <w:rFonts w:eastAsia="Times New Roman" w:cs="Times New Roman"/>
          <w:sz w:val="20"/>
          <w:szCs w:val="20"/>
          <w:lang w:eastAsia="en-US"/>
        </w:rPr>
        <w:t>Jesse W. Woo, </w:t>
      </w:r>
      <w:r w:rsidRPr="00864BFE">
        <w:rPr>
          <w:rFonts w:eastAsia="Times New Roman" w:cs="Times New Roman"/>
          <w:i/>
          <w:iCs/>
          <w:sz w:val="20"/>
          <w:szCs w:val="20"/>
          <w:bdr w:val="none" w:sz="0" w:space="0" w:color="auto" w:frame="1"/>
          <w:lang w:eastAsia="en-US"/>
        </w:rPr>
        <w:t>Smart Cities Pose Privacy Risks and Other Problems, but That Doesn't Mean We Shouldn't Build Them</w:t>
      </w:r>
      <w:r w:rsidRPr="00864BFE">
        <w:rPr>
          <w:rFonts w:eastAsia="Times New Roman" w:cs="Times New Roman"/>
          <w:sz w:val="20"/>
          <w:szCs w:val="20"/>
          <w:lang w:eastAsia="en-US"/>
        </w:rPr>
        <w:t>, 85 UMKC L Rev 953, 955 (2017).</w:t>
      </w:r>
    </w:p>
  </w:footnote>
  <w:footnote w:id="23">
    <w:p w14:paraId="7F6C0B61" w14:textId="77777777" w:rsidR="0045141A" w:rsidRPr="00864BFE" w:rsidRDefault="0045141A" w:rsidP="0045141A">
      <w:pPr>
        <w:pStyle w:val="FootnoteText"/>
        <w:rPr>
          <w:rFonts w:cs="Times New Roman"/>
        </w:rPr>
      </w:pPr>
      <w:r w:rsidRPr="00864BFE">
        <w:rPr>
          <w:rStyle w:val="FootnoteReference"/>
          <w:rFonts w:cs="Times New Roman"/>
        </w:rPr>
        <w:footnoteRef/>
      </w:r>
      <w:r w:rsidRPr="00864BFE">
        <w:rPr>
          <w:rFonts w:cs="Times New Roman"/>
        </w:rPr>
        <w:t xml:space="preserve"> </w:t>
      </w:r>
      <w:r w:rsidRPr="00864BFE">
        <w:rPr>
          <w:rFonts w:cs="Times New Roman"/>
          <w:i/>
        </w:rPr>
        <w:t xml:space="preserve">See </w:t>
      </w:r>
      <w:r w:rsidRPr="00864BFE">
        <w:rPr>
          <w:rFonts w:cs="Times New Roman"/>
        </w:rPr>
        <w:t xml:space="preserve">Lily Maxwell, </w:t>
      </w:r>
      <w:r w:rsidRPr="00864BFE">
        <w:rPr>
          <w:rFonts w:cs="Times New Roman"/>
          <w:i/>
        </w:rPr>
        <w:t>The 6 Key Benefits of Transforming a Municipality Into a Smart City</w:t>
      </w:r>
      <w:r w:rsidRPr="00864BFE">
        <w:rPr>
          <w:rFonts w:cs="Times New Roman"/>
        </w:rPr>
        <w:t xml:space="preserve">, April 2, 2018, </w:t>
      </w:r>
      <w:hyperlink r:id="rId7" w:history="1">
        <w:r w:rsidRPr="00864BFE">
          <w:rPr>
            <w:rStyle w:val="Hyperlink"/>
            <w:rFonts w:cs="Times New Roman"/>
            <w:color w:val="auto"/>
          </w:rPr>
          <w:t>https://hub.beesmart.city/en/strategy/6-key-benefits-of-becoming-a-smart-city</w:t>
        </w:r>
      </w:hyperlink>
      <w:r w:rsidRPr="00864BFE">
        <w:rPr>
          <w:rFonts w:cs="Times New Roman"/>
        </w:rPr>
        <w:t xml:space="preserve">. </w:t>
      </w:r>
    </w:p>
  </w:footnote>
  <w:footnote w:id="24">
    <w:p w14:paraId="6EFD8764" w14:textId="77777777" w:rsidR="0045141A" w:rsidRPr="00864BFE" w:rsidRDefault="0045141A" w:rsidP="0045141A">
      <w:pPr>
        <w:shd w:val="clear" w:color="auto" w:fill="FFFFFF"/>
        <w:spacing w:after="0" w:line="240" w:lineRule="auto"/>
        <w:textAlignment w:val="baseline"/>
        <w:rPr>
          <w:rFonts w:eastAsia="Times New Roman" w:cs="Times New Roman"/>
          <w:sz w:val="20"/>
          <w:szCs w:val="20"/>
          <w:lang w:eastAsia="en-US"/>
        </w:rPr>
      </w:pPr>
      <w:r w:rsidRPr="00864BFE">
        <w:rPr>
          <w:rStyle w:val="FootnoteReference"/>
          <w:rFonts w:cs="Times New Roman"/>
          <w:sz w:val="20"/>
          <w:szCs w:val="20"/>
        </w:rPr>
        <w:footnoteRef/>
      </w:r>
      <w:r w:rsidRPr="00864BFE">
        <w:rPr>
          <w:rFonts w:cs="Times New Roman"/>
          <w:sz w:val="20"/>
          <w:szCs w:val="20"/>
        </w:rPr>
        <w:t xml:space="preserve"> </w:t>
      </w:r>
      <w:r w:rsidRPr="00864BFE">
        <w:rPr>
          <w:rFonts w:cs="Times New Roman"/>
          <w:i/>
          <w:sz w:val="20"/>
          <w:szCs w:val="20"/>
        </w:rPr>
        <w:t>See</w:t>
      </w:r>
      <w:r w:rsidRPr="00864BFE">
        <w:rPr>
          <w:rFonts w:cs="Times New Roman"/>
          <w:sz w:val="20"/>
          <w:szCs w:val="20"/>
        </w:rPr>
        <w:t xml:space="preserve"> </w:t>
      </w:r>
      <w:r w:rsidRPr="00864BFE">
        <w:rPr>
          <w:rFonts w:eastAsia="Times New Roman" w:cs="Times New Roman"/>
          <w:sz w:val="20"/>
          <w:szCs w:val="20"/>
          <w:lang w:eastAsia="en-US"/>
        </w:rPr>
        <w:t>Jesse W. Woo, </w:t>
      </w:r>
      <w:r w:rsidRPr="00864BFE">
        <w:rPr>
          <w:rFonts w:eastAsia="Times New Roman" w:cs="Times New Roman"/>
          <w:i/>
          <w:iCs/>
          <w:sz w:val="20"/>
          <w:szCs w:val="20"/>
          <w:bdr w:val="none" w:sz="0" w:space="0" w:color="auto" w:frame="1"/>
          <w:lang w:eastAsia="en-US"/>
        </w:rPr>
        <w:t>Smart Cities Pose Privacy Risks and Other Problems, but That Doesn't Mean We Shouldn't Build Them</w:t>
      </w:r>
      <w:r w:rsidRPr="00864BFE">
        <w:rPr>
          <w:rFonts w:eastAsia="Times New Roman" w:cs="Times New Roman"/>
          <w:sz w:val="20"/>
          <w:szCs w:val="20"/>
          <w:lang w:eastAsia="en-US"/>
        </w:rPr>
        <w:t xml:space="preserve">, 85 UMKC L Rev 953, 957 (2017). </w:t>
      </w:r>
    </w:p>
  </w:footnote>
  <w:footnote w:id="25">
    <w:p w14:paraId="0F3FEA9D" w14:textId="77777777" w:rsidR="0045141A" w:rsidRPr="00864BFE" w:rsidRDefault="0045141A" w:rsidP="0045141A">
      <w:pPr>
        <w:spacing w:after="0" w:line="240" w:lineRule="auto"/>
        <w:rPr>
          <w:rFonts w:eastAsia="Times New Roman" w:cs="Times New Roman"/>
          <w:sz w:val="20"/>
          <w:szCs w:val="20"/>
          <w:lang w:eastAsia="en-US"/>
        </w:rPr>
      </w:pPr>
      <w:r w:rsidRPr="00864BFE">
        <w:rPr>
          <w:rStyle w:val="FootnoteReference"/>
          <w:rFonts w:cs="Times New Roman"/>
          <w:sz w:val="20"/>
          <w:szCs w:val="20"/>
        </w:rPr>
        <w:footnoteRef/>
      </w:r>
      <w:r w:rsidRPr="00864BFE">
        <w:rPr>
          <w:rFonts w:cs="Times New Roman"/>
          <w:sz w:val="20"/>
          <w:szCs w:val="20"/>
        </w:rPr>
        <w:t xml:space="preserve"> </w:t>
      </w:r>
      <w:r w:rsidRPr="00864BFE">
        <w:rPr>
          <w:rFonts w:cs="Times New Roman"/>
          <w:i/>
          <w:sz w:val="20"/>
          <w:szCs w:val="20"/>
        </w:rPr>
        <w:t>Id</w:t>
      </w:r>
      <w:r w:rsidRPr="00864BFE">
        <w:rPr>
          <w:rFonts w:cs="Times New Roman"/>
          <w:sz w:val="20"/>
          <w:szCs w:val="20"/>
        </w:rPr>
        <w:t xml:space="preserve"> at 960 (citing </w:t>
      </w:r>
      <w:r w:rsidRPr="00864BFE">
        <w:rPr>
          <w:rStyle w:val="Emphasis"/>
          <w:rFonts w:cs="Times New Roman"/>
          <w:sz w:val="20"/>
          <w:szCs w:val="20"/>
          <w:bdr w:val="none" w:sz="0" w:space="0" w:color="auto" w:frame="1"/>
          <w:shd w:val="clear" w:color="auto" w:fill="FFFFFF"/>
        </w:rPr>
        <w:t>see Array of Things</w:t>
      </w:r>
      <w:r w:rsidRPr="00864BFE">
        <w:rPr>
          <w:rFonts w:cs="Times New Roman"/>
          <w:sz w:val="20"/>
          <w:szCs w:val="20"/>
          <w:shd w:val="clear" w:color="auto" w:fill="FFFFFF"/>
        </w:rPr>
        <w:t>, </w:t>
      </w:r>
      <w:r w:rsidRPr="00864BFE">
        <w:rPr>
          <w:rStyle w:val="cosmallcaps"/>
          <w:rFonts w:cs="Times New Roman"/>
          <w:caps/>
          <w:sz w:val="20"/>
          <w:szCs w:val="20"/>
          <w:bdr w:val="none" w:sz="0" w:space="0" w:color="auto" w:frame="1"/>
          <w:shd w:val="clear" w:color="auto" w:fill="FFFFFF"/>
        </w:rPr>
        <w:t>ARRAY OF THINGS</w:t>
      </w:r>
      <w:r w:rsidRPr="00864BFE">
        <w:rPr>
          <w:rFonts w:cs="Times New Roman"/>
          <w:sz w:val="20"/>
          <w:szCs w:val="20"/>
          <w:shd w:val="clear" w:color="auto" w:fill="FFFFFF"/>
        </w:rPr>
        <w:t xml:space="preserve">, </w:t>
      </w:r>
      <w:hyperlink r:id="rId8" w:history="1">
        <w:r w:rsidRPr="00864BFE">
          <w:rPr>
            <w:rStyle w:val="Hyperlink"/>
            <w:rFonts w:cs="Times New Roman"/>
            <w:color w:val="auto"/>
            <w:sz w:val="20"/>
            <w:szCs w:val="20"/>
            <w:shd w:val="clear" w:color="auto" w:fill="FFFFFF"/>
          </w:rPr>
          <w:t>https://arrayofthings.github.io/</w:t>
        </w:r>
      </w:hyperlink>
      <w:r w:rsidRPr="00864BFE">
        <w:rPr>
          <w:rFonts w:cs="Times New Roman"/>
          <w:sz w:val="20"/>
          <w:szCs w:val="20"/>
          <w:shd w:val="clear" w:color="auto" w:fill="FFFFFF"/>
        </w:rPr>
        <w:t xml:space="preserve">). </w:t>
      </w:r>
    </w:p>
  </w:footnote>
  <w:footnote w:id="26">
    <w:p w14:paraId="22183013" w14:textId="77777777" w:rsidR="0045141A" w:rsidRPr="00864BFE" w:rsidRDefault="0045141A" w:rsidP="0045141A">
      <w:pPr>
        <w:pStyle w:val="FootnoteText"/>
        <w:rPr>
          <w:rFonts w:cs="Times New Roman"/>
        </w:rPr>
      </w:pPr>
      <w:r w:rsidRPr="00864BFE">
        <w:rPr>
          <w:rStyle w:val="FootnoteReference"/>
          <w:rFonts w:cs="Times New Roman"/>
        </w:rPr>
        <w:footnoteRef/>
      </w:r>
      <w:r w:rsidRPr="00864BFE">
        <w:rPr>
          <w:rFonts w:cs="Times New Roman"/>
        </w:rPr>
        <w:t xml:space="preserve"> </w:t>
      </w:r>
      <w:r w:rsidRPr="00864BFE">
        <w:rPr>
          <w:rFonts w:cs="Times New Roman"/>
          <w:i/>
        </w:rPr>
        <w:t>Id</w:t>
      </w:r>
      <w:r w:rsidRPr="00864BFE">
        <w:rPr>
          <w:rFonts w:cs="Times New Roman"/>
        </w:rPr>
        <w:t xml:space="preserve">. </w:t>
      </w:r>
    </w:p>
  </w:footnote>
  <w:footnote w:id="27">
    <w:p w14:paraId="14F914BC" w14:textId="77777777" w:rsidR="0045141A" w:rsidRPr="00864BFE" w:rsidRDefault="0045141A" w:rsidP="0045141A">
      <w:pPr>
        <w:pStyle w:val="FootnoteText"/>
        <w:rPr>
          <w:rFonts w:cs="Times New Roman"/>
        </w:rPr>
      </w:pPr>
      <w:r w:rsidRPr="00864BFE">
        <w:rPr>
          <w:rStyle w:val="FootnoteReference"/>
          <w:rFonts w:cs="Times New Roman"/>
        </w:rPr>
        <w:footnoteRef/>
      </w:r>
      <w:r w:rsidRPr="00864BFE">
        <w:rPr>
          <w:rFonts w:cs="Times New Roman"/>
        </w:rPr>
        <w:t xml:space="preserve"> </w:t>
      </w:r>
      <w:r w:rsidRPr="00864BFE">
        <w:rPr>
          <w:rFonts w:cs="Times New Roman"/>
          <w:i/>
        </w:rPr>
        <w:t>See</w:t>
      </w:r>
      <w:r w:rsidRPr="00864BFE">
        <w:rPr>
          <w:rFonts w:cs="Times New Roman"/>
        </w:rPr>
        <w:t xml:space="preserve"> </w:t>
      </w:r>
      <w:r w:rsidRPr="00864BFE">
        <w:rPr>
          <w:rFonts w:eastAsia="Times New Roman" w:cs="Times New Roman"/>
          <w:lang w:eastAsia="en-US"/>
        </w:rPr>
        <w:t>John Wagner Givens &amp; Debra Lam, </w:t>
      </w:r>
      <w:r w:rsidRPr="00864BFE">
        <w:rPr>
          <w:rFonts w:eastAsia="Times New Roman" w:cs="Times New Roman"/>
          <w:i/>
          <w:iCs/>
          <w:bdr w:val="none" w:sz="0" w:space="0" w:color="auto" w:frame="1"/>
          <w:lang w:eastAsia="en-US"/>
        </w:rPr>
        <w:t>Smarter Cities or Bigger Brother? How the Race for Smart Cities Could Determine the Future of China, Democracy, and Privacy</w:t>
      </w:r>
      <w:r w:rsidRPr="00864BFE">
        <w:rPr>
          <w:rFonts w:eastAsia="Times New Roman" w:cs="Times New Roman"/>
          <w:lang w:eastAsia="en-US"/>
        </w:rPr>
        <w:t>, 47 Fordham Urb LJ 829, 842-43 [2020].</w:t>
      </w:r>
    </w:p>
  </w:footnote>
  <w:footnote w:id="28">
    <w:p w14:paraId="329D1CE1" w14:textId="77777777" w:rsidR="0045141A" w:rsidRPr="00864BFE" w:rsidRDefault="0045141A" w:rsidP="0045141A">
      <w:pPr>
        <w:shd w:val="clear" w:color="auto" w:fill="FFFFFF"/>
        <w:spacing w:after="0" w:line="240" w:lineRule="auto"/>
        <w:textAlignment w:val="baseline"/>
        <w:rPr>
          <w:rFonts w:eastAsia="Times New Roman" w:cs="Times New Roman"/>
          <w:sz w:val="20"/>
          <w:szCs w:val="20"/>
          <w:lang w:eastAsia="en-US"/>
        </w:rPr>
      </w:pPr>
      <w:r w:rsidRPr="00864BFE">
        <w:rPr>
          <w:rStyle w:val="FootnoteReference"/>
          <w:rFonts w:cs="Times New Roman"/>
          <w:sz w:val="20"/>
          <w:szCs w:val="20"/>
        </w:rPr>
        <w:footnoteRef/>
      </w:r>
      <w:r w:rsidRPr="00864BFE">
        <w:rPr>
          <w:rFonts w:cs="Times New Roman"/>
          <w:sz w:val="20"/>
          <w:szCs w:val="20"/>
        </w:rPr>
        <w:t xml:space="preserve"> </w:t>
      </w:r>
      <w:r w:rsidRPr="00864BFE">
        <w:rPr>
          <w:rFonts w:eastAsia="Times New Roman" w:cs="Times New Roman"/>
          <w:i/>
          <w:sz w:val="20"/>
          <w:szCs w:val="20"/>
          <w:lang w:eastAsia="en-US"/>
        </w:rPr>
        <w:t>Id</w:t>
      </w:r>
      <w:r w:rsidRPr="00864BFE">
        <w:rPr>
          <w:rFonts w:eastAsia="Times New Roman" w:cs="Times New Roman"/>
          <w:sz w:val="20"/>
          <w:szCs w:val="20"/>
          <w:lang w:eastAsia="en-US"/>
        </w:rPr>
        <w:t xml:space="preserve">. </w:t>
      </w:r>
    </w:p>
  </w:footnote>
  <w:footnote w:id="29">
    <w:p w14:paraId="5069C080" w14:textId="77777777" w:rsidR="0045141A" w:rsidRPr="00864BFE" w:rsidRDefault="0045141A" w:rsidP="0045141A">
      <w:pPr>
        <w:shd w:val="clear" w:color="auto" w:fill="FFFFFF"/>
        <w:spacing w:after="0" w:line="240" w:lineRule="auto"/>
        <w:textAlignment w:val="baseline"/>
        <w:rPr>
          <w:rFonts w:eastAsia="Times New Roman" w:cs="Times New Roman"/>
          <w:sz w:val="20"/>
          <w:szCs w:val="20"/>
          <w:lang w:eastAsia="en-US"/>
        </w:rPr>
      </w:pPr>
      <w:r w:rsidRPr="00864BFE">
        <w:rPr>
          <w:rStyle w:val="FootnoteReference"/>
          <w:rFonts w:cs="Times New Roman"/>
          <w:sz w:val="20"/>
          <w:szCs w:val="20"/>
        </w:rPr>
        <w:footnoteRef/>
      </w:r>
      <w:r w:rsidRPr="00864BFE">
        <w:rPr>
          <w:rFonts w:cs="Times New Roman"/>
          <w:sz w:val="20"/>
          <w:szCs w:val="20"/>
        </w:rPr>
        <w:t xml:space="preserve"> </w:t>
      </w:r>
      <w:r w:rsidRPr="00864BFE">
        <w:rPr>
          <w:rFonts w:eastAsia="Times New Roman" w:cs="Times New Roman"/>
          <w:i/>
          <w:sz w:val="20"/>
          <w:szCs w:val="20"/>
          <w:lang w:eastAsia="en-US"/>
        </w:rPr>
        <w:t>Id</w:t>
      </w:r>
      <w:r w:rsidRPr="00864BFE">
        <w:rPr>
          <w:rFonts w:eastAsia="Times New Roman" w:cs="Times New Roman"/>
          <w:sz w:val="20"/>
          <w:szCs w:val="20"/>
          <w:lang w:eastAsia="en-US"/>
        </w:rPr>
        <w:t xml:space="preserve"> at 844-45. </w:t>
      </w:r>
    </w:p>
  </w:footnote>
  <w:footnote w:id="30">
    <w:p w14:paraId="040AC366" w14:textId="77777777" w:rsidR="0045141A" w:rsidRPr="00864BFE" w:rsidRDefault="0045141A" w:rsidP="0045141A">
      <w:pPr>
        <w:pStyle w:val="FootnoteText"/>
        <w:rPr>
          <w:rFonts w:cs="Times New Roman"/>
        </w:rPr>
      </w:pPr>
      <w:r w:rsidRPr="00864BFE">
        <w:rPr>
          <w:rStyle w:val="FootnoteReference"/>
          <w:rFonts w:cs="Times New Roman"/>
        </w:rPr>
        <w:footnoteRef/>
      </w:r>
      <w:r w:rsidRPr="00864BFE">
        <w:rPr>
          <w:rFonts w:cs="Times New Roman"/>
        </w:rPr>
        <w:t xml:space="preserve"> </w:t>
      </w:r>
      <w:r w:rsidRPr="00864BFE">
        <w:rPr>
          <w:rStyle w:val="Emphasis"/>
          <w:rFonts w:cs="Times New Roman"/>
          <w:bdr w:val="none" w:sz="0" w:space="0" w:color="auto" w:frame="1"/>
          <w:shd w:val="clear" w:color="auto" w:fill="FFFFFF"/>
        </w:rPr>
        <w:t>See</w:t>
      </w:r>
      <w:r w:rsidRPr="00864BFE">
        <w:rPr>
          <w:rFonts w:cs="Times New Roman"/>
          <w:shd w:val="clear" w:color="auto" w:fill="FFFFFF"/>
        </w:rPr>
        <w:t> Lilian Edwards, </w:t>
      </w:r>
      <w:r w:rsidRPr="00864BFE">
        <w:rPr>
          <w:rStyle w:val="Emphasis"/>
          <w:rFonts w:cs="Times New Roman"/>
          <w:bdr w:val="none" w:sz="0" w:space="0" w:color="auto" w:frame="1"/>
          <w:shd w:val="clear" w:color="auto" w:fill="FFFFFF"/>
        </w:rPr>
        <w:t>Privacy, Security and Data Protection in Smart Cities: A Critical EU Law Perspective</w:t>
      </w:r>
      <w:r w:rsidRPr="00864BFE">
        <w:rPr>
          <w:rFonts w:cs="Times New Roman"/>
          <w:shd w:val="clear" w:color="auto" w:fill="FFFFFF"/>
        </w:rPr>
        <w:t>, 2 </w:t>
      </w:r>
      <w:r w:rsidRPr="00864BFE">
        <w:rPr>
          <w:rStyle w:val="cosmallcaps"/>
          <w:rFonts w:cs="Times New Roman"/>
          <w:caps/>
          <w:bdr w:val="none" w:sz="0" w:space="0" w:color="auto" w:frame="1"/>
          <w:shd w:val="clear" w:color="auto" w:fill="FFFFFF"/>
        </w:rPr>
        <w:t>EUR. DATA PROT. L. REV.</w:t>
      </w:r>
      <w:r w:rsidRPr="00864BFE">
        <w:rPr>
          <w:rFonts w:cs="Times New Roman"/>
          <w:shd w:val="clear" w:color="auto" w:fill="FFFFFF"/>
        </w:rPr>
        <w:t xml:space="preserve"> 28, 28 (2016). </w:t>
      </w:r>
    </w:p>
  </w:footnote>
  <w:footnote w:id="31">
    <w:p w14:paraId="2BF6CBD0" w14:textId="77777777" w:rsidR="0045141A" w:rsidRPr="00864BFE" w:rsidRDefault="0045141A" w:rsidP="0045141A">
      <w:pPr>
        <w:shd w:val="clear" w:color="auto" w:fill="FFFFFF"/>
        <w:spacing w:after="0" w:line="240" w:lineRule="auto"/>
        <w:textAlignment w:val="baseline"/>
        <w:rPr>
          <w:rFonts w:eastAsia="Times New Roman" w:cs="Times New Roman"/>
          <w:sz w:val="20"/>
          <w:szCs w:val="20"/>
          <w:lang w:eastAsia="en-US"/>
        </w:rPr>
      </w:pPr>
      <w:r w:rsidRPr="00864BFE">
        <w:rPr>
          <w:rStyle w:val="FootnoteReference"/>
          <w:rFonts w:cs="Times New Roman"/>
          <w:sz w:val="20"/>
          <w:szCs w:val="20"/>
        </w:rPr>
        <w:footnoteRef/>
      </w:r>
      <w:r w:rsidRPr="00864BFE">
        <w:rPr>
          <w:rFonts w:cs="Times New Roman"/>
          <w:sz w:val="20"/>
          <w:szCs w:val="20"/>
        </w:rPr>
        <w:t xml:space="preserve"> </w:t>
      </w:r>
      <w:r w:rsidRPr="00864BFE">
        <w:rPr>
          <w:rFonts w:cs="Times New Roman"/>
          <w:i/>
          <w:sz w:val="20"/>
          <w:szCs w:val="20"/>
        </w:rPr>
        <w:t>See</w:t>
      </w:r>
      <w:r w:rsidRPr="00864BFE">
        <w:rPr>
          <w:rFonts w:cs="Times New Roman"/>
          <w:sz w:val="20"/>
          <w:szCs w:val="20"/>
        </w:rPr>
        <w:t xml:space="preserve"> </w:t>
      </w:r>
      <w:r w:rsidRPr="00864BFE">
        <w:rPr>
          <w:rFonts w:eastAsia="Times New Roman" w:cs="Times New Roman"/>
          <w:sz w:val="20"/>
          <w:szCs w:val="20"/>
          <w:lang w:eastAsia="en-US"/>
        </w:rPr>
        <w:t>Jesse W. Woo, </w:t>
      </w:r>
      <w:r w:rsidRPr="00864BFE">
        <w:rPr>
          <w:rFonts w:eastAsia="Times New Roman" w:cs="Times New Roman"/>
          <w:i/>
          <w:iCs/>
          <w:sz w:val="20"/>
          <w:szCs w:val="20"/>
          <w:bdr w:val="none" w:sz="0" w:space="0" w:color="auto" w:frame="1"/>
          <w:lang w:eastAsia="en-US"/>
        </w:rPr>
        <w:t>Smart Cities Pose Privacy Risks and Other Problems, but That Doesn't Mean We Shouldn't Build Them</w:t>
      </w:r>
      <w:r w:rsidRPr="00864BFE">
        <w:rPr>
          <w:rFonts w:eastAsia="Times New Roman" w:cs="Times New Roman"/>
          <w:sz w:val="20"/>
          <w:szCs w:val="20"/>
          <w:lang w:eastAsia="en-US"/>
        </w:rPr>
        <w:t xml:space="preserve">, 85 UMKC L Rev 953, 957 (2017). </w:t>
      </w:r>
    </w:p>
  </w:footnote>
  <w:footnote w:id="32">
    <w:p w14:paraId="35F5C766" w14:textId="77777777" w:rsidR="0045141A" w:rsidRPr="00864BFE" w:rsidRDefault="0045141A" w:rsidP="0045141A">
      <w:pPr>
        <w:shd w:val="clear" w:color="auto" w:fill="FFFFFF"/>
        <w:spacing w:after="0" w:line="240" w:lineRule="auto"/>
        <w:textAlignment w:val="baseline"/>
        <w:rPr>
          <w:rFonts w:eastAsia="Times New Roman" w:cs="Times New Roman"/>
          <w:sz w:val="20"/>
          <w:szCs w:val="20"/>
          <w:lang w:eastAsia="en-US"/>
        </w:rPr>
      </w:pPr>
      <w:r w:rsidRPr="00864BFE">
        <w:rPr>
          <w:rStyle w:val="FootnoteReference"/>
          <w:rFonts w:cs="Times New Roman"/>
          <w:sz w:val="20"/>
          <w:szCs w:val="20"/>
        </w:rPr>
        <w:footnoteRef/>
      </w:r>
      <w:r w:rsidRPr="00864BFE">
        <w:rPr>
          <w:rFonts w:cs="Times New Roman"/>
          <w:sz w:val="20"/>
          <w:szCs w:val="20"/>
        </w:rPr>
        <w:t xml:space="preserve"> </w:t>
      </w:r>
      <w:r w:rsidRPr="00864BFE">
        <w:rPr>
          <w:rFonts w:eastAsia="Times New Roman" w:cs="Times New Roman"/>
          <w:sz w:val="20"/>
          <w:szCs w:val="20"/>
          <w:lang w:eastAsia="en-US"/>
        </w:rPr>
        <w:t>John Wagner Givens &amp; Debra Lam, </w:t>
      </w:r>
      <w:r w:rsidRPr="00864BFE">
        <w:rPr>
          <w:rFonts w:eastAsia="Times New Roman" w:cs="Times New Roman"/>
          <w:i/>
          <w:iCs/>
          <w:sz w:val="20"/>
          <w:szCs w:val="20"/>
          <w:bdr w:val="none" w:sz="0" w:space="0" w:color="auto" w:frame="1"/>
          <w:lang w:eastAsia="en-US"/>
        </w:rPr>
        <w:t>Smarter Cities or Bigger Brother? How the Race for Smart Cities Could Determine the Future of China, Democracy, and Privacy</w:t>
      </w:r>
      <w:r w:rsidRPr="00864BFE">
        <w:rPr>
          <w:rFonts w:eastAsia="Times New Roman" w:cs="Times New Roman"/>
          <w:sz w:val="20"/>
          <w:szCs w:val="20"/>
          <w:lang w:eastAsia="en-US"/>
        </w:rPr>
        <w:t xml:space="preserve">, </w:t>
      </w:r>
      <w:r w:rsidRPr="00864BFE">
        <w:rPr>
          <w:rFonts w:eastAsia="Times New Roman" w:cs="Times New Roman"/>
          <w:smallCaps/>
          <w:sz w:val="20"/>
          <w:szCs w:val="20"/>
          <w:lang w:eastAsia="en-US"/>
        </w:rPr>
        <w:t>47 Fordham Urb</w:t>
      </w:r>
      <w:r w:rsidRPr="00864BFE">
        <w:rPr>
          <w:rFonts w:eastAsia="Times New Roman" w:cs="Times New Roman"/>
          <w:sz w:val="20"/>
          <w:szCs w:val="20"/>
          <w:lang w:eastAsia="en-US"/>
        </w:rPr>
        <w:t xml:space="preserve"> LJ 829, 882 (2020) (citing </w:t>
      </w:r>
      <w:r w:rsidRPr="00864BFE">
        <w:rPr>
          <w:rFonts w:eastAsia="Times New Roman" w:cs="Times New Roman"/>
          <w:sz w:val="20"/>
          <w:szCs w:val="20"/>
          <w:shd w:val="clear" w:color="auto" w:fill="FFFFFF"/>
          <w:lang w:eastAsia="en-US"/>
        </w:rPr>
        <w:t>Zaheer Allam, </w:t>
      </w:r>
      <w:r w:rsidRPr="00864BFE">
        <w:rPr>
          <w:rFonts w:eastAsia="Times New Roman" w:cs="Times New Roman"/>
          <w:i/>
          <w:iCs/>
          <w:sz w:val="20"/>
          <w:szCs w:val="20"/>
          <w:bdr w:val="none" w:sz="0" w:space="0" w:color="auto" w:frame="1"/>
          <w:lang w:eastAsia="en-US"/>
        </w:rPr>
        <w:t>The Emergence of Anti-Privacy and Control at the Nexus between the Concepts of Safe City and Smart City</w:t>
      </w:r>
      <w:r w:rsidRPr="00864BFE">
        <w:rPr>
          <w:rFonts w:eastAsia="Times New Roman" w:cs="Times New Roman"/>
          <w:sz w:val="20"/>
          <w:szCs w:val="20"/>
          <w:shd w:val="clear" w:color="auto" w:fill="FFFFFF"/>
          <w:lang w:eastAsia="en-US"/>
        </w:rPr>
        <w:t>, 2 </w:t>
      </w:r>
      <w:r w:rsidRPr="00864BFE">
        <w:rPr>
          <w:rFonts w:eastAsia="Times New Roman" w:cs="Times New Roman"/>
          <w:caps/>
          <w:sz w:val="20"/>
          <w:szCs w:val="20"/>
          <w:bdr w:val="none" w:sz="0" w:space="0" w:color="auto" w:frame="1"/>
          <w:shd w:val="clear" w:color="auto" w:fill="FFFFFF"/>
          <w:lang w:eastAsia="en-US"/>
        </w:rPr>
        <w:t>SMART CITIES</w:t>
      </w:r>
      <w:r w:rsidRPr="00864BFE">
        <w:rPr>
          <w:rFonts w:eastAsia="Times New Roman" w:cs="Times New Roman"/>
          <w:sz w:val="20"/>
          <w:szCs w:val="20"/>
          <w:shd w:val="clear" w:color="auto" w:fill="FFFFFF"/>
          <w:lang w:eastAsia="en-US"/>
        </w:rPr>
        <w:t> 96 (2019); Ellen P. Goodman &amp; Julia Powles, </w:t>
      </w:r>
      <w:r w:rsidRPr="00864BFE">
        <w:rPr>
          <w:rFonts w:eastAsia="Times New Roman" w:cs="Times New Roman"/>
          <w:i/>
          <w:iCs/>
          <w:sz w:val="20"/>
          <w:szCs w:val="20"/>
          <w:bdr w:val="none" w:sz="0" w:space="0" w:color="auto" w:frame="1"/>
          <w:lang w:eastAsia="en-US"/>
        </w:rPr>
        <w:t>Urbanism under Google: Lessons from Sidewalk Toronto</w:t>
      </w:r>
      <w:r w:rsidRPr="00864BFE">
        <w:rPr>
          <w:rFonts w:eastAsia="Times New Roman" w:cs="Times New Roman"/>
          <w:sz w:val="20"/>
          <w:szCs w:val="20"/>
          <w:shd w:val="clear" w:color="auto" w:fill="FFFFFF"/>
          <w:lang w:eastAsia="en-US"/>
        </w:rPr>
        <w:t>, 88 </w:t>
      </w:r>
      <w:r w:rsidRPr="00864BFE">
        <w:rPr>
          <w:rFonts w:eastAsia="Times New Roman" w:cs="Times New Roman"/>
          <w:caps/>
          <w:sz w:val="20"/>
          <w:szCs w:val="20"/>
          <w:bdr w:val="none" w:sz="0" w:space="0" w:color="auto" w:frame="1"/>
          <w:shd w:val="clear" w:color="auto" w:fill="FFFFFF"/>
          <w:lang w:eastAsia="en-US"/>
        </w:rPr>
        <w:t>FORDHAM L. REV.</w:t>
      </w:r>
      <w:r w:rsidRPr="00864BFE">
        <w:rPr>
          <w:rFonts w:eastAsia="Times New Roman" w:cs="Times New Roman"/>
          <w:sz w:val="20"/>
          <w:szCs w:val="20"/>
          <w:shd w:val="clear" w:color="auto" w:fill="FFFFFF"/>
          <w:lang w:eastAsia="en-US"/>
        </w:rPr>
        <w:t> 457 (2019); Rob Walker, </w:t>
      </w:r>
      <w:r w:rsidRPr="00864BFE">
        <w:rPr>
          <w:rFonts w:eastAsia="Times New Roman" w:cs="Times New Roman"/>
          <w:i/>
          <w:iCs/>
          <w:sz w:val="20"/>
          <w:szCs w:val="20"/>
          <w:bdr w:val="none" w:sz="0" w:space="0" w:color="auto" w:frame="1"/>
          <w:lang w:eastAsia="en-US"/>
        </w:rPr>
        <w:t>Privacy, Equity, and the Future of the Smart City</w:t>
      </w:r>
      <w:r w:rsidRPr="00864BFE">
        <w:rPr>
          <w:rFonts w:eastAsia="Times New Roman" w:cs="Times New Roman"/>
          <w:sz w:val="20"/>
          <w:szCs w:val="20"/>
          <w:shd w:val="clear" w:color="auto" w:fill="FFFFFF"/>
          <w:lang w:eastAsia="en-US"/>
        </w:rPr>
        <w:t>, Lincoln Inst. of Land Pol'y: Land Lines Mag., January 2019).</w:t>
      </w:r>
    </w:p>
  </w:footnote>
  <w:footnote w:id="33">
    <w:p w14:paraId="30EF6FEB" w14:textId="77777777" w:rsidR="0045141A" w:rsidRPr="00864BFE" w:rsidRDefault="0045141A" w:rsidP="0045141A">
      <w:pPr>
        <w:shd w:val="clear" w:color="auto" w:fill="FFFFFF"/>
        <w:spacing w:after="0" w:line="240" w:lineRule="auto"/>
        <w:textAlignment w:val="baseline"/>
        <w:rPr>
          <w:rFonts w:eastAsia="Times New Roman" w:cs="Times New Roman"/>
          <w:sz w:val="20"/>
          <w:szCs w:val="20"/>
          <w:lang w:eastAsia="en-US"/>
        </w:rPr>
      </w:pPr>
      <w:r w:rsidRPr="00864BFE">
        <w:rPr>
          <w:rStyle w:val="FootnoteReference"/>
          <w:rFonts w:cs="Times New Roman"/>
          <w:sz w:val="20"/>
          <w:szCs w:val="20"/>
        </w:rPr>
        <w:footnoteRef/>
      </w:r>
      <w:r w:rsidRPr="00864BFE">
        <w:rPr>
          <w:rFonts w:cs="Times New Roman"/>
          <w:sz w:val="20"/>
          <w:szCs w:val="20"/>
        </w:rPr>
        <w:t xml:space="preserve"> </w:t>
      </w:r>
      <w:r w:rsidRPr="00864BFE">
        <w:rPr>
          <w:rFonts w:eastAsia="Times New Roman" w:cs="Times New Roman"/>
          <w:sz w:val="20"/>
          <w:szCs w:val="20"/>
          <w:lang w:eastAsia="en-US"/>
        </w:rPr>
        <w:t>Nathalie Vergoulias, </w:t>
      </w:r>
      <w:r w:rsidRPr="00864BFE">
        <w:rPr>
          <w:rFonts w:eastAsia="Times New Roman" w:cs="Times New Roman"/>
          <w:i/>
          <w:iCs/>
          <w:sz w:val="20"/>
          <w:szCs w:val="20"/>
          <w:bdr w:val="none" w:sz="0" w:space="0" w:color="auto" w:frame="1"/>
          <w:lang w:eastAsia="en-US"/>
        </w:rPr>
        <w:t>Smart Cities: Is Cutting-Edge Technology the Method to Achieving Global Sustainable Goals?</w:t>
      </w:r>
      <w:r w:rsidRPr="00864BFE">
        <w:rPr>
          <w:rFonts w:eastAsia="Times New Roman" w:cs="Times New Roman"/>
          <w:sz w:val="20"/>
          <w:szCs w:val="20"/>
          <w:lang w:eastAsia="en-US"/>
        </w:rPr>
        <w:t>, 32 J Envtl L &amp; Litig 271, 287 (2017).</w:t>
      </w:r>
    </w:p>
  </w:footnote>
  <w:footnote w:id="34">
    <w:p w14:paraId="6CA5585E" w14:textId="77777777" w:rsidR="0045141A" w:rsidRPr="00864BFE" w:rsidRDefault="0045141A" w:rsidP="0045141A">
      <w:pPr>
        <w:pStyle w:val="FootnoteText"/>
        <w:rPr>
          <w:rFonts w:cs="Times New Roman"/>
        </w:rPr>
      </w:pPr>
      <w:r w:rsidRPr="00864BFE">
        <w:rPr>
          <w:rStyle w:val="FootnoteReference"/>
          <w:rFonts w:cs="Times New Roman"/>
        </w:rPr>
        <w:footnoteRef/>
      </w:r>
      <w:r w:rsidRPr="00864BFE">
        <w:rPr>
          <w:rFonts w:cs="Times New Roman"/>
        </w:rPr>
        <w:t xml:space="preserve"> </w:t>
      </w:r>
      <w:r w:rsidRPr="00864BFE">
        <w:rPr>
          <w:rFonts w:cs="Times New Roman"/>
          <w:i/>
        </w:rPr>
        <w:t>See</w:t>
      </w:r>
      <w:r w:rsidRPr="00864BFE">
        <w:rPr>
          <w:rFonts w:cs="Times New Roman"/>
        </w:rPr>
        <w:t xml:space="preserve"> </w:t>
      </w:r>
      <w:r w:rsidRPr="00864BFE">
        <w:rPr>
          <w:rFonts w:eastAsia="Times New Roman" w:cs="Times New Roman"/>
          <w:lang w:eastAsia="en-US"/>
        </w:rPr>
        <w:t>Jesse W. Woo, </w:t>
      </w:r>
      <w:r w:rsidRPr="00864BFE">
        <w:rPr>
          <w:rFonts w:eastAsia="Times New Roman" w:cs="Times New Roman"/>
          <w:i/>
          <w:iCs/>
          <w:bdr w:val="none" w:sz="0" w:space="0" w:color="auto" w:frame="1"/>
          <w:lang w:eastAsia="en-US"/>
        </w:rPr>
        <w:t>Smart Cities Pose Privacy Risks and Other Problems, but That Doesn't Mean We Shouldn't Build Them</w:t>
      </w:r>
      <w:r w:rsidRPr="00864BFE">
        <w:rPr>
          <w:rFonts w:eastAsia="Times New Roman" w:cs="Times New Roman"/>
          <w:lang w:eastAsia="en-US"/>
        </w:rPr>
        <w:t>, 85 UMKC L Rev 953, 960 (2017).</w:t>
      </w:r>
    </w:p>
  </w:footnote>
  <w:footnote w:id="35">
    <w:p w14:paraId="1E3C11BA" w14:textId="77777777" w:rsidR="0045141A" w:rsidRPr="00864BFE" w:rsidRDefault="0045141A" w:rsidP="0045141A">
      <w:pPr>
        <w:pStyle w:val="Heading1"/>
        <w:spacing w:before="0" w:beforeAutospacing="0" w:after="0" w:afterAutospacing="0"/>
        <w:rPr>
          <w:b w:val="0"/>
          <w:bCs w:val="0"/>
          <w:sz w:val="20"/>
          <w:szCs w:val="20"/>
        </w:rPr>
      </w:pPr>
      <w:r w:rsidRPr="00864BFE">
        <w:rPr>
          <w:rStyle w:val="FootnoteReference"/>
          <w:b w:val="0"/>
          <w:sz w:val="20"/>
          <w:szCs w:val="20"/>
        </w:rPr>
        <w:footnoteRef/>
      </w:r>
      <w:r w:rsidRPr="00864BFE">
        <w:rPr>
          <w:b w:val="0"/>
          <w:sz w:val="20"/>
          <w:szCs w:val="20"/>
        </w:rPr>
        <w:t xml:space="preserve"> </w:t>
      </w:r>
      <w:r w:rsidRPr="00864BFE">
        <w:rPr>
          <w:b w:val="0"/>
          <w:bCs w:val="0"/>
          <w:i/>
          <w:sz w:val="20"/>
          <w:szCs w:val="20"/>
        </w:rPr>
        <w:t>Smart Cities: Is Cyber Security an Issue</w:t>
      </w:r>
      <w:r w:rsidRPr="00864BFE">
        <w:rPr>
          <w:b w:val="0"/>
          <w:bCs w:val="0"/>
          <w:sz w:val="20"/>
          <w:szCs w:val="20"/>
        </w:rPr>
        <w:t xml:space="preserve">?, </w:t>
      </w:r>
      <w:hyperlink r:id="rId9" w:history="1">
        <w:r w:rsidRPr="00864BFE">
          <w:rPr>
            <w:rStyle w:val="Hyperlink"/>
            <w:b w:val="0"/>
            <w:bCs w:val="0"/>
            <w:color w:val="auto"/>
            <w:sz w:val="20"/>
            <w:szCs w:val="20"/>
          </w:rPr>
          <w:t>https://www.paconsulting.com/insights/smart-cities-is-cyber-security-an-issue/</w:t>
        </w:r>
      </w:hyperlink>
      <w:r w:rsidRPr="00864BFE">
        <w:rPr>
          <w:b w:val="0"/>
          <w:bCs w:val="0"/>
          <w:sz w:val="20"/>
          <w:szCs w:val="20"/>
        </w:rPr>
        <w:t xml:space="preserve">. </w:t>
      </w:r>
    </w:p>
  </w:footnote>
  <w:footnote w:id="36">
    <w:p w14:paraId="0180BE8D" w14:textId="77777777" w:rsidR="0045141A" w:rsidRPr="00864BFE" w:rsidRDefault="0045141A" w:rsidP="0045141A">
      <w:pPr>
        <w:pStyle w:val="FootnoteText"/>
        <w:rPr>
          <w:rFonts w:cs="Times New Roman"/>
        </w:rPr>
      </w:pPr>
      <w:r w:rsidRPr="00864BFE">
        <w:rPr>
          <w:rStyle w:val="FootnoteReference"/>
          <w:rFonts w:cs="Times New Roman"/>
        </w:rPr>
        <w:footnoteRef/>
      </w:r>
      <w:r w:rsidRPr="00864BFE">
        <w:rPr>
          <w:rFonts w:cs="Times New Roman"/>
        </w:rPr>
        <w:t xml:space="preserve"> </w:t>
      </w:r>
      <w:r w:rsidRPr="00864BFE">
        <w:rPr>
          <w:rFonts w:cs="Times New Roman"/>
          <w:i/>
        </w:rPr>
        <w:t>See</w:t>
      </w:r>
      <w:r w:rsidRPr="00864BFE">
        <w:rPr>
          <w:rFonts w:cs="Times New Roman"/>
        </w:rPr>
        <w:t xml:space="preserve"> Suzanne Jacobsarchive, </w:t>
      </w:r>
      <w:r w:rsidRPr="00864BFE">
        <w:rPr>
          <w:rFonts w:cs="Times New Roman"/>
          <w:i/>
        </w:rPr>
        <w:t>Researchers Hack Into Michigan’s Traffic Lights</w:t>
      </w:r>
      <w:r w:rsidRPr="00864BFE">
        <w:rPr>
          <w:rFonts w:cs="Times New Roman"/>
        </w:rPr>
        <w:t xml:space="preserve">, </w:t>
      </w:r>
      <w:r w:rsidRPr="00864BFE">
        <w:rPr>
          <w:rFonts w:cs="Times New Roman"/>
          <w:smallCaps/>
        </w:rPr>
        <w:t>MIT Technology Review</w:t>
      </w:r>
      <w:r w:rsidRPr="00864BFE">
        <w:rPr>
          <w:rFonts w:cs="Times New Roman"/>
        </w:rPr>
        <w:t xml:space="preserve">, August 19, 2014, </w:t>
      </w:r>
      <w:hyperlink r:id="rId10" w:history="1">
        <w:r w:rsidRPr="00864BFE">
          <w:rPr>
            <w:rStyle w:val="Hyperlink"/>
            <w:rFonts w:cs="Times New Roman"/>
            <w:color w:val="auto"/>
          </w:rPr>
          <w:t>https://www.technologyreview.com/2014/08/19/171586/researchers-hack-into-michigans-traffic-lights/</w:t>
        </w:r>
      </w:hyperlink>
      <w:r w:rsidRPr="00864BFE">
        <w:rPr>
          <w:rFonts w:cs="Times New Roman"/>
        </w:rPr>
        <w:t xml:space="preserve">. </w:t>
      </w:r>
    </w:p>
  </w:footnote>
  <w:footnote w:id="37">
    <w:p w14:paraId="431AE09E" w14:textId="77777777" w:rsidR="0045141A" w:rsidRPr="00864BFE" w:rsidRDefault="0045141A" w:rsidP="0045141A">
      <w:pPr>
        <w:pStyle w:val="Heading1"/>
        <w:shd w:val="clear" w:color="auto" w:fill="FCFCFC"/>
        <w:spacing w:before="0" w:beforeAutospacing="0" w:after="0" w:afterAutospacing="0"/>
        <w:rPr>
          <w:b w:val="0"/>
          <w:sz w:val="20"/>
          <w:szCs w:val="20"/>
        </w:rPr>
      </w:pPr>
      <w:r w:rsidRPr="00864BFE">
        <w:rPr>
          <w:rStyle w:val="FootnoteReference"/>
          <w:b w:val="0"/>
          <w:sz w:val="20"/>
          <w:szCs w:val="20"/>
        </w:rPr>
        <w:footnoteRef/>
      </w:r>
      <w:r w:rsidRPr="00864BFE">
        <w:rPr>
          <w:b w:val="0"/>
          <w:sz w:val="20"/>
          <w:szCs w:val="20"/>
        </w:rPr>
        <w:t xml:space="preserve"> </w:t>
      </w:r>
      <w:r w:rsidRPr="00864BFE">
        <w:rPr>
          <w:b w:val="0"/>
          <w:bCs w:val="0"/>
          <w:i/>
          <w:sz w:val="20"/>
          <w:szCs w:val="20"/>
        </w:rPr>
        <w:t>Dallas Warning Sirens 'Set off By Hacker'</w:t>
      </w:r>
      <w:r w:rsidRPr="00864BFE">
        <w:rPr>
          <w:b w:val="0"/>
          <w:bCs w:val="0"/>
          <w:sz w:val="20"/>
          <w:szCs w:val="20"/>
        </w:rPr>
        <w:t xml:space="preserve">, BBC News, April, 2017, </w:t>
      </w:r>
      <w:hyperlink r:id="rId11" w:history="1">
        <w:r w:rsidRPr="00864BFE">
          <w:rPr>
            <w:rStyle w:val="Hyperlink"/>
            <w:b w:val="0"/>
            <w:bCs w:val="0"/>
            <w:color w:val="auto"/>
            <w:sz w:val="20"/>
            <w:szCs w:val="20"/>
          </w:rPr>
          <w:t>https://www.bbc.com/news/technology-39552471</w:t>
        </w:r>
      </w:hyperlink>
      <w:r w:rsidRPr="00864BFE">
        <w:rPr>
          <w:b w:val="0"/>
          <w:bCs w:val="0"/>
          <w:sz w:val="20"/>
          <w:szCs w:val="20"/>
        </w:rPr>
        <w:t xml:space="preserve">; </w:t>
      </w:r>
      <w:r w:rsidRPr="00864BFE">
        <w:rPr>
          <w:b w:val="0"/>
          <w:bCs w:val="0"/>
          <w:sz w:val="20"/>
          <w:szCs w:val="20"/>
          <w:shd w:val="clear" w:color="auto" w:fill="FCFCFC"/>
        </w:rPr>
        <w:t>Thomas Brewster</w:t>
      </w:r>
      <w:r w:rsidRPr="00864BFE">
        <w:rPr>
          <w:b w:val="0"/>
          <w:sz w:val="20"/>
          <w:szCs w:val="20"/>
        </w:rPr>
        <w:t xml:space="preserve">, </w:t>
      </w:r>
      <w:r w:rsidRPr="00864BFE">
        <w:rPr>
          <w:b w:val="0"/>
          <w:i/>
          <w:sz w:val="20"/>
          <w:szCs w:val="20"/>
        </w:rPr>
        <w:t>Hackers Turned On 156 Dallas Emergency Sirens And The City Got Noisy</w:t>
      </w:r>
      <w:r w:rsidRPr="00864BFE">
        <w:rPr>
          <w:b w:val="0"/>
          <w:sz w:val="20"/>
          <w:szCs w:val="20"/>
        </w:rPr>
        <w:t xml:space="preserve">, FORBES, April 10, 2017. </w:t>
      </w:r>
    </w:p>
  </w:footnote>
  <w:footnote w:id="38">
    <w:p w14:paraId="7927EC7B" w14:textId="77777777" w:rsidR="0045141A" w:rsidRPr="00864BFE" w:rsidRDefault="0045141A" w:rsidP="0045141A">
      <w:pPr>
        <w:pStyle w:val="FootnoteText"/>
        <w:rPr>
          <w:rFonts w:cs="Times New Roman"/>
        </w:rPr>
      </w:pPr>
      <w:r w:rsidRPr="00864BFE">
        <w:rPr>
          <w:rStyle w:val="FootnoteReference"/>
          <w:rFonts w:cs="Times New Roman"/>
        </w:rPr>
        <w:footnoteRef/>
      </w:r>
      <w:r w:rsidRPr="00864BFE">
        <w:rPr>
          <w:rFonts w:cs="Times New Roman"/>
        </w:rPr>
        <w:t xml:space="preserve"> </w:t>
      </w:r>
      <w:r w:rsidRPr="00864BFE">
        <w:rPr>
          <w:rStyle w:val="Emphasis"/>
          <w:rFonts w:cs="Times New Roman"/>
          <w:bdr w:val="none" w:sz="0" w:space="0" w:color="auto" w:frame="1"/>
          <w:shd w:val="clear" w:color="auto" w:fill="FFFFFF"/>
        </w:rPr>
        <w:t>Commission on Enhancing National Cybersecurity: New York Meeting Minutes</w:t>
      </w:r>
      <w:r w:rsidRPr="00864BFE">
        <w:rPr>
          <w:rFonts w:cs="Times New Roman"/>
          <w:shd w:val="clear" w:color="auto" w:fill="FFFFFF"/>
        </w:rPr>
        <w:t>, </w:t>
      </w:r>
      <w:r w:rsidRPr="00864BFE">
        <w:rPr>
          <w:rStyle w:val="cosmallcaps"/>
          <w:rFonts w:cs="Times New Roman"/>
          <w:caps/>
          <w:bdr w:val="none" w:sz="0" w:space="0" w:color="auto" w:frame="1"/>
          <w:shd w:val="clear" w:color="auto" w:fill="FFFFFF"/>
        </w:rPr>
        <w:t>NAT'L INST. OF STANDARDS &amp; TECH.</w:t>
      </w:r>
      <w:r w:rsidRPr="00864BFE">
        <w:rPr>
          <w:rFonts w:cs="Times New Roman"/>
          <w:shd w:val="clear" w:color="auto" w:fill="FFFFFF"/>
        </w:rPr>
        <w:t xml:space="preserve"> 1, 6 (May 16, 2016), </w:t>
      </w:r>
      <w:hyperlink r:id="rId12" w:history="1">
        <w:r w:rsidRPr="00864BFE">
          <w:rPr>
            <w:rStyle w:val="Hyperlink"/>
            <w:rFonts w:cs="Times New Roman"/>
            <w:color w:val="auto"/>
            <w:shd w:val="clear" w:color="auto" w:fill="FFFFFF"/>
          </w:rPr>
          <w:t>https://www.nist.gov/sites/default/files/may_16_2016_nyc_meeting_minutes.pdf</w:t>
        </w:r>
      </w:hyperlink>
      <w:r w:rsidRPr="00864BFE">
        <w:rPr>
          <w:rFonts w:cs="Times New Roman"/>
          <w:shd w:val="clear" w:color="auto" w:fill="FFFFFF"/>
        </w:rPr>
        <w:t xml:space="preserve">. </w:t>
      </w:r>
    </w:p>
  </w:footnote>
  <w:footnote w:id="39">
    <w:p w14:paraId="0BA8233F" w14:textId="77777777" w:rsidR="0045141A" w:rsidRPr="00864BFE" w:rsidRDefault="0045141A" w:rsidP="0045141A">
      <w:pPr>
        <w:spacing w:after="0" w:line="240" w:lineRule="auto"/>
        <w:rPr>
          <w:rFonts w:eastAsia="Times New Roman" w:cs="Times New Roman"/>
          <w:sz w:val="20"/>
          <w:szCs w:val="20"/>
          <w:lang w:eastAsia="en-US"/>
        </w:rPr>
      </w:pPr>
      <w:r w:rsidRPr="00864BFE">
        <w:rPr>
          <w:rStyle w:val="FootnoteReference"/>
          <w:rFonts w:cs="Times New Roman"/>
          <w:sz w:val="20"/>
          <w:szCs w:val="20"/>
        </w:rPr>
        <w:footnoteRef/>
      </w:r>
      <w:r w:rsidRPr="00864BFE">
        <w:rPr>
          <w:rFonts w:cs="Times New Roman"/>
          <w:sz w:val="20"/>
          <w:szCs w:val="20"/>
        </w:rPr>
        <w:t xml:space="preserve"> </w:t>
      </w:r>
      <w:r w:rsidRPr="00864BFE">
        <w:rPr>
          <w:rFonts w:eastAsia="Times New Roman" w:cs="Times New Roman"/>
          <w:sz w:val="20"/>
          <w:szCs w:val="20"/>
          <w:lang w:eastAsia="en-US"/>
        </w:rPr>
        <w:t>Jesse W. Woo, </w:t>
      </w:r>
      <w:r w:rsidRPr="00864BFE">
        <w:rPr>
          <w:rFonts w:eastAsia="Times New Roman" w:cs="Times New Roman"/>
          <w:i/>
          <w:iCs/>
          <w:sz w:val="20"/>
          <w:szCs w:val="20"/>
          <w:bdr w:val="none" w:sz="0" w:space="0" w:color="auto" w:frame="1"/>
          <w:lang w:eastAsia="en-US"/>
        </w:rPr>
        <w:t>Smart Cities Pose Privacy Risks and Other Problems, but That Doesn't Mean We Shouldn't Build Them</w:t>
      </w:r>
      <w:r w:rsidRPr="00864BFE">
        <w:rPr>
          <w:rFonts w:eastAsia="Times New Roman" w:cs="Times New Roman"/>
          <w:sz w:val="20"/>
          <w:szCs w:val="20"/>
          <w:lang w:eastAsia="en-US"/>
        </w:rPr>
        <w:t>, 85 UMKC L Rev 953, 960 (2017).</w:t>
      </w:r>
    </w:p>
  </w:footnote>
  <w:footnote w:id="40">
    <w:p w14:paraId="4C5CE567" w14:textId="77777777" w:rsidR="0045141A" w:rsidRPr="00864BFE" w:rsidRDefault="0045141A" w:rsidP="0045141A">
      <w:pPr>
        <w:shd w:val="clear" w:color="auto" w:fill="FFFFFF"/>
        <w:spacing w:after="0" w:line="240" w:lineRule="auto"/>
        <w:textAlignment w:val="baseline"/>
        <w:rPr>
          <w:rFonts w:eastAsia="Times New Roman" w:cs="Times New Roman"/>
          <w:sz w:val="20"/>
          <w:szCs w:val="20"/>
          <w:lang w:eastAsia="en-US"/>
        </w:rPr>
      </w:pPr>
      <w:r w:rsidRPr="00864BFE">
        <w:rPr>
          <w:rStyle w:val="FootnoteReference"/>
          <w:rFonts w:cs="Times New Roman"/>
          <w:sz w:val="20"/>
          <w:szCs w:val="20"/>
        </w:rPr>
        <w:footnoteRef/>
      </w:r>
      <w:r w:rsidRPr="00864BFE">
        <w:rPr>
          <w:rFonts w:cs="Times New Roman"/>
          <w:sz w:val="20"/>
          <w:szCs w:val="20"/>
        </w:rPr>
        <w:t xml:space="preserve"> </w:t>
      </w:r>
      <w:r w:rsidRPr="00864BFE">
        <w:rPr>
          <w:rFonts w:eastAsia="Times New Roman" w:cs="Times New Roman"/>
          <w:sz w:val="20"/>
          <w:szCs w:val="20"/>
          <w:lang w:eastAsia="en-US"/>
        </w:rPr>
        <w:t>Jesse W. Woo, </w:t>
      </w:r>
      <w:r w:rsidRPr="00864BFE">
        <w:rPr>
          <w:rFonts w:eastAsia="Times New Roman" w:cs="Times New Roman"/>
          <w:i/>
          <w:iCs/>
          <w:sz w:val="20"/>
          <w:szCs w:val="20"/>
          <w:bdr w:val="none" w:sz="0" w:space="0" w:color="auto" w:frame="1"/>
          <w:lang w:eastAsia="en-US"/>
        </w:rPr>
        <w:t>Smart Cities Pose Privacy Risks and Other Problems, but That Doesn't Mean We Shouldn't Build Them</w:t>
      </w:r>
      <w:r w:rsidRPr="00864BFE">
        <w:rPr>
          <w:rFonts w:eastAsia="Times New Roman" w:cs="Times New Roman"/>
          <w:sz w:val="20"/>
          <w:szCs w:val="20"/>
          <w:lang w:eastAsia="en-US"/>
        </w:rPr>
        <w:t xml:space="preserve">, 85 UMKC L Rev 953, 963 (2017). </w:t>
      </w:r>
    </w:p>
  </w:footnote>
  <w:footnote w:id="41">
    <w:p w14:paraId="22D97F21" w14:textId="77777777" w:rsidR="0045141A" w:rsidRPr="00864BFE" w:rsidRDefault="0045141A" w:rsidP="0045141A">
      <w:pPr>
        <w:pStyle w:val="FootnoteText"/>
        <w:rPr>
          <w:rFonts w:cs="Times New Roman"/>
        </w:rPr>
      </w:pPr>
      <w:r w:rsidRPr="00864BFE">
        <w:rPr>
          <w:rStyle w:val="FootnoteReference"/>
          <w:rFonts w:cs="Times New Roman"/>
        </w:rPr>
        <w:footnoteRef/>
      </w:r>
      <w:r w:rsidRPr="00864BFE">
        <w:rPr>
          <w:rFonts w:cs="Times New Roman"/>
        </w:rPr>
        <w:t xml:space="preserve"> </w:t>
      </w:r>
      <w:r w:rsidRPr="00864BFE">
        <w:rPr>
          <w:rFonts w:cs="Times New Roman"/>
          <w:i/>
        </w:rPr>
        <w:t>Id</w:t>
      </w:r>
      <w:r w:rsidRPr="00864BFE">
        <w:rPr>
          <w:rFonts w:cs="Times New Roman"/>
        </w:rPr>
        <w:t xml:space="preserve"> at 956.</w:t>
      </w:r>
    </w:p>
  </w:footnote>
  <w:footnote w:id="42">
    <w:p w14:paraId="0CEEDF3F" w14:textId="77777777" w:rsidR="0045141A" w:rsidRPr="00864BFE" w:rsidRDefault="0045141A" w:rsidP="0045141A">
      <w:pPr>
        <w:pStyle w:val="FootnoteText"/>
        <w:rPr>
          <w:rFonts w:cs="Times New Roman"/>
        </w:rPr>
      </w:pPr>
      <w:r w:rsidRPr="00864BFE">
        <w:rPr>
          <w:rStyle w:val="FootnoteReference"/>
          <w:rFonts w:cs="Times New Roman"/>
        </w:rPr>
        <w:footnoteRef/>
      </w:r>
      <w:r w:rsidRPr="00864BFE">
        <w:rPr>
          <w:rFonts w:cs="Times New Roman"/>
        </w:rPr>
        <w:t xml:space="preserve"> </w:t>
      </w:r>
      <w:r w:rsidRPr="00864BFE">
        <w:rPr>
          <w:rFonts w:cs="Times New Roman"/>
          <w:i/>
        </w:rPr>
        <w:t xml:space="preserve">See id </w:t>
      </w:r>
      <w:r w:rsidRPr="00864BFE">
        <w:rPr>
          <w:rFonts w:cs="Times New Roman"/>
        </w:rPr>
        <w:t>at 963</w:t>
      </w:r>
      <w:r w:rsidRPr="00864BFE">
        <w:rPr>
          <w:rFonts w:cs="Times New Roman"/>
          <w:i/>
        </w:rPr>
        <w:t xml:space="preserve"> (</w:t>
      </w:r>
      <w:r w:rsidRPr="00864BFE">
        <w:rPr>
          <w:rFonts w:eastAsia="Times New Roman" w:cs="Times New Roman"/>
          <w:shd w:val="clear" w:color="auto" w:fill="FFFFFF"/>
          <w:lang w:eastAsia="en-US"/>
        </w:rPr>
        <w:t>For example, transportation schemes that rely solely on smartphone hailed ride sharing services could exclude elderly or homeless populations without access to that technology.)</w:t>
      </w:r>
    </w:p>
  </w:footnote>
  <w:footnote w:id="43">
    <w:p w14:paraId="42F72796" w14:textId="77777777" w:rsidR="0045141A" w:rsidRPr="00864BFE" w:rsidRDefault="0045141A" w:rsidP="0045141A">
      <w:pPr>
        <w:spacing w:after="0" w:line="240" w:lineRule="auto"/>
        <w:rPr>
          <w:rFonts w:eastAsia="Times New Roman" w:cs="Times New Roman"/>
          <w:sz w:val="20"/>
          <w:szCs w:val="20"/>
          <w:lang w:eastAsia="en-US"/>
        </w:rPr>
      </w:pPr>
      <w:r w:rsidRPr="00864BFE">
        <w:rPr>
          <w:rStyle w:val="FootnoteReference"/>
          <w:rFonts w:cs="Times New Roman"/>
          <w:sz w:val="20"/>
          <w:szCs w:val="20"/>
        </w:rPr>
        <w:footnoteRef/>
      </w:r>
      <w:r w:rsidRPr="00864BFE">
        <w:rPr>
          <w:rFonts w:cs="Times New Roman"/>
          <w:sz w:val="20"/>
          <w:szCs w:val="20"/>
        </w:rPr>
        <w:t xml:space="preserve"> New York City Mobile Services Study, RTI, </w:t>
      </w:r>
      <w:hyperlink r:id="rId13" w:history="1">
        <w:r w:rsidRPr="00864BFE">
          <w:rPr>
            <w:rStyle w:val="Hyperlink"/>
            <w:rFonts w:cs="Times New Roman"/>
            <w:color w:val="auto"/>
            <w:sz w:val="20"/>
            <w:szCs w:val="20"/>
          </w:rPr>
          <w:t>https://www.rti.org/impact/new-york-city-mobile-services-study</w:t>
        </w:r>
      </w:hyperlink>
      <w:r w:rsidRPr="00864BFE">
        <w:rPr>
          <w:rFonts w:cs="Times New Roman"/>
          <w:sz w:val="20"/>
          <w:szCs w:val="20"/>
        </w:rPr>
        <w:t xml:space="preserve">. (The study was commissioned by </w:t>
      </w:r>
      <w:r w:rsidRPr="00864BFE">
        <w:rPr>
          <w:rFonts w:eastAsia="Times New Roman" w:cs="Times New Roman"/>
          <w:sz w:val="20"/>
          <w:szCs w:val="20"/>
          <w:lang w:eastAsia="en-US"/>
        </w:rPr>
        <w:t xml:space="preserve">New York City Office of Financial Empowerment (OFE) to </w:t>
      </w:r>
      <w:r w:rsidRPr="00864BFE">
        <w:rPr>
          <w:rFonts w:cs="Times New Roman"/>
          <w:sz w:val="20"/>
          <w:szCs w:val="20"/>
        </w:rPr>
        <w:t>understand the needs of underserved residents)</w:t>
      </w:r>
      <w:r w:rsidRPr="00864BFE">
        <w:rPr>
          <w:rFonts w:eastAsia="Times New Roman" w:cs="Times New Roman"/>
          <w:sz w:val="20"/>
          <w:szCs w:val="20"/>
          <w:lang w:eastAsia="en-US"/>
        </w:rPr>
        <w:t xml:space="preserve">. </w:t>
      </w:r>
    </w:p>
  </w:footnote>
  <w:footnote w:id="44">
    <w:p w14:paraId="1EB68C12" w14:textId="77777777" w:rsidR="0045141A" w:rsidRPr="00864BFE" w:rsidRDefault="0045141A" w:rsidP="0045141A">
      <w:pPr>
        <w:autoSpaceDE w:val="0"/>
        <w:autoSpaceDN w:val="0"/>
        <w:adjustRightInd w:val="0"/>
        <w:spacing w:after="0" w:line="240" w:lineRule="auto"/>
        <w:rPr>
          <w:rFonts w:eastAsiaTheme="minorHAnsi" w:cs="Times New Roman"/>
          <w:sz w:val="20"/>
          <w:szCs w:val="20"/>
          <w:lang w:eastAsia="en-US"/>
        </w:rPr>
      </w:pPr>
      <w:r w:rsidRPr="00864BFE">
        <w:rPr>
          <w:rStyle w:val="FootnoteReference"/>
          <w:rFonts w:cs="Times New Roman"/>
          <w:sz w:val="20"/>
          <w:szCs w:val="20"/>
        </w:rPr>
        <w:footnoteRef/>
      </w:r>
      <w:r w:rsidRPr="00864BFE">
        <w:rPr>
          <w:rFonts w:cs="Times New Roman"/>
          <w:sz w:val="20"/>
          <w:szCs w:val="20"/>
        </w:rPr>
        <w:t xml:space="preserve"> </w:t>
      </w:r>
      <w:r w:rsidRPr="00864BFE">
        <w:rPr>
          <w:rFonts w:eastAsiaTheme="minorHAnsi" w:cs="Times New Roman"/>
          <w:sz w:val="20"/>
          <w:szCs w:val="20"/>
          <w:lang w:eastAsia="en-US"/>
        </w:rPr>
        <w:t xml:space="preserve">The New York City Internet Master Plan, NYC Mayor’s Office of the Chief Technology Officer, January 2020, </w:t>
      </w:r>
      <w:hyperlink r:id="rId14" w:history="1">
        <w:r w:rsidRPr="00864BFE">
          <w:rPr>
            <w:rStyle w:val="Hyperlink"/>
            <w:rFonts w:eastAsiaTheme="minorHAnsi" w:cs="Times New Roman"/>
            <w:color w:val="auto"/>
            <w:sz w:val="20"/>
            <w:szCs w:val="20"/>
            <w:lang w:eastAsia="en-US"/>
          </w:rPr>
          <w:t>https://tech.cityofnewyork.us/wp-content/uploads/2020/01/NYC_IMP_1.7.20_FINAL-2.pdf</w:t>
        </w:r>
      </w:hyperlink>
      <w:r w:rsidRPr="00864BFE">
        <w:rPr>
          <w:rFonts w:eastAsiaTheme="minorHAnsi" w:cs="Times New Roman"/>
          <w:sz w:val="20"/>
          <w:szCs w:val="20"/>
          <w:lang w:eastAsia="en-US"/>
        </w:rPr>
        <w:t xml:space="preserve">, p. 12.  </w:t>
      </w:r>
    </w:p>
  </w:footnote>
  <w:footnote w:id="45">
    <w:p w14:paraId="5C285B90" w14:textId="77777777" w:rsidR="0045141A" w:rsidRPr="00864BFE" w:rsidRDefault="0045141A" w:rsidP="0045141A">
      <w:pPr>
        <w:pStyle w:val="FootnoteText"/>
        <w:rPr>
          <w:rFonts w:cs="Times New Roman"/>
        </w:rPr>
      </w:pPr>
      <w:r w:rsidRPr="00864BFE">
        <w:rPr>
          <w:rStyle w:val="FootnoteReference"/>
          <w:rFonts w:cs="Times New Roman"/>
        </w:rPr>
        <w:footnoteRef/>
      </w:r>
      <w:r w:rsidRPr="00864BFE">
        <w:rPr>
          <w:rFonts w:cs="Times New Roman"/>
        </w:rPr>
        <w:t xml:space="preserve"> </w:t>
      </w:r>
      <w:r w:rsidRPr="00864BFE">
        <w:rPr>
          <w:rFonts w:cs="Times New Roman"/>
          <w:i/>
        </w:rPr>
        <w:t>See</w:t>
      </w:r>
      <w:r w:rsidRPr="00864BFE">
        <w:rPr>
          <w:rFonts w:cs="Times New Roman"/>
        </w:rPr>
        <w:t xml:space="preserve"> </w:t>
      </w:r>
      <w:r w:rsidRPr="00864BFE">
        <w:rPr>
          <w:rFonts w:eastAsia="Times New Roman" w:cs="Times New Roman"/>
          <w:lang w:eastAsia="en-US"/>
        </w:rPr>
        <w:t>Jesse W. Woo, </w:t>
      </w:r>
      <w:r w:rsidRPr="00864BFE">
        <w:rPr>
          <w:rFonts w:eastAsia="Times New Roman" w:cs="Times New Roman"/>
          <w:i/>
          <w:iCs/>
          <w:bdr w:val="none" w:sz="0" w:space="0" w:color="auto" w:frame="1"/>
          <w:lang w:eastAsia="en-US"/>
        </w:rPr>
        <w:t>Smart Cities Pose Privacy Risks and Other Problems, but That Doesn't Mean We Shouldn't Build Them</w:t>
      </w:r>
      <w:r w:rsidRPr="00864BFE">
        <w:rPr>
          <w:rFonts w:eastAsia="Times New Roman" w:cs="Times New Roman"/>
          <w:lang w:eastAsia="en-US"/>
        </w:rPr>
        <w:t xml:space="preserve">, 85 UMKC L Rev 953, 956 (2017). </w:t>
      </w:r>
    </w:p>
  </w:footnote>
  <w:footnote w:id="46">
    <w:p w14:paraId="134D9907" w14:textId="77777777" w:rsidR="0045141A" w:rsidRPr="00864BFE" w:rsidRDefault="0045141A" w:rsidP="0045141A">
      <w:pPr>
        <w:autoSpaceDE w:val="0"/>
        <w:autoSpaceDN w:val="0"/>
        <w:adjustRightInd w:val="0"/>
        <w:spacing w:after="0" w:line="240" w:lineRule="auto"/>
        <w:rPr>
          <w:rFonts w:eastAsiaTheme="minorHAnsi" w:cs="Times New Roman"/>
          <w:bCs/>
          <w:sz w:val="20"/>
          <w:szCs w:val="20"/>
          <w:lang w:eastAsia="en-US"/>
        </w:rPr>
      </w:pPr>
      <w:r w:rsidRPr="00864BFE">
        <w:rPr>
          <w:rStyle w:val="FootnoteReference"/>
          <w:rFonts w:cs="Times New Roman"/>
          <w:sz w:val="20"/>
          <w:szCs w:val="20"/>
        </w:rPr>
        <w:footnoteRef/>
      </w:r>
      <w:r w:rsidRPr="00864BFE">
        <w:rPr>
          <w:rFonts w:cs="Times New Roman"/>
          <w:sz w:val="20"/>
          <w:szCs w:val="20"/>
        </w:rPr>
        <w:t xml:space="preserve"> </w:t>
      </w:r>
      <w:r w:rsidRPr="00864BFE">
        <w:rPr>
          <w:rFonts w:eastAsiaTheme="minorHAnsi" w:cs="Times New Roman"/>
          <w:bCs/>
          <w:sz w:val="20"/>
          <w:szCs w:val="20"/>
          <w:lang w:eastAsia="en-US"/>
        </w:rPr>
        <w:t>Sawyer Clever,</w:t>
      </w:r>
      <w:r w:rsidRPr="00864BFE">
        <w:rPr>
          <w:rFonts w:cs="Times New Roman"/>
          <w:sz w:val="20"/>
          <w:szCs w:val="20"/>
        </w:rPr>
        <w:t xml:space="preserve"> </w:t>
      </w:r>
      <w:r w:rsidRPr="00864BFE">
        <w:rPr>
          <w:rFonts w:eastAsiaTheme="minorHAnsi" w:cs="Times New Roman"/>
          <w:bCs/>
          <w:i/>
          <w:sz w:val="20"/>
          <w:szCs w:val="20"/>
          <w:lang w:eastAsia="en-US"/>
        </w:rPr>
        <w:t>Ethical Analyses of Smart City Applications</w:t>
      </w:r>
      <w:r w:rsidRPr="00864BFE">
        <w:rPr>
          <w:rFonts w:eastAsiaTheme="minorHAnsi" w:cs="Times New Roman"/>
          <w:bCs/>
          <w:sz w:val="20"/>
          <w:szCs w:val="20"/>
          <w:lang w:eastAsia="en-US"/>
        </w:rPr>
        <w:t xml:space="preserve">, </w:t>
      </w:r>
      <w:r w:rsidRPr="00864BFE">
        <w:rPr>
          <w:rFonts w:eastAsiaTheme="minorHAnsi" w:cs="Times New Roman"/>
          <w:bCs/>
          <w:smallCaps/>
          <w:sz w:val="20"/>
          <w:szCs w:val="20"/>
          <w:lang w:eastAsia="en-US"/>
        </w:rPr>
        <w:t>Urban Science</w:t>
      </w:r>
      <w:r w:rsidRPr="00864BFE">
        <w:rPr>
          <w:rFonts w:eastAsiaTheme="minorHAnsi" w:cs="Times New Roman"/>
          <w:bCs/>
          <w:sz w:val="20"/>
          <w:szCs w:val="20"/>
          <w:lang w:eastAsia="en-US"/>
        </w:rPr>
        <w:t xml:space="preserve">, September 2018, </w:t>
      </w:r>
      <w:hyperlink r:id="rId15" w:history="1">
        <w:r w:rsidRPr="00864BFE">
          <w:rPr>
            <w:rStyle w:val="Hyperlink"/>
            <w:rFonts w:eastAsiaTheme="minorHAnsi" w:cs="Times New Roman"/>
            <w:bCs/>
            <w:color w:val="auto"/>
            <w:sz w:val="20"/>
            <w:szCs w:val="20"/>
            <w:lang w:eastAsia="en-US"/>
          </w:rPr>
          <w:t>https://www.mdpi.com/2413-8851/2/4/96</w:t>
        </w:r>
      </w:hyperlink>
      <w:r w:rsidRPr="00864BFE">
        <w:rPr>
          <w:rFonts w:eastAsiaTheme="minorHAnsi" w:cs="Times New Roman"/>
          <w:bCs/>
          <w:sz w:val="20"/>
          <w:szCs w:val="20"/>
          <w:lang w:eastAsia="en-US"/>
        </w:rPr>
        <w:t xml:space="preserve"> </w:t>
      </w:r>
      <w:r w:rsidRPr="00864BFE">
        <w:rPr>
          <w:rFonts w:cs="Times New Roman"/>
          <w:sz w:val="20"/>
          <w:szCs w:val="20"/>
        </w:rPr>
        <w:t xml:space="preserve">(citing </w:t>
      </w:r>
      <w:r w:rsidRPr="00864BFE">
        <w:rPr>
          <w:rFonts w:eastAsiaTheme="minorHAnsi" w:cs="Times New Roman"/>
          <w:sz w:val="20"/>
          <w:szCs w:val="20"/>
          <w:lang w:eastAsia="en-US"/>
        </w:rPr>
        <w:t>Nam, T.; Pardo, T.A. Conceptualizing smart city with dimensions of technology, people, and institutions.</w:t>
      </w:r>
      <w:r w:rsidRPr="00864BFE">
        <w:rPr>
          <w:rFonts w:eastAsiaTheme="minorHAnsi" w:cs="Times New Roman"/>
          <w:bCs/>
          <w:sz w:val="20"/>
          <w:szCs w:val="20"/>
          <w:lang w:eastAsia="en-US"/>
        </w:rPr>
        <w:t xml:space="preserve"> </w:t>
      </w:r>
      <w:r w:rsidRPr="00864BFE">
        <w:rPr>
          <w:rFonts w:eastAsiaTheme="minorHAnsi" w:cs="Times New Roman"/>
          <w:sz w:val="20"/>
          <w:szCs w:val="20"/>
          <w:lang w:eastAsia="en-US"/>
        </w:rPr>
        <w:t>In Proceedings of the 12th Annual International Digital Government Research Conference: Digital Government</w:t>
      </w:r>
      <w:r w:rsidRPr="00864BFE">
        <w:rPr>
          <w:rFonts w:eastAsiaTheme="minorHAnsi" w:cs="Times New Roman"/>
          <w:bCs/>
          <w:sz w:val="20"/>
          <w:szCs w:val="20"/>
          <w:lang w:eastAsia="en-US"/>
        </w:rPr>
        <w:t xml:space="preserve"> </w:t>
      </w:r>
      <w:r w:rsidRPr="00864BFE">
        <w:rPr>
          <w:rFonts w:eastAsiaTheme="minorHAnsi" w:cs="Times New Roman"/>
          <w:sz w:val="20"/>
          <w:szCs w:val="20"/>
          <w:lang w:eastAsia="en-US"/>
        </w:rPr>
        <w:t>Innovation in Challenging Times, University of Maryland, College Park, MD, USA, 12–15 June 2011.)</w:t>
      </w:r>
    </w:p>
  </w:footnote>
  <w:footnote w:id="47">
    <w:p w14:paraId="22F462BC" w14:textId="77777777" w:rsidR="0045141A" w:rsidRPr="00864BFE" w:rsidRDefault="0045141A" w:rsidP="0045141A">
      <w:pPr>
        <w:pStyle w:val="FootnoteText"/>
        <w:rPr>
          <w:rFonts w:cs="Times New Roman"/>
        </w:rPr>
      </w:pPr>
      <w:r w:rsidRPr="00864BFE">
        <w:rPr>
          <w:rStyle w:val="FootnoteReference"/>
          <w:rFonts w:cs="Times New Roman"/>
        </w:rPr>
        <w:footnoteRef/>
      </w:r>
      <w:r w:rsidRPr="00864BFE">
        <w:rPr>
          <w:rFonts w:cs="Times New Roman"/>
        </w:rPr>
        <w:t xml:space="preserve"> </w:t>
      </w:r>
      <w:r w:rsidRPr="00864BFE">
        <w:rPr>
          <w:rFonts w:eastAsiaTheme="minorHAnsi" w:cs="Times New Roman"/>
          <w:lang w:eastAsia="en-US"/>
        </w:rPr>
        <w:t xml:space="preserve">Pollack, </w:t>
      </w:r>
      <w:r w:rsidRPr="00864BFE">
        <w:rPr>
          <w:rFonts w:eastAsiaTheme="minorHAnsi" w:cs="Times New Roman"/>
          <w:i/>
          <w:lang w:eastAsia="en-US"/>
        </w:rPr>
        <w:t>Intelligent Technology for an Aging Population: The Use Of AI to Assist Elders With Cognitive Impairment</w:t>
      </w:r>
      <w:r w:rsidRPr="00864BFE">
        <w:rPr>
          <w:rFonts w:eastAsiaTheme="minorHAnsi" w:cs="Times New Roman"/>
          <w:lang w:eastAsia="en-US"/>
        </w:rPr>
        <w:t xml:space="preserve">, </w:t>
      </w:r>
      <w:r w:rsidRPr="00864BFE">
        <w:rPr>
          <w:rFonts w:eastAsiaTheme="minorHAnsi" w:cs="Times New Roman"/>
          <w:smallCaps/>
          <w:lang w:eastAsia="en-US"/>
        </w:rPr>
        <w:t>AI Mag</w:t>
      </w:r>
      <w:r w:rsidRPr="00864BFE">
        <w:rPr>
          <w:rFonts w:eastAsiaTheme="minorHAnsi" w:cs="Times New Roman"/>
          <w:lang w:eastAsia="en-US"/>
        </w:rPr>
        <w:t xml:space="preserve">. </w:t>
      </w:r>
      <w:r w:rsidRPr="00864BFE">
        <w:rPr>
          <w:rFonts w:eastAsiaTheme="minorHAnsi" w:cs="Times New Roman"/>
          <w:bCs/>
          <w:lang w:eastAsia="en-US"/>
        </w:rPr>
        <w:t>2005</w:t>
      </w:r>
      <w:r w:rsidRPr="00864BFE">
        <w:rPr>
          <w:rFonts w:eastAsiaTheme="minorHAnsi" w:cs="Times New Roman"/>
          <w:lang w:eastAsia="en-US"/>
        </w:rPr>
        <w:t xml:space="preserve">, 26, 9, </w:t>
      </w:r>
      <w:hyperlink r:id="rId16" w:history="1">
        <w:r w:rsidRPr="00864BFE">
          <w:rPr>
            <w:rStyle w:val="Hyperlink"/>
            <w:rFonts w:eastAsiaTheme="minorHAnsi" w:cs="Times New Roman"/>
            <w:color w:val="auto"/>
            <w:lang w:eastAsia="en-US"/>
          </w:rPr>
          <w:t>https://ojs.aaai.org//index.php/aimagazine/article/view/1810</w:t>
        </w:r>
      </w:hyperlink>
      <w:r w:rsidRPr="00864BFE">
        <w:rPr>
          <w:rFonts w:eastAsiaTheme="minorHAnsi" w:cs="Times New Roman"/>
          <w:lang w:eastAsia="en-US"/>
        </w:rPr>
        <w:t xml:space="preserve">.  </w:t>
      </w:r>
    </w:p>
  </w:footnote>
  <w:footnote w:id="48">
    <w:p w14:paraId="147C7AD3" w14:textId="77777777" w:rsidR="0045141A" w:rsidRPr="00864BFE" w:rsidRDefault="0045141A" w:rsidP="0045141A">
      <w:pPr>
        <w:pStyle w:val="FootnoteText"/>
        <w:rPr>
          <w:rFonts w:cs="Times New Roman"/>
        </w:rPr>
      </w:pPr>
      <w:r w:rsidRPr="00864BFE">
        <w:rPr>
          <w:rStyle w:val="FootnoteReference"/>
          <w:rFonts w:cs="Times New Roman"/>
        </w:rPr>
        <w:footnoteRef/>
      </w:r>
      <w:r w:rsidRPr="00864BFE">
        <w:rPr>
          <w:rFonts w:cs="Times New Roman"/>
        </w:rPr>
        <w:t xml:space="preserve"> </w:t>
      </w:r>
      <w:r w:rsidRPr="00864BFE">
        <w:rPr>
          <w:rFonts w:eastAsiaTheme="minorHAnsi" w:cs="Times New Roman"/>
          <w:bCs/>
          <w:lang w:eastAsia="en-US"/>
        </w:rPr>
        <w:t>Sawyer Clever,</w:t>
      </w:r>
      <w:r w:rsidRPr="00864BFE">
        <w:rPr>
          <w:rFonts w:cs="Times New Roman"/>
        </w:rPr>
        <w:t xml:space="preserve"> </w:t>
      </w:r>
      <w:r w:rsidRPr="00864BFE">
        <w:rPr>
          <w:rFonts w:eastAsiaTheme="minorHAnsi" w:cs="Times New Roman"/>
          <w:bCs/>
          <w:i/>
          <w:lang w:eastAsia="en-US"/>
        </w:rPr>
        <w:t>Ethical Analyses of Smart City Applications</w:t>
      </w:r>
      <w:r w:rsidRPr="00864BFE">
        <w:rPr>
          <w:rFonts w:eastAsiaTheme="minorHAnsi" w:cs="Times New Roman"/>
          <w:bCs/>
          <w:lang w:eastAsia="en-US"/>
        </w:rPr>
        <w:t xml:space="preserve">, </w:t>
      </w:r>
      <w:r w:rsidRPr="00864BFE">
        <w:rPr>
          <w:rFonts w:eastAsiaTheme="minorHAnsi" w:cs="Times New Roman"/>
          <w:bCs/>
          <w:smallCaps/>
          <w:lang w:eastAsia="en-US"/>
        </w:rPr>
        <w:t>Urban Science</w:t>
      </w:r>
      <w:r w:rsidRPr="00864BFE">
        <w:rPr>
          <w:rFonts w:eastAsiaTheme="minorHAnsi" w:cs="Times New Roman"/>
          <w:bCs/>
          <w:lang w:eastAsia="en-US"/>
        </w:rPr>
        <w:t xml:space="preserve">, September 2018, </w:t>
      </w:r>
      <w:hyperlink r:id="rId17" w:history="1">
        <w:r w:rsidRPr="00864BFE">
          <w:rPr>
            <w:rStyle w:val="Hyperlink"/>
            <w:rFonts w:eastAsiaTheme="minorHAnsi" w:cs="Times New Roman"/>
            <w:bCs/>
            <w:color w:val="auto"/>
            <w:lang w:eastAsia="en-US"/>
          </w:rPr>
          <w:t>https://www.mdpi.com/2413-8851/2/4/96</w:t>
        </w:r>
      </w:hyperlink>
      <w:r w:rsidRPr="00864BFE">
        <w:rPr>
          <w:rFonts w:eastAsiaTheme="minorHAnsi" w:cs="Times New Roman"/>
          <w:bCs/>
          <w:lang w:eastAsia="en-US"/>
        </w:rPr>
        <w:t>.</w:t>
      </w:r>
    </w:p>
  </w:footnote>
  <w:footnote w:id="49">
    <w:p w14:paraId="555C62DB" w14:textId="77777777" w:rsidR="001663BC" w:rsidRPr="00864BFE" w:rsidRDefault="0045141A" w:rsidP="001663BC">
      <w:pPr>
        <w:autoSpaceDE w:val="0"/>
        <w:autoSpaceDN w:val="0"/>
        <w:adjustRightInd w:val="0"/>
        <w:spacing w:after="0" w:line="240" w:lineRule="auto"/>
        <w:rPr>
          <w:rFonts w:eastAsiaTheme="minorHAnsi" w:cs="Times New Roman"/>
          <w:sz w:val="20"/>
          <w:szCs w:val="20"/>
          <w:lang w:eastAsia="en-US"/>
        </w:rPr>
      </w:pPr>
      <w:r w:rsidRPr="00864BFE">
        <w:rPr>
          <w:rStyle w:val="FootnoteReference"/>
          <w:rFonts w:cs="Times New Roman"/>
          <w:sz w:val="20"/>
          <w:szCs w:val="20"/>
        </w:rPr>
        <w:footnoteRef/>
      </w:r>
      <w:r w:rsidRPr="00864BFE">
        <w:rPr>
          <w:rFonts w:cs="Times New Roman"/>
          <w:sz w:val="20"/>
          <w:szCs w:val="20"/>
        </w:rPr>
        <w:t xml:space="preserve"> </w:t>
      </w:r>
      <w:r w:rsidR="001663BC" w:rsidRPr="00864BFE">
        <w:rPr>
          <w:rFonts w:eastAsiaTheme="minorHAnsi" w:cs="Times New Roman"/>
          <w:bCs/>
          <w:sz w:val="20"/>
          <w:szCs w:val="20"/>
          <w:lang w:eastAsia="en-US"/>
        </w:rPr>
        <w:t>Sawyer Clever,</w:t>
      </w:r>
      <w:r w:rsidR="001663BC" w:rsidRPr="00864BFE">
        <w:rPr>
          <w:rFonts w:cs="Times New Roman"/>
          <w:sz w:val="20"/>
          <w:szCs w:val="20"/>
        </w:rPr>
        <w:t xml:space="preserve"> </w:t>
      </w:r>
      <w:r w:rsidR="001663BC" w:rsidRPr="00864BFE">
        <w:rPr>
          <w:rFonts w:eastAsiaTheme="minorHAnsi" w:cs="Times New Roman"/>
          <w:bCs/>
          <w:i/>
          <w:sz w:val="20"/>
          <w:szCs w:val="20"/>
          <w:lang w:eastAsia="en-US"/>
        </w:rPr>
        <w:t>Ethical Analyses of Smart City Applications</w:t>
      </w:r>
      <w:r w:rsidR="001663BC" w:rsidRPr="00864BFE">
        <w:rPr>
          <w:rFonts w:eastAsiaTheme="minorHAnsi" w:cs="Times New Roman"/>
          <w:bCs/>
          <w:sz w:val="20"/>
          <w:szCs w:val="20"/>
          <w:lang w:eastAsia="en-US"/>
        </w:rPr>
        <w:t xml:space="preserve">, </w:t>
      </w:r>
      <w:r w:rsidR="001663BC" w:rsidRPr="00864BFE">
        <w:rPr>
          <w:rFonts w:eastAsiaTheme="minorHAnsi" w:cs="Times New Roman"/>
          <w:bCs/>
          <w:smallCaps/>
          <w:sz w:val="20"/>
          <w:szCs w:val="20"/>
          <w:lang w:eastAsia="en-US"/>
        </w:rPr>
        <w:t>Urban Science</w:t>
      </w:r>
      <w:r w:rsidR="001663BC" w:rsidRPr="00864BFE">
        <w:rPr>
          <w:rFonts w:eastAsiaTheme="minorHAnsi" w:cs="Times New Roman"/>
          <w:bCs/>
          <w:sz w:val="20"/>
          <w:szCs w:val="20"/>
          <w:lang w:eastAsia="en-US"/>
        </w:rPr>
        <w:t xml:space="preserve">, September 2018, </w:t>
      </w:r>
      <w:hyperlink r:id="rId18" w:history="1">
        <w:r w:rsidR="001663BC" w:rsidRPr="00864BFE">
          <w:rPr>
            <w:rStyle w:val="Hyperlink"/>
            <w:rFonts w:eastAsiaTheme="minorHAnsi" w:cs="Times New Roman"/>
            <w:bCs/>
            <w:color w:val="auto"/>
            <w:sz w:val="20"/>
            <w:szCs w:val="20"/>
            <w:lang w:eastAsia="en-US"/>
          </w:rPr>
          <w:t>https://www.mdpi.com/2413-8851/2/4/96</w:t>
        </w:r>
      </w:hyperlink>
      <w:r w:rsidR="001663BC" w:rsidRPr="00864BFE">
        <w:rPr>
          <w:rFonts w:cs="Times New Roman"/>
          <w:sz w:val="20"/>
          <w:szCs w:val="20"/>
        </w:rPr>
        <w:t xml:space="preserve"> (citing </w:t>
      </w:r>
      <w:r w:rsidR="001663BC" w:rsidRPr="00864BFE">
        <w:rPr>
          <w:rFonts w:eastAsiaTheme="minorHAnsi" w:cs="Times New Roman"/>
          <w:sz w:val="20"/>
          <w:szCs w:val="20"/>
          <w:lang w:eastAsia="en-US"/>
        </w:rPr>
        <w:t xml:space="preserve">Hajian, S.; Domingo-Ferrer, J.; Martinez-Balleste, A. </w:t>
      </w:r>
      <w:r w:rsidR="001663BC" w:rsidRPr="00864BFE">
        <w:rPr>
          <w:rFonts w:eastAsiaTheme="minorHAnsi" w:cs="Times New Roman"/>
          <w:i/>
          <w:sz w:val="20"/>
          <w:szCs w:val="20"/>
          <w:lang w:eastAsia="en-US"/>
        </w:rPr>
        <w:t>Discrimination Prevention In Data Mining For Intrusion and Crime Detection</w:t>
      </w:r>
      <w:r w:rsidR="001663BC" w:rsidRPr="00864BFE">
        <w:rPr>
          <w:rFonts w:eastAsiaTheme="minorHAnsi" w:cs="Times New Roman"/>
          <w:sz w:val="20"/>
          <w:szCs w:val="20"/>
          <w:lang w:eastAsia="en-US"/>
        </w:rPr>
        <w:t>. In Proceedings of the 2011 IEEE Symposium on Computational Intelligence in Cyber Security (CICS), Paris, France, 11–15 April 2011; pp. 47–54.)</w:t>
      </w:r>
    </w:p>
    <w:p w14:paraId="0680B0CB" w14:textId="3B38D5B0" w:rsidR="0045141A" w:rsidRPr="00864BFE" w:rsidRDefault="001663BC" w:rsidP="001663BC">
      <w:pPr>
        <w:autoSpaceDE w:val="0"/>
        <w:autoSpaceDN w:val="0"/>
        <w:adjustRightInd w:val="0"/>
        <w:spacing w:after="0" w:line="240" w:lineRule="auto"/>
        <w:rPr>
          <w:rFonts w:eastAsiaTheme="minorHAnsi" w:cs="Times New Roman"/>
          <w:sz w:val="20"/>
          <w:szCs w:val="20"/>
          <w:lang w:eastAsia="en-US"/>
        </w:rPr>
      </w:pPr>
      <w:r w:rsidRPr="00864BFE">
        <w:rPr>
          <w:rStyle w:val="FootnoteReference"/>
          <w:rFonts w:cs="Times New Roman"/>
          <w:sz w:val="20"/>
          <w:szCs w:val="20"/>
        </w:rPr>
        <w:footnoteRef/>
      </w:r>
      <w:r w:rsidRPr="00864BFE">
        <w:rPr>
          <w:rFonts w:cs="Times New Roman"/>
          <w:sz w:val="20"/>
          <w:szCs w:val="20"/>
        </w:rPr>
        <w:t xml:space="preserve"> </w:t>
      </w:r>
      <w:r w:rsidRPr="00864BFE">
        <w:rPr>
          <w:rFonts w:cs="Times New Roman"/>
          <w:i/>
          <w:sz w:val="20"/>
          <w:szCs w:val="20"/>
        </w:rPr>
        <w:t>See</w:t>
      </w:r>
      <w:r w:rsidRPr="00864BFE">
        <w:rPr>
          <w:rFonts w:cs="Times New Roman"/>
          <w:sz w:val="20"/>
          <w:szCs w:val="20"/>
        </w:rPr>
        <w:t xml:space="preserve"> Alex Najibi, </w:t>
      </w:r>
      <w:r w:rsidRPr="00864BFE">
        <w:rPr>
          <w:rFonts w:cs="Times New Roman"/>
          <w:i/>
          <w:sz w:val="20"/>
          <w:szCs w:val="20"/>
        </w:rPr>
        <w:t>Racial Discrimination in Face Recognition Technology</w:t>
      </w:r>
      <w:r w:rsidRPr="00864BFE">
        <w:rPr>
          <w:rFonts w:cs="Times New Roman"/>
          <w:sz w:val="20"/>
          <w:szCs w:val="20"/>
        </w:rPr>
        <w:t>, HARVARD UNIVERSITY SCIENCE POLICY, SPECIAL EDITION: SCIENCE POLICY AND SOCIAL JUSTICE, October 24, 2020, http://sitn.hms.harvard.edu/flash/2020/racial-discrimination-in-face-recognition-technology/ (citing NicholasFurl, </w:t>
      </w:r>
      <w:r w:rsidRPr="00864BFE">
        <w:rPr>
          <w:rStyle w:val="Emphasis"/>
          <w:rFonts w:cs="Times New Roman"/>
          <w:sz w:val="20"/>
          <w:szCs w:val="20"/>
        </w:rPr>
        <w:t>Face recognition algorithms and the other-race effect: computational mechanisms for a developmental contact hypothesis</w:t>
      </w:r>
      <w:r w:rsidRPr="00864BFE">
        <w:rPr>
          <w:rFonts w:cs="Times New Roman"/>
          <w:sz w:val="20"/>
          <w:szCs w:val="20"/>
        </w:rPr>
        <w:t>, </w:t>
      </w:r>
      <w:hyperlink r:id="rId19" w:tgtFrame="_blank" w:history="1">
        <w:r w:rsidRPr="00864BFE">
          <w:rPr>
            <w:rStyle w:val="Hyperlink"/>
            <w:rFonts w:cs="Times New Roman"/>
            <w:color w:val="auto"/>
            <w:sz w:val="20"/>
            <w:szCs w:val="20"/>
            <w:u w:val="none"/>
          </w:rPr>
          <w:t>Cognitive Science</w:t>
        </w:r>
      </w:hyperlink>
      <w:r w:rsidRPr="00864BFE">
        <w:rPr>
          <w:rFonts w:cs="Times New Roman"/>
          <w:sz w:val="20"/>
          <w:szCs w:val="20"/>
        </w:rPr>
        <w:t>, </w:t>
      </w:r>
      <w:hyperlink r:id="rId20" w:tgtFrame="_blank" w:history="1">
        <w:r w:rsidRPr="00864BFE">
          <w:rPr>
            <w:rStyle w:val="Hyperlink"/>
            <w:rFonts w:cs="Times New Roman"/>
            <w:color w:val="auto"/>
            <w:sz w:val="20"/>
            <w:szCs w:val="20"/>
            <w:u w:val="none"/>
          </w:rPr>
          <w:t>Volume 26, Issue 6</w:t>
        </w:r>
      </w:hyperlink>
      <w:r w:rsidRPr="00864BFE">
        <w:rPr>
          <w:rFonts w:cs="Times New Roman"/>
          <w:sz w:val="20"/>
          <w:szCs w:val="20"/>
        </w:rPr>
        <w:t xml:space="preserve">, November–December 2002, </w:t>
      </w:r>
      <w:hyperlink r:id="rId21" w:history="1">
        <w:r w:rsidRPr="00864BFE">
          <w:rPr>
            <w:rStyle w:val="Hyperlink"/>
            <w:rFonts w:cs="Times New Roman"/>
            <w:color w:val="auto"/>
            <w:sz w:val="20"/>
            <w:szCs w:val="20"/>
          </w:rPr>
          <w:t>https://www.sciencedirect.com/science/article/abs/pii/S0364021302000848</w:t>
        </w:r>
      </w:hyperlink>
      <w:r w:rsidRPr="00864BFE">
        <w:rPr>
          <w:rFonts w:cs="Times New Roman"/>
          <w:sz w:val="20"/>
          <w:szCs w:val="20"/>
        </w:rPr>
        <w:t>; Patrick J. Grother</w:t>
      </w:r>
      <w:r w:rsidRPr="00864BFE">
        <w:rPr>
          <w:rFonts w:eastAsia="Times New Roman" w:cs="Times New Roman"/>
          <w:bCs/>
          <w:i/>
          <w:kern w:val="36"/>
          <w:sz w:val="20"/>
          <w:szCs w:val="20"/>
          <w:lang w:eastAsia="en-US"/>
        </w:rPr>
        <w:t>, Multiple-Biometric Evaluation (MBE) 2010 Report on the Evaluationof 2D Still-Image Face Recognition Algorithms</w:t>
      </w:r>
      <w:r w:rsidRPr="00864BFE">
        <w:rPr>
          <w:rFonts w:cs="Times New Roman"/>
          <w:sz w:val="20"/>
          <w:szCs w:val="20"/>
        </w:rPr>
        <w:t xml:space="preserve">, NIST Interagency Report 7709, </w:t>
      </w:r>
      <w:hyperlink r:id="rId22" w:history="1">
        <w:r w:rsidRPr="00864BFE">
          <w:rPr>
            <w:rStyle w:val="Hyperlink"/>
            <w:rFonts w:cs="Times New Roman"/>
            <w:color w:val="auto"/>
            <w:sz w:val="20"/>
            <w:szCs w:val="20"/>
          </w:rPr>
          <w:t>https://nvlpubs.nist.gov/nistpubs/Legacy/IR/nistir7709.pdf</w:t>
        </w:r>
      </w:hyperlink>
      <w:r w:rsidRPr="00864BFE">
        <w:rPr>
          <w:rFonts w:cs="Times New Roman"/>
          <w:sz w:val="20"/>
          <w:szCs w:val="20"/>
        </w:rPr>
        <w:t>).</w:t>
      </w:r>
    </w:p>
  </w:footnote>
  <w:footnote w:id="50">
    <w:p w14:paraId="501CAF4E" w14:textId="2F85E102" w:rsidR="0045141A" w:rsidRPr="00864BFE" w:rsidRDefault="0045141A" w:rsidP="00BF48A8">
      <w:pPr>
        <w:pStyle w:val="Heading1"/>
        <w:spacing w:before="0" w:beforeAutospacing="0" w:after="0" w:afterAutospacing="0"/>
        <w:rPr>
          <w:b w:val="0"/>
          <w:bCs w:val="0"/>
          <w:sz w:val="20"/>
          <w:szCs w:val="20"/>
        </w:rPr>
      </w:pPr>
      <w:r w:rsidRPr="00864BFE">
        <w:rPr>
          <w:rStyle w:val="FootnoteReference"/>
          <w:b w:val="0"/>
          <w:sz w:val="20"/>
          <w:szCs w:val="20"/>
        </w:rPr>
        <w:footnoteRef/>
      </w:r>
      <w:r w:rsidRPr="00864BFE">
        <w:rPr>
          <w:b w:val="0"/>
          <w:sz w:val="20"/>
          <w:szCs w:val="20"/>
        </w:rPr>
        <w:t xml:space="preserve"> </w:t>
      </w:r>
      <w:r w:rsidRPr="00864BFE">
        <w:rPr>
          <w:b w:val="0"/>
          <w:i/>
          <w:sz w:val="20"/>
          <w:szCs w:val="20"/>
        </w:rPr>
        <w:t>See</w:t>
      </w:r>
      <w:r w:rsidRPr="00864BFE">
        <w:rPr>
          <w:sz w:val="20"/>
          <w:szCs w:val="20"/>
        </w:rPr>
        <w:t xml:space="preserve"> </w:t>
      </w:r>
      <w:r w:rsidRPr="00864BFE">
        <w:rPr>
          <w:b w:val="0"/>
          <w:bCs w:val="0"/>
          <w:sz w:val="20"/>
          <w:szCs w:val="20"/>
        </w:rPr>
        <w:t xml:space="preserve">Alex Najibi, </w:t>
      </w:r>
      <w:r w:rsidRPr="00864BFE">
        <w:rPr>
          <w:b w:val="0"/>
          <w:bCs w:val="0"/>
          <w:i/>
          <w:sz w:val="20"/>
          <w:szCs w:val="20"/>
        </w:rPr>
        <w:t>Racial Discrimination in Face Recognition Technology</w:t>
      </w:r>
      <w:r w:rsidRPr="00864BFE">
        <w:rPr>
          <w:b w:val="0"/>
          <w:bCs w:val="0"/>
          <w:sz w:val="20"/>
          <w:szCs w:val="20"/>
        </w:rPr>
        <w:t xml:space="preserve">, HARVARD UNIVERSITY </w:t>
      </w:r>
      <w:hyperlink r:id="rId23" w:tgtFrame="_blank" w:history="1">
        <w:r w:rsidRPr="00864BFE">
          <w:rPr>
            <w:rStyle w:val="Hyperlink"/>
            <w:b w:val="0"/>
            <w:bCs w:val="0"/>
            <w:color w:val="auto"/>
            <w:sz w:val="20"/>
            <w:szCs w:val="20"/>
            <w:u w:val="none"/>
          </w:rPr>
          <w:t>SCIENCE POLICY</w:t>
        </w:r>
      </w:hyperlink>
      <w:r w:rsidRPr="00864BFE">
        <w:rPr>
          <w:b w:val="0"/>
          <w:bCs w:val="0"/>
          <w:sz w:val="20"/>
          <w:szCs w:val="20"/>
        </w:rPr>
        <w:t>, SPECIAL EDITION: SCIENCE POLICY AND SOCIAL JUSTICE, October 24, 2020, http://sitn.hms.harvard.edu/flash/2020/racial-discrimination-in-face-recognition-technology/ (citing Nicholas</w:t>
      </w:r>
      <w:r w:rsidR="001663BC" w:rsidRPr="00864BFE">
        <w:rPr>
          <w:rStyle w:val="Hyperlink"/>
          <w:b w:val="0"/>
          <w:bCs w:val="0"/>
          <w:color w:val="auto"/>
          <w:sz w:val="20"/>
          <w:szCs w:val="20"/>
        </w:rPr>
        <w:t xml:space="preserve"> </w:t>
      </w:r>
      <w:r w:rsidRPr="00864BFE">
        <w:rPr>
          <w:b w:val="0"/>
          <w:bCs w:val="0"/>
          <w:sz w:val="20"/>
          <w:szCs w:val="20"/>
        </w:rPr>
        <w:t>Furl, </w:t>
      </w:r>
      <w:r w:rsidRPr="00864BFE">
        <w:rPr>
          <w:rStyle w:val="Emphasis"/>
          <w:b w:val="0"/>
          <w:bCs w:val="0"/>
          <w:sz w:val="20"/>
          <w:szCs w:val="20"/>
        </w:rPr>
        <w:t>Face recognition algorithms and the other-race effect: computational mechanisms for a developmental contact hypothesis</w:t>
      </w:r>
      <w:r w:rsidRPr="00864BFE">
        <w:rPr>
          <w:b w:val="0"/>
          <w:bCs w:val="0"/>
          <w:sz w:val="20"/>
          <w:szCs w:val="20"/>
        </w:rPr>
        <w:t>, </w:t>
      </w:r>
      <w:hyperlink r:id="rId24" w:tgtFrame="_blank" w:history="1">
        <w:r w:rsidRPr="00864BFE">
          <w:rPr>
            <w:rStyle w:val="Hyperlink"/>
            <w:b w:val="0"/>
            <w:bCs w:val="0"/>
            <w:color w:val="auto"/>
            <w:sz w:val="20"/>
            <w:szCs w:val="20"/>
          </w:rPr>
          <w:t>Cognitive Science</w:t>
        </w:r>
      </w:hyperlink>
      <w:r w:rsidRPr="00864BFE">
        <w:rPr>
          <w:b w:val="0"/>
          <w:bCs w:val="0"/>
          <w:sz w:val="20"/>
          <w:szCs w:val="20"/>
        </w:rPr>
        <w:t>, </w:t>
      </w:r>
      <w:hyperlink r:id="rId25" w:tgtFrame="_blank" w:history="1">
        <w:r w:rsidRPr="00864BFE">
          <w:rPr>
            <w:rStyle w:val="Hyperlink"/>
            <w:b w:val="0"/>
            <w:bCs w:val="0"/>
            <w:color w:val="auto"/>
            <w:sz w:val="20"/>
            <w:szCs w:val="20"/>
          </w:rPr>
          <w:t>Volume 26, Issue 6</w:t>
        </w:r>
      </w:hyperlink>
      <w:r w:rsidRPr="00864BFE">
        <w:rPr>
          <w:b w:val="0"/>
          <w:bCs w:val="0"/>
          <w:sz w:val="20"/>
          <w:szCs w:val="20"/>
        </w:rPr>
        <w:t xml:space="preserve">, November–December 2002, </w:t>
      </w:r>
      <w:hyperlink r:id="rId26" w:history="1">
        <w:r w:rsidRPr="00864BFE">
          <w:rPr>
            <w:rStyle w:val="Hyperlink"/>
            <w:b w:val="0"/>
            <w:bCs w:val="0"/>
            <w:color w:val="auto"/>
            <w:sz w:val="20"/>
            <w:szCs w:val="20"/>
          </w:rPr>
          <w:t>https://www.sciencedirect.com/science/article/abs/pii/S0364021302000848</w:t>
        </w:r>
      </w:hyperlink>
      <w:r w:rsidRPr="00864BFE">
        <w:rPr>
          <w:b w:val="0"/>
          <w:bCs w:val="0"/>
          <w:sz w:val="20"/>
          <w:szCs w:val="20"/>
        </w:rPr>
        <w:t>; Patrick J. Grother</w:t>
      </w:r>
      <w:r w:rsidRPr="00864BFE">
        <w:rPr>
          <w:b w:val="0"/>
          <w:bCs w:val="0"/>
          <w:i/>
          <w:sz w:val="20"/>
          <w:szCs w:val="20"/>
        </w:rPr>
        <w:t>, Multiple-Biometric Evaluation (MBE) 2010 Report on the Evaluation</w:t>
      </w:r>
      <w:r w:rsidR="001663BC" w:rsidRPr="00864BFE">
        <w:rPr>
          <w:b w:val="0"/>
          <w:bCs w:val="0"/>
          <w:i/>
          <w:sz w:val="20"/>
          <w:szCs w:val="20"/>
        </w:rPr>
        <w:t xml:space="preserve"> </w:t>
      </w:r>
      <w:r w:rsidRPr="00864BFE">
        <w:rPr>
          <w:b w:val="0"/>
          <w:bCs w:val="0"/>
          <w:i/>
          <w:sz w:val="20"/>
          <w:szCs w:val="20"/>
        </w:rPr>
        <w:t>of 2D Still-Image Face Recognition Algorithms</w:t>
      </w:r>
      <w:r w:rsidRPr="00864BFE">
        <w:rPr>
          <w:b w:val="0"/>
          <w:bCs w:val="0"/>
          <w:sz w:val="20"/>
          <w:szCs w:val="20"/>
        </w:rPr>
        <w:t xml:space="preserve">, NIST Interagency Report 7709, </w:t>
      </w:r>
      <w:hyperlink r:id="rId27" w:history="1">
        <w:r w:rsidRPr="00864BFE">
          <w:rPr>
            <w:rStyle w:val="Hyperlink"/>
            <w:b w:val="0"/>
            <w:bCs w:val="0"/>
            <w:color w:val="auto"/>
            <w:sz w:val="20"/>
            <w:szCs w:val="20"/>
          </w:rPr>
          <w:t>https://nvlpubs.nist.gov/nistpubs/Legacy/IR/nistir7709.pdf</w:t>
        </w:r>
      </w:hyperlink>
      <w:r w:rsidRPr="00864BFE">
        <w:rPr>
          <w:b w:val="0"/>
          <w:bCs w:val="0"/>
          <w:sz w:val="20"/>
          <w:szCs w:val="20"/>
        </w:rPr>
        <w:t xml:space="preserve">; El Khiyari, </w:t>
      </w:r>
      <w:r w:rsidRPr="00864BFE">
        <w:rPr>
          <w:b w:val="0"/>
          <w:bCs w:val="0"/>
          <w:i/>
          <w:sz w:val="20"/>
          <w:szCs w:val="20"/>
        </w:rPr>
        <w:t>Face Verification Subject to Varying (Age, Ethnicity, and Gender) Demographics Using Deep Learning</w:t>
      </w:r>
      <w:r w:rsidRPr="00864BFE">
        <w:rPr>
          <w:b w:val="0"/>
          <w:bCs w:val="0"/>
          <w:sz w:val="20"/>
          <w:szCs w:val="20"/>
        </w:rPr>
        <w:t xml:space="preserve">, BIOM BIOSTAT 2016, </w:t>
      </w:r>
      <w:hyperlink r:id="rId28" w:history="1">
        <w:r w:rsidRPr="00864BFE">
          <w:rPr>
            <w:rStyle w:val="Hyperlink"/>
            <w:b w:val="0"/>
            <w:bCs w:val="0"/>
            <w:color w:val="auto"/>
            <w:sz w:val="20"/>
            <w:szCs w:val="20"/>
          </w:rPr>
          <w:t>https://www.hilarispublisher.com/open-access/face-verification-subject-to-varying-age-ethnicity-and-genderdemographics-using-deep-learning-2155-6180-1000323.pdf</w:t>
        </w:r>
      </w:hyperlink>
      <w:r w:rsidRPr="00864BFE">
        <w:rPr>
          <w:b w:val="0"/>
          <w:bCs w:val="0"/>
          <w:sz w:val="20"/>
          <w:szCs w:val="20"/>
        </w:rPr>
        <w:t xml:space="preserve">; Brendan F. Klare, Face Recognition Performance: Role of Demographic Information, IEEE TRANSACTIONSON INFORMATIONFORENSICSAND  SECURITY, VOL.7, NO .6,  December 2012, </w:t>
      </w:r>
      <w:hyperlink r:id="rId29" w:history="1">
        <w:r w:rsidR="001663BC" w:rsidRPr="00864BFE">
          <w:rPr>
            <w:rStyle w:val="Hyperlink"/>
            <w:b w:val="0"/>
            <w:bCs w:val="0"/>
            <w:color w:val="auto"/>
            <w:sz w:val="20"/>
            <w:szCs w:val="20"/>
          </w:rPr>
          <w:t>https://assets.documentcloud.org/documents/2850196/Face-Recognition-Performance-Role-of-Demographic.pdf</w:t>
        </w:r>
      </w:hyperlink>
      <w:r w:rsidRPr="00864BFE">
        <w:rPr>
          <w:b w:val="0"/>
          <w:bCs w:val="0"/>
          <w:sz w:val="20"/>
          <w:szCs w:val="20"/>
        </w:rPr>
        <w:t>).</w:t>
      </w:r>
      <w:r w:rsidR="001663BC" w:rsidRPr="00864BFE">
        <w:rPr>
          <w:b w:val="0"/>
          <w:bCs w:val="0"/>
          <w:sz w:val="20"/>
          <w:szCs w:val="20"/>
        </w:rPr>
        <w:t xml:space="preserve"> </w:t>
      </w:r>
      <w:r w:rsidRPr="00864BFE">
        <w:rPr>
          <w:b w:val="0"/>
          <w:bCs w:val="0"/>
          <w:sz w:val="20"/>
          <w:szCs w:val="20"/>
        </w:rPr>
        <w:t xml:space="preserve"> </w:t>
      </w:r>
    </w:p>
  </w:footnote>
  <w:footnote w:id="51">
    <w:p w14:paraId="777E2A82" w14:textId="77777777" w:rsidR="0045141A" w:rsidRPr="00864BFE" w:rsidRDefault="0045141A" w:rsidP="0045141A">
      <w:pPr>
        <w:autoSpaceDE w:val="0"/>
        <w:autoSpaceDN w:val="0"/>
        <w:adjustRightInd w:val="0"/>
        <w:spacing w:after="0" w:line="240" w:lineRule="auto"/>
        <w:rPr>
          <w:rFonts w:eastAsiaTheme="minorHAnsi" w:cs="Times New Roman"/>
          <w:sz w:val="20"/>
          <w:szCs w:val="20"/>
          <w:lang w:eastAsia="en-US"/>
        </w:rPr>
      </w:pPr>
      <w:r w:rsidRPr="00864BFE">
        <w:rPr>
          <w:rStyle w:val="FootnoteReference"/>
          <w:rFonts w:cs="Times New Roman"/>
          <w:sz w:val="20"/>
          <w:szCs w:val="20"/>
        </w:rPr>
        <w:footnoteRef/>
      </w:r>
      <w:r w:rsidRPr="00864BFE">
        <w:rPr>
          <w:rFonts w:cs="Times New Roman"/>
          <w:sz w:val="20"/>
          <w:szCs w:val="20"/>
        </w:rPr>
        <w:t xml:space="preserve"> </w:t>
      </w:r>
      <w:r w:rsidRPr="00864BFE">
        <w:rPr>
          <w:rFonts w:eastAsiaTheme="minorHAnsi" w:cs="Times New Roman"/>
          <w:bCs/>
          <w:sz w:val="20"/>
          <w:szCs w:val="20"/>
          <w:lang w:eastAsia="en-US"/>
        </w:rPr>
        <w:t>Sawyer Clever,</w:t>
      </w:r>
      <w:r w:rsidRPr="00864BFE">
        <w:rPr>
          <w:rFonts w:cs="Times New Roman"/>
          <w:sz w:val="20"/>
          <w:szCs w:val="20"/>
        </w:rPr>
        <w:t xml:space="preserve"> </w:t>
      </w:r>
      <w:r w:rsidRPr="00864BFE">
        <w:rPr>
          <w:rFonts w:eastAsiaTheme="minorHAnsi" w:cs="Times New Roman"/>
          <w:bCs/>
          <w:i/>
          <w:sz w:val="20"/>
          <w:szCs w:val="20"/>
          <w:lang w:eastAsia="en-US"/>
        </w:rPr>
        <w:t>Ethical Analyses of Smart City Applications</w:t>
      </w:r>
      <w:r w:rsidRPr="00864BFE">
        <w:rPr>
          <w:rFonts w:eastAsiaTheme="minorHAnsi" w:cs="Times New Roman"/>
          <w:bCs/>
          <w:sz w:val="20"/>
          <w:szCs w:val="20"/>
          <w:lang w:eastAsia="en-US"/>
        </w:rPr>
        <w:t xml:space="preserve">, </w:t>
      </w:r>
      <w:r w:rsidRPr="00864BFE">
        <w:rPr>
          <w:rFonts w:eastAsiaTheme="minorHAnsi" w:cs="Times New Roman"/>
          <w:bCs/>
          <w:smallCaps/>
          <w:sz w:val="20"/>
          <w:szCs w:val="20"/>
          <w:lang w:eastAsia="en-US"/>
        </w:rPr>
        <w:t>Urban Science</w:t>
      </w:r>
      <w:r w:rsidRPr="00864BFE">
        <w:rPr>
          <w:rFonts w:eastAsiaTheme="minorHAnsi" w:cs="Times New Roman"/>
          <w:bCs/>
          <w:sz w:val="20"/>
          <w:szCs w:val="20"/>
          <w:lang w:eastAsia="en-US"/>
        </w:rPr>
        <w:t xml:space="preserve">, September 2018, </w:t>
      </w:r>
      <w:hyperlink r:id="rId30" w:history="1">
        <w:r w:rsidRPr="00864BFE">
          <w:rPr>
            <w:rStyle w:val="Hyperlink"/>
            <w:rFonts w:eastAsiaTheme="minorHAnsi" w:cs="Times New Roman"/>
            <w:bCs/>
            <w:color w:val="auto"/>
            <w:sz w:val="20"/>
            <w:szCs w:val="20"/>
            <w:lang w:eastAsia="en-US"/>
          </w:rPr>
          <w:t>https://www.mdpi.com/2413-8851/2/4/96</w:t>
        </w:r>
      </w:hyperlink>
      <w:r w:rsidRPr="00864BFE">
        <w:rPr>
          <w:rFonts w:cs="Times New Roman"/>
          <w:sz w:val="20"/>
          <w:szCs w:val="20"/>
        </w:rPr>
        <w:t xml:space="preserve"> (citing </w:t>
      </w:r>
      <w:r w:rsidRPr="00864BFE">
        <w:rPr>
          <w:rFonts w:eastAsiaTheme="minorHAnsi" w:cs="Times New Roman"/>
          <w:sz w:val="20"/>
          <w:szCs w:val="20"/>
          <w:lang w:eastAsia="en-US"/>
        </w:rPr>
        <w:t xml:space="preserve">Hajian, S.; Domingo-Ferrer, J.; Martinez-Balleste, A. </w:t>
      </w:r>
      <w:r w:rsidRPr="00864BFE">
        <w:rPr>
          <w:rFonts w:eastAsiaTheme="minorHAnsi" w:cs="Times New Roman"/>
          <w:i/>
          <w:sz w:val="20"/>
          <w:szCs w:val="20"/>
          <w:lang w:eastAsia="en-US"/>
        </w:rPr>
        <w:t>Discrimination Prevention In Data Mining For Intrusion and Crime Detection</w:t>
      </w:r>
      <w:r w:rsidRPr="00864BFE">
        <w:rPr>
          <w:rFonts w:eastAsiaTheme="minorHAnsi" w:cs="Times New Roman"/>
          <w:sz w:val="20"/>
          <w:szCs w:val="20"/>
          <w:lang w:eastAsia="en-US"/>
        </w:rPr>
        <w:t>. In Proceedings of the 2011 IEEE Symposium on Computational Intelligence in Cyber Security (CICS), Paris, France, 11–15 April 2011; pp. 47–54.)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E4EEE"/>
    <w:multiLevelType w:val="hybridMultilevel"/>
    <w:tmpl w:val="903CD96E"/>
    <w:lvl w:ilvl="0" w:tplc="C1DC8B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832EF"/>
    <w:multiLevelType w:val="hybridMultilevel"/>
    <w:tmpl w:val="863409B4"/>
    <w:lvl w:ilvl="0" w:tplc="34448BD4">
      <w:start w:val="1"/>
      <w:numFmt w:val="upperRoman"/>
      <w:lvlText w:val="%1."/>
      <w:lvlJc w:val="left"/>
      <w:pPr>
        <w:ind w:left="1080" w:hanging="720"/>
      </w:pPr>
      <w:rPr>
        <w:rFonts w:hint="default"/>
      </w:rPr>
    </w:lvl>
    <w:lvl w:ilvl="1" w:tplc="2D52288A">
      <w:start w:val="1"/>
      <w:numFmt w:val="upperLetter"/>
      <w:lvlText w:val="%2."/>
      <w:lvlJc w:val="left"/>
      <w:pPr>
        <w:ind w:left="1170" w:hanging="360"/>
      </w:pPr>
      <w:rPr>
        <w:rFonts w:hint="default"/>
        <w:b/>
        <w:bCs/>
      </w:rPr>
    </w:lvl>
    <w:lvl w:ilvl="2" w:tplc="88DAA90C">
      <w:start w:val="1"/>
      <w:numFmt w:val="lowerRoman"/>
      <w:lvlText w:val="%3."/>
      <w:lvlJc w:val="right"/>
      <w:pPr>
        <w:ind w:left="2160" w:hanging="180"/>
      </w:pPr>
      <w:rPr>
        <w:b/>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206AE5"/>
    <w:multiLevelType w:val="hybridMultilevel"/>
    <w:tmpl w:val="37E262B4"/>
    <w:lvl w:ilvl="0" w:tplc="E4CA953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21FE7"/>
    <w:multiLevelType w:val="hybridMultilevel"/>
    <w:tmpl w:val="D606494E"/>
    <w:lvl w:ilvl="0" w:tplc="F89E4F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130FE"/>
    <w:multiLevelType w:val="hybridMultilevel"/>
    <w:tmpl w:val="E59C2918"/>
    <w:lvl w:ilvl="0" w:tplc="0BA6422C">
      <w:start w:val="1"/>
      <w:numFmt w:val="bullet"/>
      <w:pStyle w:val="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4A170A"/>
    <w:multiLevelType w:val="hybridMultilevel"/>
    <w:tmpl w:val="628CEFAE"/>
    <w:lvl w:ilvl="0" w:tplc="F57EA138">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CC"/>
    <w:rsid w:val="000415CF"/>
    <w:rsid w:val="0008102C"/>
    <w:rsid w:val="000926E3"/>
    <w:rsid w:val="000A1718"/>
    <w:rsid w:val="000A3BB2"/>
    <w:rsid w:val="000C1FE5"/>
    <w:rsid w:val="000D26D3"/>
    <w:rsid w:val="000F2656"/>
    <w:rsid w:val="001054FC"/>
    <w:rsid w:val="00115032"/>
    <w:rsid w:val="0013442B"/>
    <w:rsid w:val="001663BC"/>
    <w:rsid w:val="00181D87"/>
    <w:rsid w:val="00182F2F"/>
    <w:rsid w:val="00194439"/>
    <w:rsid w:val="001A2C47"/>
    <w:rsid w:val="001C2260"/>
    <w:rsid w:val="001C45C1"/>
    <w:rsid w:val="001C4F40"/>
    <w:rsid w:val="001E3827"/>
    <w:rsid w:val="001F160B"/>
    <w:rsid w:val="001F1BD6"/>
    <w:rsid w:val="001F65EF"/>
    <w:rsid w:val="00210F89"/>
    <w:rsid w:val="00227C77"/>
    <w:rsid w:val="002362A5"/>
    <w:rsid w:val="00252DDD"/>
    <w:rsid w:val="002603B9"/>
    <w:rsid w:val="0026382F"/>
    <w:rsid w:val="002A0F20"/>
    <w:rsid w:val="002A21AD"/>
    <w:rsid w:val="002A30BE"/>
    <w:rsid w:val="002D26C5"/>
    <w:rsid w:val="002E2880"/>
    <w:rsid w:val="00322E1B"/>
    <w:rsid w:val="003446EC"/>
    <w:rsid w:val="0034615D"/>
    <w:rsid w:val="003547A4"/>
    <w:rsid w:val="003554AE"/>
    <w:rsid w:val="0036516F"/>
    <w:rsid w:val="00366DCC"/>
    <w:rsid w:val="003720AF"/>
    <w:rsid w:val="003A14EF"/>
    <w:rsid w:val="003A6189"/>
    <w:rsid w:val="003B00A1"/>
    <w:rsid w:val="003C0A9E"/>
    <w:rsid w:val="003D45C5"/>
    <w:rsid w:val="003D4B0F"/>
    <w:rsid w:val="003F69B0"/>
    <w:rsid w:val="004042E9"/>
    <w:rsid w:val="00412C65"/>
    <w:rsid w:val="00422D5D"/>
    <w:rsid w:val="00424D0F"/>
    <w:rsid w:val="00425529"/>
    <w:rsid w:val="004402A1"/>
    <w:rsid w:val="00440C95"/>
    <w:rsid w:val="0045141A"/>
    <w:rsid w:val="00462840"/>
    <w:rsid w:val="0046509C"/>
    <w:rsid w:val="004678B2"/>
    <w:rsid w:val="00480007"/>
    <w:rsid w:val="00486939"/>
    <w:rsid w:val="004A03A9"/>
    <w:rsid w:val="004A7D11"/>
    <w:rsid w:val="004D4E8C"/>
    <w:rsid w:val="004F2ECB"/>
    <w:rsid w:val="00507FD4"/>
    <w:rsid w:val="005252EC"/>
    <w:rsid w:val="0052649C"/>
    <w:rsid w:val="00532A59"/>
    <w:rsid w:val="00536082"/>
    <w:rsid w:val="005503A7"/>
    <w:rsid w:val="00571600"/>
    <w:rsid w:val="00572295"/>
    <w:rsid w:val="005A28E2"/>
    <w:rsid w:val="005B7B97"/>
    <w:rsid w:val="005C6ECF"/>
    <w:rsid w:val="005D4467"/>
    <w:rsid w:val="005E24AA"/>
    <w:rsid w:val="005F33ED"/>
    <w:rsid w:val="00626A28"/>
    <w:rsid w:val="00672F3A"/>
    <w:rsid w:val="00675879"/>
    <w:rsid w:val="006824A0"/>
    <w:rsid w:val="00695FA0"/>
    <w:rsid w:val="006A55DE"/>
    <w:rsid w:val="006B07EC"/>
    <w:rsid w:val="006B7D62"/>
    <w:rsid w:val="006C79CD"/>
    <w:rsid w:val="006D0F11"/>
    <w:rsid w:val="006E4186"/>
    <w:rsid w:val="00714914"/>
    <w:rsid w:val="00715E19"/>
    <w:rsid w:val="0072652B"/>
    <w:rsid w:val="00743FAC"/>
    <w:rsid w:val="00745377"/>
    <w:rsid w:val="00745CEE"/>
    <w:rsid w:val="00770BED"/>
    <w:rsid w:val="0077582E"/>
    <w:rsid w:val="00793798"/>
    <w:rsid w:val="007B0472"/>
    <w:rsid w:val="007C7722"/>
    <w:rsid w:val="007F2EB9"/>
    <w:rsid w:val="00803938"/>
    <w:rsid w:val="008043DC"/>
    <w:rsid w:val="0081005F"/>
    <w:rsid w:val="00814CE1"/>
    <w:rsid w:val="00850D79"/>
    <w:rsid w:val="0086028A"/>
    <w:rsid w:val="00864BFE"/>
    <w:rsid w:val="00865797"/>
    <w:rsid w:val="00870DA2"/>
    <w:rsid w:val="00874AE3"/>
    <w:rsid w:val="008936F1"/>
    <w:rsid w:val="008A5AF9"/>
    <w:rsid w:val="008B6035"/>
    <w:rsid w:val="008C6824"/>
    <w:rsid w:val="008E124A"/>
    <w:rsid w:val="008E4134"/>
    <w:rsid w:val="00915864"/>
    <w:rsid w:val="00936EBE"/>
    <w:rsid w:val="00941C4F"/>
    <w:rsid w:val="00962F1D"/>
    <w:rsid w:val="009C7AF0"/>
    <w:rsid w:val="009E4421"/>
    <w:rsid w:val="00A10E17"/>
    <w:rsid w:val="00A26923"/>
    <w:rsid w:val="00A271AB"/>
    <w:rsid w:val="00A273C4"/>
    <w:rsid w:val="00A30811"/>
    <w:rsid w:val="00A31851"/>
    <w:rsid w:val="00A3566A"/>
    <w:rsid w:val="00A5011B"/>
    <w:rsid w:val="00A53F05"/>
    <w:rsid w:val="00A80923"/>
    <w:rsid w:val="00A959B4"/>
    <w:rsid w:val="00A96F10"/>
    <w:rsid w:val="00AC04AC"/>
    <w:rsid w:val="00AC6A78"/>
    <w:rsid w:val="00AD38B9"/>
    <w:rsid w:val="00AF51EC"/>
    <w:rsid w:val="00AF688E"/>
    <w:rsid w:val="00B02BF3"/>
    <w:rsid w:val="00B31059"/>
    <w:rsid w:val="00B704B9"/>
    <w:rsid w:val="00B831D1"/>
    <w:rsid w:val="00BB08F3"/>
    <w:rsid w:val="00BC2789"/>
    <w:rsid w:val="00BC66D2"/>
    <w:rsid w:val="00BE6600"/>
    <w:rsid w:val="00BF48A8"/>
    <w:rsid w:val="00C220C9"/>
    <w:rsid w:val="00C24AE5"/>
    <w:rsid w:val="00C32738"/>
    <w:rsid w:val="00C90082"/>
    <w:rsid w:val="00C94D31"/>
    <w:rsid w:val="00CB1808"/>
    <w:rsid w:val="00CC599C"/>
    <w:rsid w:val="00CD220B"/>
    <w:rsid w:val="00CE0C6C"/>
    <w:rsid w:val="00CF2D8F"/>
    <w:rsid w:val="00CF71E3"/>
    <w:rsid w:val="00D249B2"/>
    <w:rsid w:val="00D32F14"/>
    <w:rsid w:val="00D412FD"/>
    <w:rsid w:val="00D61C74"/>
    <w:rsid w:val="00D819A5"/>
    <w:rsid w:val="00DA3A78"/>
    <w:rsid w:val="00DA6F73"/>
    <w:rsid w:val="00DA7AB5"/>
    <w:rsid w:val="00DB236E"/>
    <w:rsid w:val="00DC0EC9"/>
    <w:rsid w:val="00DD5911"/>
    <w:rsid w:val="00DD7B15"/>
    <w:rsid w:val="00DE24FA"/>
    <w:rsid w:val="00DF222B"/>
    <w:rsid w:val="00E46177"/>
    <w:rsid w:val="00E66B1E"/>
    <w:rsid w:val="00E736FA"/>
    <w:rsid w:val="00E8154D"/>
    <w:rsid w:val="00E92204"/>
    <w:rsid w:val="00EA2ED4"/>
    <w:rsid w:val="00EA332D"/>
    <w:rsid w:val="00F01785"/>
    <w:rsid w:val="00F03D9F"/>
    <w:rsid w:val="00F06309"/>
    <w:rsid w:val="00F13058"/>
    <w:rsid w:val="00F23432"/>
    <w:rsid w:val="00F4514D"/>
    <w:rsid w:val="00F973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82DF8E"/>
  <w15:chartTrackingRefBased/>
  <w15:docId w15:val="{70B2545E-3347-4E4E-AB1A-433EF7D3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DCC"/>
  </w:style>
  <w:style w:type="paragraph" w:styleId="Heading1">
    <w:name w:val="heading 1"/>
    <w:basedOn w:val="Normal"/>
    <w:link w:val="Heading1Char"/>
    <w:uiPriority w:val="9"/>
    <w:qFormat/>
    <w:rsid w:val="00B831D1"/>
    <w:pPr>
      <w:spacing w:before="100" w:beforeAutospacing="1" w:after="100" w:afterAutospacing="1" w:line="240" w:lineRule="auto"/>
      <w:outlineLvl w:val="0"/>
    </w:pPr>
    <w:rPr>
      <w:rFonts w:eastAsia="Times New Roman" w:cs="Times New Roman"/>
      <w:b/>
      <w:bCs/>
      <w:kern w:val="36"/>
      <w:sz w:val="48"/>
      <w:szCs w:val="48"/>
      <w:lang w:eastAsia="en-US"/>
    </w:rPr>
  </w:style>
  <w:style w:type="paragraph" w:styleId="Heading5">
    <w:name w:val="heading 5"/>
    <w:basedOn w:val="Normal"/>
    <w:next w:val="Normal"/>
    <w:link w:val="Heading5Char"/>
    <w:uiPriority w:val="9"/>
    <w:unhideWhenUsed/>
    <w:qFormat/>
    <w:rsid w:val="005B7B9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Paragraph"/>
    <w:qFormat/>
    <w:rsid w:val="00480007"/>
    <w:pPr>
      <w:numPr>
        <w:numId w:val="1"/>
      </w:numPr>
      <w:spacing w:after="0" w:line="240" w:lineRule="auto"/>
      <w:contextualSpacing w:val="0"/>
    </w:pPr>
    <w:rPr>
      <w:rFonts w:eastAsiaTheme="minorHAnsi" w:cs="Times New Roman"/>
      <w:sz w:val="24"/>
      <w:szCs w:val="24"/>
      <w:lang w:eastAsia="en-US"/>
    </w:rPr>
  </w:style>
  <w:style w:type="paragraph" w:styleId="ListParagraph">
    <w:name w:val="List Paragraph"/>
    <w:basedOn w:val="Normal"/>
    <w:uiPriority w:val="34"/>
    <w:qFormat/>
    <w:rsid w:val="00480007"/>
    <w:pPr>
      <w:ind w:left="720"/>
      <w:contextualSpacing/>
    </w:pPr>
  </w:style>
  <w:style w:type="character" w:styleId="CommentReference">
    <w:name w:val="annotation reference"/>
    <w:basedOn w:val="DefaultParagraphFont"/>
    <w:uiPriority w:val="99"/>
    <w:semiHidden/>
    <w:unhideWhenUsed/>
    <w:rsid w:val="006B7D62"/>
    <w:rPr>
      <w:sz w:val="16"/>
      <w:szCs w:val="16"/>
    </w:rPr>
  </w:style>
  <w:style w:type="paragraph" w:customStyle="1" w:styleId="CommentText1">
    <w:name w:val="Comment Text1"/>
    <w:basedOn w:val="Normal"/>
    <w:next w:val="CommentText"/>
    <w:link w:val="CommentTextChar"/>
    <w:uiPriority w:val="99"/>
    <w:unhideWhenUsed/>
    <w:rsid w:val="006B7D62"/>
    <w:pPr>
      <w:spacing w:after="0" w:line="240" w:lineRule="auto"/>
    </w:pPr>
    <w:rPr>
      <w:rFonts w:cs="Times New Roman"/>
      <w:sz w:val="20"/>
      <w:szCs w:val="20"/>
    </w:rPr>
  </w:style>
  <w:style w:type="character" w:customStyle="1" w:styleId="CommentTextChar">
    <w:name w:val="Comment Text Char"/>
    <w:basedOn w:val="DefaultParagraphFont"/>
    <w:link w:val="CommentText1"/>
    <w:uiPriority w:val="99"/>
    <w:rsid w:val="006B7D62"/>
    <w:rPr>
      <w:rFonts w:ascii="Times New Roman" w:hAnsi="Times New Roman" w:cs="Times New Roman"/>
      <w:sz w:val="20"/>
      <w:szCs w:val="20"/>
    </w:rPr>
  </w:style>
  <w:style w:type="paragraph" w:styleId="CommentText">
    <w:name w:val="annotation text"/>
    <w:basedOn w:val="Normal"/>
    <w:link w:val="CommentTextChar1"/>
    <w:uiPriority w:val="99"/>
    <w:unhideWhenUsed/>
    <w:rsid w:val="006B7D62"/>
    <w:pPr>
      <w:spacing w:line="240" w:lineRule="auto"/>
    </w:pPr>
    <w:rPr>
      <w:sz w:val="20"/>
      <w:szCs w:val="20"/>
    </w:rPr>
  </w:style>
  <w:style w:type="character" w:customStyle="1" w:styleId="CommentTextChar1">
    <w:name w:val="Comment Text Char1"/>
    <w:basedOn w:val="DefaultParagraphFont"/>
    <w:link w:val="CommentText"/>
    <w:uiPriority w:val="99"/>
    <w:rsid w:val="006B7D62"/>
    <w:rPr>
      <w:sz w:val="20"/>
      <w:szCs w:val="20"/>
    </w:rPr>
  </w:style>
  <w:style w:type="paragraph" w:styleId="FootnoteText">
    <w:name w:val="footnote text"/>
    <w:aliases w:val="FT"/>
    <w:basedOn w:val="Normal"/>
    <w:link w:val="FootnoteTextChar"/>
    <w:uiPriority w:val="99"/>
    <w:unhideWhenUsed/>
    <w:rsid w:val="00C220C9"/>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C220C9"/>
    <w:rPr>
      <w:sz w:val="20"/>
      <w:szCs w:val="20"/>
    </w:rPr>
  </w:style>
  <w:style w:type="character" w:styleId="FootnoteReference">
    <w:name w:val="footnote reference"/>
    <w:basedOn w:val="DefaultParagraphFont"/>
    <w:uiPriority w:val="99"/>
    <w:unhideWhenUsed/>
    <w:rsid w:val="00C220C9"/>
    <w:rPr>
      <w:vertAlign w:val="superscript"/>
    </w:rPr>
  </w:style>
  <w:style w:type="character" w:customStyle="1" w:styleId="Hyperlink1">
    <w:name w:val="Hyperlink1"/>
    <w:basedOn w:val="DefaultParagraphFont"/>
    <w:uiPriority w:val="99"/>
    <w:unhideWhenUsed/>
    <w:rsid w:val="00C220C9"/>
    <w:rPr>
      <w:color w:val="0563C1"/>
      <w:u w:val="single"/>
    </w:rPr>
  </w:style>
  <w:style w:type="character" w:styleId="Hyperlink">
    <w:name w:val="Hyperlink"/>
    <w:basedOn w:val="DefaultParagraphFont"/>
    <w:uiPriority w:val="99"/>
    <w:unhideWhenUsed/>
    <w:rsid w:val="00C220C9"/>
    <w:rPr>
      <w:color w:val="0563C1" w:themeColor="hyperlink"/>
      <w:u w:val="single"/>
    </w:rPr>
  </w:style>
  <w:style w:type="character" w:customStyle="1" w:styleId="UnresolvedMention1">
    <w:name w:val="Unresolved Mention1"/>
    <w:basedOn w:val="DefaultParagraphFont"/>
    <w:uiPriority w:val="99"/>
    <w:semiHidden/>
    <w:unhideWhenUsed/>
    <w:rsid w:val="00A5011B"/>
    <w:rPr>
      <w:color w:val="605E5C"/>
      <w:shd w:val="clear" w:color="auto" w:fill="E1DFDD"/>
    </w:rPr>
  </w:style>
  <w:style w:type="paragraph" w:styleId="Header">
    <w:name w:val="header"/>
    <w:basedOn w:val="Normal"/>
    <w:link w:val="HeaderChar"/>
    <w:uiPriority w:val="99"/>
    <w:unhideWhenUsed/>
    <w:rsid w:val="00440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C95"/>
  </w:style>
  <w:style w:type="paragraph" w:styleId="Footer">
    <w:name w:val="footer"/>
    <w:basedOn w:val="Normal"/>
    <w:link w:val="FooterChar"/>
    <w:uiPriority w:val="99"/>
    <w:unhideWhenUsed/>
    <w:rsid w:val="00440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C95"/>
  </w:style>
  <w:style w:type="paragraph" w:styleId="CommentSubject">
    <w:name w:val="annotation subject"/>
    <w:basedOn w:val="CommentText"/>
    <w:next w:val="CommentText"/>
    <w:link w:val="CommentSubjectChar"/>
    <w:uiPriority w:val="99"/>
    <w:semiHidden/>
    <w:unhideWhenUsed/>
    <w:rsid w:val="003720AF"/>
    <w:rPr>
      <w:b/>
      <w:bCs/>
    </w:rPr>
  </w:style>
  <w:style w:type="character" w:customStyle="1" w:styleId="CommentSubjectChar">
    <w:name w:val="Comment Subject Char"/>
    <w:basedOn w:val="CommentTextChar1"/>
    <w:link w:val="CommentSubject"/>
    <w:uiPriority w:val="99"/>
    <w:semiHidden/>
    <w:rsid w:val="003720AF"/>
    <w:rPr>
      <w:b/>
      <w:bCs/>
      <w:sz w:val="20"/>
      <w:szCs w:val="20"/>
    </w:rPr>
  </w:style>
  <w:style w:type="paragraph" w:styleId="BalloonText">
    <w:name w:val="Balloon Text"/>
    <w:basedOn w:val="Normal"/>
    <w:link w:val="BalloonTextChar"/>
    <w:uiPriority w:val="99"/>
    <w:semiHidden/>
    <w:unhideWhenUsed/>
    <w:rsid w:val="0037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0AF"/>
    <w:rPr>
      <w:rFonts w:ascii="Segoe UI" w:hAnsi="Segoe UI" w:cs="Segoe UI"/>
      <w:sz w:val="18"/>
      <w:szCs w:val="18"/>
    </w:rPr>
  </w:style>
  <w:style w:type="character" w:styleId="FollowedHyperlink">
    <w:name w:val="FollowedHyperlink"/>
    <w:basedOn w:val="DefaultParagraphFont"/>
    <w:uiPriority w:val="99"/>
    <w:semiHidden/>
    <w:unhideWhenUsed/>
    <w:rsid w:val="00A96F10"/>
    <w:rPr>
      <w:color w:val="954F72" w:themeColor="followedHyperlink"/>
      <w:u w:val="single"/>
    </w:rPr>
  </w:style>
  <w:style w:type="character" w:customStyle="1" w:styleId="Heading1Char">
    <w:name w:val="Heading 1 Char"/>
    <w:basedOn w:val="DefaultParagraphFont"/>
    <w:link w:val="Heading1"/>
    <w:uiPriority w:val="9"/>
    <w:rsid w:val="00B831D1"/>
    <w:rPr>
      <w:rFonts w:eastAsia="Times New Roman" w:cs="Times New Roman"/>
      <w:b/>
      <w:bCs/>
      <w:kern w:val="36"/>
      <w:sz w:val="48"/>
      <w:szCs w:val="48"/>
      <w:lang w:eastAsia="en-US"/>
    </w:rPr>
  </w:style>
  <w:style w:type="character" w:styleId="Emphasis">
    <w:name w:val="Emphasis"/>
    <w:basedOn w:val="DefaultParagraphFont"/>
    <w:uiPriority w:val="20"/>
    <w:qFormat/>
    <w:rsid w:val="00B831D1"/>
    <w:rPr>
      <w:i/>
      <w:iCs/>
    </w:rPr>
  </w:style>
  <w:style w:type="character" w:customStyle="1" w:styleId="cosmallcaps">
    <w:name w:val="co_smallcaps"/>
    <w:basedOn w:val="DefaultParagraphFont"/>
    <w:rsid w:val="00B831D1"/>
  </w:style>
  <w:style w:type="character" w:customStyle="1" w:styleId="costarpage">
    <w:name w:val="co_starpage"/>
    <w:basedOn w:val="DefaultParagraphFont"/>
    <w:rsid w:val="00B831D1"/>
  </w:style>
  <w:style w:type="character" w:customStyle="1" w:styleId="Heading5Char">
    <w:name w:val="Heading 5 Char"/>
    <w:basedOn w:val="DefaultParagraphFont"/>
    <w:link w:val="Heading5"/>
    <w:uiPriority w:val="9"/>
    <w:rsid w:val="005B7B97"/>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5B7B97"/>
    <w:pPr>
      <w:spacing w:before="100" w:beforeAutospacing="1" w:after="100" w:afterAutospacing="1" w:line="240" w:lineRule="auto"/>
    </w:pPr>
    <w:rPr>
      <w:rFonts w:eastAsia="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961056">
      <w:bodyDiv w:val="1"/>
      <w:marLeft w:val="0"/>
      <w:marRight w:val="0"/>
      <w:marTop w:val="0"/>
      <w:marBottom w:val="0"/>
      <w:divBdr>
        <w:top w:val="none" w:sz="0" w:space="0" w:color="auto"/>
        <w:left w:val="none" w:sz="0" w:space="0" w:color="auto"/>
        <w:bottom w:val="none" w:sz="0" w:space="0" w:color="auto"/>
        <w:right w:val="none" w:sz="0" w:space="0" w:color="auto"/>
      </w:divBdr>
    </w:div>
    <w:div w:id="528613637">
      <w:bodyDiv w:val="1"/>
      <w:marLeft w:val="0"/>
      <w:marRight w:val="0"/>
      <w:marTop w:val="0"/>
      <w:marBottom w:val="0"/>
      <w:divBdr>
        <w:top w:val="none" w:sz="0" w:space="0" w:color="auto"/>
        <w:left w:val="none" w:sz="0" w:space="0" w:color="auto"/>
        <w:bottom w:val="none" w:sz="0" w:space="0" w:color="auto"/>
        <w:right w:val="none" w:sz="0" w:space="0" w:color="auto"/>
      </w:divBdr>
      <w:divsChild>
        <w:div w:id="390078360">
          <w:marLeft w:val="0"/>
          <w:marRight w:val="0"/>
          <w:marTop w:val="0"/>
          <w:marBottom w:val="0"/>
          <w:divBdr>
            <w:top w:val="none" w:sz="0" w:space="0" w:color="auto"/>
            <w:left w:val="none" w:sz="0" w:space="0" w:color="auto"/>
            <w:bottom w:val="none" w:sz="0" w:space="0" w:color="auto"/>
            <w:right w:val="none" w:sz="0" w:space="0" w:color="auto"/>
          </w:divBdr>
        </w:div>
      </w:divsChild>
    </w:div>
    <w:div w:id="713391478">
      <w:bodyDiv w:val="1"/>
      <w:marLeft w:val="0"/>
      <w:marRight w:val="0"/>
      <w:marTop w:val="0"/>
      <w:marBottom w:val="0"/>
      <w:divBdr>
        <w:top w:val="none" w:sz="0" w:space="0" w:color="auto"/>
        <w:left w:val="none" w:sz="0" w:space="0" w:color="auto"/>
        <w:bottom w:val="none" w:sz="0" w:space="0" w:color="auto"/>
        <w:right w:val="none" w:sz="0" w:space="0" w:color="auto"/>
      </w:divBdr>
    </w:div>
    <w:div w:id="1477574839">
      <w:bodyDiv w:val="1"/>
      <w:marLeft w:val="0"/>
      <w:marRight w:val="0"/>
      <w:marTop w:val="0"/>
      <w:marBottom w:val="0"/>
      <w:divBdr>
        <w:top w:val="none" w:sz="0" w:space="0" w:color="auto"/>
        <w:left w:val="none" w:sz="0" w:space="0" w:color="auto"/>
        <w:bottom w:val="none" w:sz="0" w:space="0" w:color="auto"/>
        <w:right w:val="none" w:sz="0" w:space="0" w:color="auto"/>
      </w:divBdr>
      <w:divsChild>
        <w:div w:id="1750078508">
          <w:marLeft w:val="0"/>
          <w:marRight w:val="0"/>
          <w:marTop w:val="0"/>
          <w:marBottom w:val="0"/>
          <w:divBdr>
            <w:top w:val="none" w:sz="0" w:space="0" w:color="auto"/>
            <w:left w:val="none" w:sz="0" w:space="0" w:color="auto"/>
            <w:bottom w:val="none" w:sz="0" w:space="0" w:color="auto"/>
            <w:right w:val="none" w:sz="0" w:space="0" w:color="auto"/>
          </w:divBdr>
        </w:div>
      </w:divsChild>
    </w:div>
    <w:div w:id="1874220644">
      <w:bodyDiv w:val="1"/>
      <w:marLeft w:val="0"/>
      <w:marRight w:val="0"/>
      <w:marTop w:val="0"/>
      <w:marBottom w:val="0"/>
      <w:divBdr>
        <w:top w:val="none" w:sz="0" w:space="0" w:color="auto"/>
        <w:left w:val="none" w:sz="0" w:space="0" w:color="auto"/>
        <w:bottom w:val="none" w:sz="0" w:space="0" w:color="auto"/>
        <w:right w:val="none" w:sz="0" w:space="0" w:color="auto"/>
      </w:divBdr>
      <w:divsChild>
        <w:div w:id="626474465">
          <w:marLeft w:val="0"/>
          <w:marRight w:val="0"/>
          <w:marTop w:val="0"/>
          <w:marBottom w:val="0"/>
          <w:divBdr>
            <w:top w:val="none" w:sz="0" w:space="0" w:color="auto"/>
            <w:left w:val="none" w:sz="0" w:space="0" w:color="auto"/>
            <w:bottom w:val="none" w:sz="0" w:space="0" w:color="auto"/>
            <w:right w:val="none" w:sz="0" w:space="0" w:color="auto"/>
          </w:divBdr>
          <w:divsChild>
            <w:div w:id="898322405">
              <w:marLeft w:val="0"/>
              <w:marRight w:val="0"/>
              <w:marTop w:val="0"/>
              <w:marBottom w:val="0"/>
              <w:divBdr>
                <w:top w:val="none" w:sz="0" w:space="0" w:color="auto"/>
                <w:left w:val="none" w:sz="0" w:space="0" w:color="auto"/>
                <w:bottom w:val="none" w:sz="0" w:space="0" w:color="auto"/>
                <w:right w:val="none" w:sz="0" w:space="0" w:color="auto"/>
              </w:divBdr>
            </w:div>
            <w:div w:id="766312913">
              <w:marLeft w:val="0"/>
              <w:marRight w:val="0"/>
              <w:marTop w:val="0"/>
              <w:marBottom w:val="0"/>
              <w:divBdr>
                <w:top w:val="none" w:sz="0" w:space="0" w:color="auto"/>
                <w:left w:val="none" w:sz="0" w:space="0" w:color="auto"/>
                <w:bottom w:val="none" w:sz="0" w:space="0" w:color="auto"/>
                <w:right w:val="none" w:sz="0" w:space="0" w:color="auto"/>
              </w:divBdr>
              <w:divsChild>
                <w:div w:id="548107163">
                  <w:marLeft w:val="0"/>
                  <w:marRight w:val="0"/>
                  <w:marTop w:val="0"/>
                  <w:marBottom w:val="0"/>
                  <w:divBdr>
                    <w:top w:val="none" w:sz="0" w:space="0" w:color="auto"/>
                    <w:left w:val="none" w:sz="0" w:space="0" w:color="auto"/>
                    <w:bottom w:val="none" w:sz="0" w:space="0" w:color="auto"/>
                    <w:right w:val="none" w:sz="0" w:space="0" w:color="auto"/>
                  </w:divBdr>
                  <w:divsChild>
                    <w:div w:id="1915167210">
                      <w:blockQuote w:val="1"/>
                      <w:marLeft w:val="0"/>
                      <w:marRight w:val="0"/>
                      <w:marTop w:val="0"/>
                      <w:marBottom w:val="0"/>
                      <w:divBdr>
                        <w:top w:val="none" w:sz="0" w:space="0" w:color="auto"/>
                        <w:left w:val="none" w:sz="0" w:space="0" w:color="auto"/>
                        <w:bottom w:val="none" w:sz="0" w:space="0" w:color="auto"/>
                        <w:right w:val="none" w:sz="0" w:space="0" w:color="auto"/>
                      </w:divBdr>
                      <w:divsChild>
                        <w:div w:id="3834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3268">
          <w:marLeft w:val="0"/>
          <w:marRight w:val="0"/>
          <w:marTop w:val="0"/>
          <w:marBottom w:val="0"/>
          <w:divBdr>
            <w:top w:val="none" w:sz="0" w:space="0" w:color="auto"/>
            <w:left w:val="none" w:sz="0" w:space="0" w:color="auto"/>
            <w:bottom w:val="none" w:sz="0" w:space="0" w:color="auto"/>
            <w:right w:val="none" w:sz="0" w:space="0" w:color="auto"/>
          </w:divBdr>
          <w:divsChild>
            <w:div w:id="114905837">
              <w:marLeft w:val="0"/>
              <w:marRight w:val="0"/>
              <w:marTop w:val="0"/>
              <w:marBottom w:val="0"/>
              <w:divBdr>
                <w:top w:val="none" w:sz="0" w:space="0" w:color="auto"/>
                <w:left w:val="none" w:sz="0" w:space="0" w:color="auto"/>
                <w:bottom w:val="none" w:sz="0" w:space="0" w:color="auto"/>
                <w:right w:val="none" w:sz="0" w:space="0" w:color="auto"/>
              </w:divBdr>
            </w:div>
          </w:divsChild>
        </w:div>
        <w:div w:id="883249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8" Type="http://schemas.openxmlformats.org/officeDocument/2006/relationships/hyperlink" Target="https://arrayofthings.github.io/" TargetMode="External"/><Relationship Id="rId13" Type="http://schemas.openxmlformats.org/officeDocument/2006/relationships/hyperlink" Target="https://www.rti.org/impact/new-york-city-mobile-services-study" TargetMode="External"/><Relationship Id="rId18" Type="http://schemas.openxmlformats.org/officeDocument/2006/relationships/hyperlink" Target="https://www.mdpi.com/2413-8851/2/4/96" TargetMode="External"/><Relationship Id="rId26" Type="http://schemas.openxmlformats.org/officeDocument/2006/relationships/hyperlink" Target="https://www.sciencedirect.com/science/article/abs/pii/S0364021302000848" TargetMode="External"/><Relationship Id="rId3" Type="http://schemas.openxmlformats.org/officeDocument/2006/relationships/hyperlink" Target="https://markets.businessinsider.com/news/stocks/ubicquia-announces-ubihub-industry-s-first-streetlight-gigabit-switch-1018992701" TargetMode="External"/><Relationship Id="rId21" Type="http://schemas.openxmlformats.org/officeDocument/2006/relationships/hyperlink" Target="https://www.sciencedirect.com/science/article/abs/pii/S0364021302000848" TargetMode="External"/><Relationship Id="rId7" Type="http://schemas.openxmlformats.org/officeDocument/2006/relationships/hyperlink" Target="https://hub.beesmart.city/en/strategy/6-key-benefits-of-becoming-a-smart-city" TargetMode="External"/><Relationship Id="rId12" Type="http://schemas.openxmlformats.org/officeDocument/2006/relationships/hyperlink" Target="https://www.nist.gov/sites/default/files/may_16_2016_nyc_meeting_minutes.pdf" TargetMode="External"/><Relationship Id="rId17" Type="http://schemas.openxmlformats.org/officeDocument/2006/relationships/hyperlink" Target="https://www.mdpi.com/2413-8851/2/4/96" TargetMode="External"/><Relationship Id="rId25" Type="http://schemas.openxmlformats.org/officeDocument/2006/relationships/hyperlink" Target="https://www.sciencedirect.com/science/journal/03640213/26/6" TargetMode="External"/><Relationship Id="rId2" Type="http://schemas.openxmlformats.org/officeDocument/2006/relationships/hyperlink" Target="https://www.streetlightdata.com/going-beyond-stationary-sensors-to-understand-traffic-in-new-york/" TargetMode="External"/><Relationship Id="rId16" Type="http://schemas.openxmlformats.org/officeDocument/2006/relationships/hyperlink" Target="https://ojs.aaai.org//index.php/aimagazine/article/view/1810" TargetMode="External"/><Relationship Id="rId20" Type="http://schemas.openxmlformats.org/officeDocument/2006/relationships/hyperlink" Target="https://www.sciencedirect.com/science/journal/03640213/26/6" TargetMode="External"/><Relationship Id="rId29" Type="http://schemas.openxmlformats.org/officeDocument/2006/relationships/hyperlink" Target="https://assets.documentcloud.org/documents/2850196/Face-Recognition-Performance-Role-of-Demographic.pdf" TargetMode="External"/><Relationship Id="rId1" Type="http://schemas.openxmlformats.org/officeDocument/2006/relationships/hyperlink" Target="https://www.iotacommunications.com/blog/smart-city-solutions-examples/" TargetMode="External"/><Relationship Id="rId6" Type="http://schemas.openxmlformats.org/officeDocument/2006/relationships/hyperlink" Target="https://opendata.cityofnewyork.us/wp-content/uploads/2020/09/2020_OpenDataForAllReport_Full.pdf" TargetMode="External"/><Relationship Id="rId11" Type="http://schemas.openxmlformats.org/officeDocument/2006/relationships/hyperlink" Target="https://www.bbc.com/news/technology-39552471" TargetMode="External"/><Relationship Id="rId24" Type="http://schemas.openxmlformats.org/officeDocument/2006/relationships/hyperlink" Target="https://www.sciencedirect.com/science/journal/03640213" TargetMode="External"/><Relationship Id="rId5" Type="http://schemas.openxmlformats.org/officeDocument/2006/relationships/hyperlink" Target="https://data.cityofnewyork.us/Social-Services/LinkNYC-Locations/s4kf-3yrf" TargetMode="External"/><Relationship Id="rId15" Type="http://schemas.openxmlformats.org/officeDocument/2006/relationships/hyperlink" Target="https://www.mdpi.com/2413-8851/2/4/96" TargetMode="External"/><Relationship Id="rId23" Type="http://schemas.openxmlformats.org/officeDocument/2006/relationships/hyperlink" Target="http://sitn.hms.harvard.edu/category/flash/science-policy/" TargetMode="External"/><Relationship Id="rId28" Type="http://schemas.openxmlformats.org/officeDocument/2006/relationships/hyperlink" Target="https://www.hilarispublisher.com/open-access/face-verification-subject-to-varying-age-ethnicity-and-genderdemographics-using-deep-learning-2155-6180-1000323.pdf" TargetMode="External"/><Relationship Id="rId10" Type="http://schemas.openxmlformats.org/officeDocument/2006/relationships/hyperlink" Target="https://www.technologyreview.com/2014/08/19/171586/researchers-hack-into-michigans-traffic-lights/" TargetMode="External"/><Relationship Id="rId19" Type="http://schemas.openxmlformats.org/officeDocument/2006/relationships/hyperlink" Target="https://www.sciencedirect.com/science/journal/03640213" TargetMode="External"/><Relationship Id="rId4" Type="http://schemas.openxmlformats.org/officeDocument/2006/relationships/hyperlink" Target="https://www.ubicquia.com/applications/advanced-light-controls" TargetMode="External"/><Relationship Id="rId9" Type="http://schemas.openxmlformats.org/officeDocument/2006/relationships/hyperlink" Target="https://www.paconsulting.com/insights/smart-cities-is-cyber-security-an-issue/" TargetMode="External"/><Relationship Id="rId14" Type="http://schemas.openxmlformats.org/officeDocument/2006/relationships/hyperlink" Target="https://tech.cityofnewyork.us/wp-content/uploads/2020/01/NYC_IMP_1.7.20_FINAL-2.pdf" TargetMode="External"/><Relationship Id="rId22" Type="http://schemas.openxmlformats.org/officeDocument/2006/relationships/hyperlink" Target="https://nvlpubs.nist.gov/nistpubs/Legacy/IR/nistir7709.pdf" TargetMode="External"/><Relationship Id="rId27" Type="http://schemas.openxmlformats.org/officeDocument/2006/relationships/hyperlink" Target="https://nvlpubs.nist.gov/nistpubs/Legacy/IR/nistir7709.pdf" TargetMode="External"/><Relationship Id="rId30" Type="http://schemas.openxmlformats.org/officeDocument/2006/relationships/hyperlink" Target="https://www.mdpi.com/2413-8851/2/4/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6E3E4-D50F-496A-8999-B8DAA2B7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1683</Words>
  <Characters>9594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Kim</dc:creator>
  <cp:keywords/>
  <dc:description/>
  <cp:lastModifiedBy>DelFranco, Ruthie</cp:lastModifiedBy>
  <cp:revision>2</cp:revision>
  <cp:lastPrinted>2021-01-19T16:55:00Z</cp:lastPrinted>
  <dcterms:created xsi:type="dcterms:W3CDTF">2021-01-19T20:27:00Z</dcterms:created>
  <dcterms:modified xsi:type="dcterms:W3CDTF">2021-01-19T20:27:00Z</dcterms:modified>
</cp:coreProperties>
</file>