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7A2D439E" w:rsidR="0041520B" w:rsidRPr="00A5189C" w:rsidRDefault="00C34020"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2058-A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D531FC1" w14:textId="77777777" w:rsidR="00680A19" w:rsidRDefault="00680A19" w:rsidP="00680A19">
      <w:pPr>
        <w:jc w:val="both"/>
        <w:rPr>
          <w:rFonts w:eastAsia="Times New Roman"/>
        </w:rPr>
      </w:pPr>
      <w:r>
        <w:t>By the Public Advocate (Mr. Williams) and Council Members Treyger, Kallos, Brannan, Gibson, Chin, Adams, Dromm, Rosenthal, Barron, Cornegy, Ayala, Ampry-Samuel, Lander, Louis, Rivera and Borelli</w:t>
      </w:r>
    </w:p>
    <w:p w14:paraId="2A0C72AC" w14:textId="77777777" w:rsidR="004E3927" w:rsidRPr="003A304F" w:rsidRDefault="004E3927"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27CAEE8E" w:rsidR="00617310" w:rsidRPr="00BF2981" w:rsidRDefault="00BF2981" w:rsidP="0041520B">
      <w:pPr>
        <w:pStyle w:val="NoSpacing"/>
        <w:jc w:val="both"/>
        <w:rPr>
          <w:rFonts w:ascii="Times New Roman" w:hAnsi="Times New Roman" w:cs="Times New Roman"/>
          <w:sz w:val="24"/>
          <w:szCs w:val="24"/>
        </w:rPr>
      </w:pPr>
      <w:r w:rsidRPr="00BF2981">
        <w:rPr>
          <w:rFonts w:ascii="Times New Roman" w:hAnsi="Times New Roman" w:cs="Times New Roman"/>
          <w:sz w:val="24"/>
          <w:szCs w:val="24"/>
        </w:rPr>
        <w:t xml:space="preserve">A local law </w:t>
      </w:r>
      <w:r w:rsidR="0075198C">
        <w:rPr>
          <w:rFonts w:ascii="Times New Roman" w:hAnsi="Times New Roman" w:cs="Times New Roman"/>
          <w:sz w:val="24"/>
          <w:szCs w:val="24"/>
        </w:rPr>
        <w:t xml:space="preserve">in relation </w:t>
      </w:r>
      <w:r w:rsidR="0075198C" w:rsidRPr="0075198C">
        <w:rPr>
          <w:rFonts w:ascii="Times New Roman" w:hAnsi="Times New Roman" w:cs="Times New Roman"/>
          <w:sz w:val="24"/>
          <w:szCs w:val="24"/>
        </w:rPr>
        <w:t>to requiring the department of education to report on remote learning attendance</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4FBBD88" w14:textId="77777777" w:rsidR="00BF2981" w:rsidRDefault="00BF2981" w:rsidP="00BF2981">
      <w:pPr>
        <w:pStyle w:val="NoSpacing"/>
        <w:jc w:val="both"/>
        <w:rPr>
          <w:rFonts w:ascii="Times New Roman" w:hAnsi="Times New Roman"/>
          <w:sz w:val="24"/>
          <w:szCs w:val="24"/>
        </w:rPr>
      </w:pPr>
    </w:p>
    <w:p w14:paraId="2C8D9D39" w14:textId="62B4F865" w:rsidR="00BF2981" w:rsidRPr="006D3188" w:rsidRDefault="007B24D6" w:rsidP="00BF2981">
      <w:pPr>
        <w:pStyle w:val="NoSpacing"/>
        <w:jc w:val="both"/>
        <w:rPr>
          <w:rFonts w:ascii="Times New Roman" w:hAnsi="Times New Roman"/>
          <w:sz w:val="24"/>
          <w:szCs w:val="24"/>
        </w:rPr>
      </w:pPr>
      <w:r w:rsidRPr="007B24D6">
        <w:rPr>
          <w:rFonts w:ascii="Times New Roman" w:hAnsi="Times New Roman"/>
          <w:sz w:val="24"/>
          <w:szCs w:val="24"/>
        </w:rPr>
        <w:t>This bill would require the Department of Education (DOE) to publicly post on its website on a monthly basis student attendance data during the use of remote learning due to the COVID-19 pandemic. Remote Learning can occur synchronously with real-time teacher-to-student interaction and collaboration, or asynchronously, with self-paced learning activities that take place independently of the teacher</w:t>
      </w:r>
      <w:r>
        <w:rPr>
          <w:rFonts w:ascii="Times New Roman" w:hAnsi="Times New Roman"/>
          <w:sz w:val="24"/>
          <w:szCs w:val="24"/>
        </w:rPr>
        <w:t>.</w:t>
      </w:r>
      <w:r w:rsidRPr="007B24D6">
        <w:rPr>
          <w:rFonts w:ascii="Times New Roman" w:hAnsi="Times New Roman"/>
          <w:sz w:val="24"/>
          <w:szCs w:val="24"/>
        </w:rPr>
        <w:t xml:space="preserve"> The data would be disaggregated by school, school district, grade, ethnicity and a number of other factors</w:t>
      </w:r>
      <w:r w:rsidR="0075198C">
        <w:rPr>
          <w:rFonts w:ascii="Times New Roman" w:hAnsi="Times New Roman" w:cs="Times New Roman"/>
          <w:sz w:val="24"/>
          <w:szCs w:val="24"/>
        </w:rPr>
        <w:t>.</w:t>
      </w:r>
    </w:p>
    <w:p w14:paraId="5F82C459"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8A83AB4" w14:textId="531601C9" w:rsidR="00D92C74" w:rsidRDefault="00BF2981" w:rsidP="0041520B">
      <w:r>
        <w:t>This local law takes effect immediately</w:t>
      </w:r>
    </w:p>
    <w:p w14:paraId="0E4F4FF1" w14:textId="77777777" w:rsidR="00BF2981" w:rsidRDefault="00BF2981"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C954C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26C6D3A" w:rsidR="002B309C" w:rsidRPr="002B309C" w:rsidRDefault="00C954C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5198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3CA2782" w:rsidR="002B309C" w:rsidRPr="002B309C" w:rsidRDefault="00C954C8"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75198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C954C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C954C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F433249" w14:textId="77777777" w:rsidR="0075198C" w:rsidRDefault="0075198C" w:rsidP="0075198C">
      <w:pPr>
        <w:jc w:val="both"/>
        <w:rPr>
          <w:sz w:val="18"/>
          <w:szCs w:val="18"/>
        </w:rPr>
      </w:pPr>
      <w:r>
        <w:rPr>
          <w:sz w:val="18"/>
          <w:szCs w:val="18"/>
        </w:rPr>
        <w:t>JG/MMB</w:t>
      </w:r>
    </w:p>
    <w:p w14:paraId="0FECFCC1" w14:textId="77777777" w:rsidR="0075198C" w:rsidRDefault="0075198C" w:rsidP="0075198C">
      <w:pPr>
        <w:jc w:val="both"/>
        <w:rPr>
          <w:sz w:val="18"/>
          <w:szCs w:val="18"/>
        </w:rPr>
      </w:pPr>
      <w:r>
        <w:rPr>
          <w:sz w:val="18"/>
          <w:szCs w:val="18"/>
        </w:rPr>
        <w:t>LS # 15020</w:t>
      </w:r>
    </w:p>
    <w:p w14:paraId="3854A4D7" w14:textId="1FC40D69" w:rsidR="006C314E" w:rsidRPr="00BF2981" w:rsidRDefault="006C314E" w:rsidP="0075198C">
      <w:pPr>
        <w:pStyle w:val="NoSpacing"/>
        <w:jc w:val="both"/>
        <w:rPr>
          <w:rFonts w:ascii="Times New Roman" w:hAnsi="Times New Roman" w:cs="Times New Roman"/>
          <w:sz w:val="20"/>
          <w:szCs w:val="20"/>
        </w:rPr>
      </w:pPr>
    </w:p>
    <w:sectPr w:rsidR="006C314E" w:rsidRPr="00BF29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FE0E" w14:textId="77777777" w:rsidR="00C954C8" w:rsidRDefault="00C954C8" w:rsidP="00272634">
      <w:r>
        <w:separator/>
      </w:r>
    </w:p>
  </w:endnote>
  <w:endnote w:type="continuationSeparator" w:id="0">
    <w:p w14:paraId="77B31ED2" w14:textId="77777777" w:rsidR="00C954C8" w:rsidRDefault="00C954C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7E851" w14:textId="77777777" w:rsidR="00C954C8" w:rsidRDefault="00C954C8" w:rsidP="00272634">
      <w:r>
        <w:separator/>
      </w:r>
    </w:p>
  </w:footnote>
  <w:footnote w:type="continuationSeparator" w:id="0">
    <w:p w14:paraId="6CBC23FC" w14:textId="77777777" w:rsidR="00C954C8" w:rsidRDefault="00C954C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77E23"/>
    <w:rsid w:val="00080B67"/>
    <w:rsid w:val="000E4F15"/>
    <w:rsid w:val="0010786F"/>
    <w:rsid w:val="00134583"/>
    <w:rsid w:val="001349AE"/>
    <w:rsid w:val="001C27D3"/>
    <w:rsid w:val="001E3407"/>
    <w:rsid w:val="00216A92"/>
    <w:rsid w:val="00220726"/>
    <w:rsid w:val="00272634"/>
    <w:rsid w:val="00280543"/>
    <w:rsid w:val="002B309C"/>
    <w:rsid w:val="002D78A5"/>
    <w:rsid w:val="00314831"/>
    <w:rsid w:val="003A304F"/>
    <w:rsid w:val="003E2F46"/>
    <w:rsid w:val="003E57E6"/>
    <w:rsid w:val="00401096"/>
    <w:rsid w:val="0041520B"/>
    <w:rsid w:val="00424E79"/>
    <w:rsid w:val="00474067"/>
    <w:rsid w:val="004B589D"/>
    <w:rsid w:val="004E3927"/>
    <w:rsid w:val="004F644F"/>
    <w:rsid w:val="005021D5"/>
    <w:rsid w:val="00512FB5"/>
    <w:rsid w:val="005331A0"/>
    <w:rsid w:val="005623F2"/>
    <w:rsid w:val="00563377"/>
    <w:rsid w:val="005B1E8E"/>
    <w:rsid w:val="005E5537"/>
    <w:rsid w:val="00615680"/>
    <w:rsid w:val="00617310"/>
    <w:rsid w:val="00651D12"/>
    <w:rsid w:val="00680A19"/>
    <w:rsid w:val="00686389"/>
    <w:rsid w:val="006C314E"/>
    <w:rsid w:val="006F5093"/>
    <w:rsid w:val="00751580"/>
    <w:rsid w:val="0075198C"/>
    <w:rsid w:val="00781399"/>
    <w:rsid w:val="007B24D6"/>
    <w:rsid w:val="0082024D"/>
    <w:rsid w:val="00820C10"/>
    <w:rsid w:val="00837EB5"/>
    <w:rsid w:val="008754C8"/>
    <w:rsid w:val="008823EE"/>
    <w:rsid w:val="009243C8"/>
    <w:rsid w:val="00932BFA"/>
    <w:rsid w:val="00962A70"/>
    <w:rsid w:val="009B087E"/>
    <w:rsid w:val="00A0603B"/>
    <w:rsid w:val="00A5189C"/>
    <w:rsid w:val="00A54037"/>
    <w:rsid w:val="00A87143"/>
    <w:rsid w:val="00AF56D8"/>
    <w:rsid w:val="00B578BD"/>
    <w:rsid w:val="00B9759C"/>
    <w:rsid w:val="00BA1D4D"/>
    <w:rsid w:val="00BD2104"/>
    <w:rsid w:val="00BD51CA"/>
    <w:rsid w:val="00BF2981"/>
    <w:rsid w:val="00C20C57"/>
    <w:rsid w:val="00C20D76"/>
    <w:rsid w:val="00C22CDF"/>
    <w:rsid w:val="00C34020"/>
    <w:rsid w:val="00C564A2"/>
    <w:rsid w:val="00C638A0"/>
    <w:rsid w:val="00C67FA9"/>
    <w:rsid w:val="00C954C8"/>
    <w:rsid w:val="00CC3989"/>
    <w:rsid w:val="00CF764B"/>
    <w:rsid w:val="00D0018B"/>
    <w:rsid w:val="00D74104"/>
    <w:rsid w:val="00D92C74"/>
    <w:rsid w:val="00DA25D7"/>
    <w:rsid w:val="00DB46CB"/>
    <w:rsid w:val="00E3518C"/>
    <w:rsid w:val="00E444FF"/>
    <w:rsid w:val="00EA302F"/>
    <w:rsid w:val="00EF0E87"/>
    <w:rsid w:val="00F4558B"/>
    <w:rsid w:val="00F51D32"/>
    <w:rsid w:val="00F74B3D"/>
    <w:rsid w:val="00F8773C"/>
    <w:rsid w:val="00FB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character" w:styleId="PlaceholderText">
    <w:name w:val="Placeholder Text"/>
    <w:basedOn w:val="DefaultParagraphFont"/>
    <w:uiPriority w:val="99"/>
    <w:semiHidden/>
    <w:rsid w:val="00BF2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5457">
      <w:bodyDiv w:val="1"/>
      <w:marLeft w:val="0"/>
      <w:marRight w:val="0"/>
      <w:marTop w:val="0"/>
      <w:marBottom w:val="0"/>
      <w:divBdr>
        <w:top w:val="none" w:sz="0" w:space="0" w:color="auto"/>
        <w:left w:val="none" w:sz="0" w:space="0" w:color="auto"/>
        <w:bottom w:val="none" w:sz="0" w:space="0" w:color="auto"/>
        <w:right w:val="none" w:sz="0" w:space="0" w:color="auto"/>
      </w:divBdr>
    </w:div>
    <w:div w:id="1420758024">
      <w:bodyDiv w:val="1"/>
      <w:marLeft w:val="0"/>
      <w:marRight w:val="0"/>
      <w:marTop w:val="0"/>
      <w:marBottom w:val="0"/>
      <w:divBdr>
        <w:top w:val="none" w:sz="0" w:space="0" w:color="auto"/>
        <w:left w:val="none" w:sz="0" w:space="0" w:color="auto"/>
        <w:bottom w:val="none" w:sz="0" w:space="0" w:color="auto"/>
        <w:right w:val="none" w:sz="0" w:space="0" w:color="auto"/>
      </w:divBdr>
    </w:div>
    <w:div w:id="1694526966">
      <w:bodyDiv w:val="1"/>
      <w:marLeft w:val="0"/>
      <w:marRight w:val="0"/>
      <w:marTop w:val="0"/>
      <w:marBottom w:val="0"/>
      <w:divBdr>
        <w:top w:val="none" w:sz="0" w:space="0" w:color="auto"/>
        <w:left w:val="none" w:sz="0" w:space="0" w:color="auto"/>
        <w:bottom w:val="none" w:sz="0" w:space="0" w:color="auto"/>
        <w:right w:val="none" w:sz="0" w:space="0" w:color="auto"/>
      </w:divBdr>
    </w:div>
    <w:div w:id="1762484497">
      <w:bodyDiv w:val="1"/>
      <w:marLeft w:val="0"/>
      <w:marRight w:val="0"/>
      <w:marTop w:val="0"/>
      <w:marBottom w:val="0"/>
      <w:divBdr>
        <w:top w:val="none" w:sz="0" w:space="0" w:color="auto"/>
        <w:left w:val="none" w:sz="0" w:space="0" w:color="auto"/>
        <w:bottom w:val="none" w:sz="0" w:space="0" w:color="auto"/>
        <w:right w:val="none" w:sz="0" w:space="0" w:color="auto"/>
      </w:divBdr>
    </w:div>
    <w:div w:id="204610328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14</cp:revision>
  <cp:lastPrinted>2020-02-07T17:57:00Z</cp:lastPrinted>
  <dcterms:created xsi:type="dcterms:W3CDTF">2020-12-15T02:43:00Z</dcterms:created>
  <dcterms:modified xsi:type="dcterms:W3CDTF">2020-12-17T23:11:00Z</dcterms:modified>
</cp:coreProperties>
</file>