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8A4802" w:rsidP="006C314E">
      <w:pPr>
        <w:pStyle w:val="NoSpacing"/>
        <w:spacing w:before="80"/>
        <w:jc w:val="both"/>
        <w:rPr>
          <w:rFonts w:cs="Times New Roman"/>
          <w:szCs w:val="24"/>
        </w:rPr>
      </w:pPr>
      <w:r>
        <w:rPr>
          <w:rFonts w:cs="Times New Roman"/>
          <w:szCs w:val="24"/>
        </w:rPr>
        <w:t xml:space="preserve">Int. No. </w:t>
      </w:r>
      <w:r w:rsidR="00B15E95">
        <w:rPr>
          <w:rFonts w:cs="Times New Roman"/>
          <w:szCs w:val="24"/>
        </w:rPr>
        <w:t>2033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AE64C3" w:rsidRDefault="00AE64C3" w:rsidP="00AE64C3">
      <w:pPr>
        <w:suppressLineNumbers/>
        <w:shd w:val="clear" w:color="auto" w:fill="FFFFFF"/>
        <w:jc w:val="both"/>
        <w:rPr>
          <w:rFonts w:eastAsia="Times New Roman"/>
          <w:color w:val="000000"/>
        </w:rPr>
      </w:pPr>
      <w:r>
        <w:rPr>
          <w:color w:val="000000"/>
        </w:rPr>
        <w:t>By Council Members Cornegy and Kallos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245762">
        <w:t>amend the administrative code of the city of New York, in relation to statements of compliance, issuance and posting requirements of certificates of occupancy and interim certificates of occupancy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D16C7F" w:rsidP="00CC3F79">
      <w:pPr>
        <w:pStyle w:val="NoSpacing"/>
        <w:spacing w:before="120"/>
        <w:jc w:val="both"/>
        <w:rPr>
          <w:rFonts w:cs="Times New Roman"/>
          <w:szCs w:val="24"/>
        </w:rPr>
      </w:pPr>
      <w:r>
        <w:rPr>
          <w:rFonts w:cs="Times New Roman"/>
          <w:szCs w:val="24"/>
        </w:rPr>
        <w:t xml:space="preserve">This bill would allow the Department of Buildings (“DOB”) to issue interim certificates of occupancy to authorize occupancy of specific floors </w:t>
      </w:r>
      <w:r w:rsidR="00AE474C">
        <w:rPr>
          <w:rFonts w:cs="Times New Roman"/>
          <w:szCs w:val="24"/>
        </w:rPr>
        <w:t>of</w:t>
      </w:r>
      <w:r>
        <w:rPr>
          <w:rFonts w:cs="Times New Roman"/>
          <w:szCs w:val="24"/>
        </w:rPr>
        <w:t xml:space="preserve"> a building prior to completion of permitted </w:t>
      </w:r>
      <w:proofErr w:type="gramStart"/>
      <w:r>
        <w:rPr>
          <w:rFonts w:cs="Times New Roman"/>
          <w:szCs w:val="24"/>
        </w:rPr>
        <w:t>construction</w:t>
      </w:r>
      <w:proofErr w:type="gramEnd"/>
      <w:r>
        <w:rPr>
          <w:rFonts w:cs="Times New Roman"/>
          <w:szCs w:val="24"/>
        </w:rPr>
        <w:t xml:space="preserve"> work on the building. </w:t>
      </w:r>
      <w:r w:rsidR="00AE474C">
        <w:rPr>
          <w:rFonts w:cs="Times New Roman"/>
          <w:szCs w:val="24"/>
        </w:rPr>
        <w:t>This bill would not apply to residential buildings with fewer than eight stories or four dwelling units, non-residential buildings with fewer than five stories, mixed-use buildings with fewer than four dwelling</w:t>
      </w:r>
      <w:r w:rsidR="00A967C1">
        <w:rPr>
          <w:rFonts w:cs="Times New Roman"/>
          <w:szCs w:val="24"/>
        </w:rPr>
        <w:t xml:space="preserve"> units, or parking structures. </w:t>
      </w:r>
      <w:r w:rsidR="009D3F0D">
        <w:rPr>
          <w:rFonts w:cs="Times New Roman"/>
          <w:szCs w:val="24"/>
        </w:rPr>
        <w:t xml:space="preserve">This bill would </w:t>
      </w:r>
      <w:r w:rsidR="00A967C1">
        <w:rPr>
          <w:rFonts w:cs="Times New Roman"/>
          <w:szCs w:val="24"/>
        </w:rPr>
        <w:t>also</w:t>
      </w:r>
      <w:r w:rsidR="009F5F3B">
        <w:rPr>
          <w:rFonts w:cs="Times New Roman"/>
          <w:szCs w:val="24"/>
        </w:rPr>
        <w:t xml:space="preserve"> allow for the permit holder to submit the signed statement of compliance required by section 28-118.4.2 of the Administrative Code</w:t>
      </w:r>
      <w:r w:rsidR="00A967C1">
        <w:rPr>
          <w:rFonts w:cs="Times New Roman"/>
          <w:szCs w:val="24"/>
        </w:rPr>
        <w:t xml:space="preserve"> of the city of New York. It would also require building owners to post a copy of partial certificates of occupancy and temporary certificates of occupancy in accordance with section 28-118.19 of the Administrative Code.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AE474C" w:rsidP="006C314E">
      <w:pPr>
        <w:pStyle w:val="NoSpacing"/>
        <w:spacing w:before="80"/>
        <w:jc w:val="both"/>
        <w:rPr>
          <w:rFonts w:cs="Times New Roman"/>
          <w:szCs w:val="24"/>
        </w:rPr>
      </w:pPr>
      <w:r>
        <w:rPr>
          <w:rFonts w:cs="Times New Roman"/>
          <w:szCs w:val="24"/>
        </w:rPr>
        <w:t>120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E541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E541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E541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E541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E541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sdt>
      <w:sdtPr>
        <w:rPr>
          <w:sz w:val="20"/>
        </w:rPr>
        <w:id w:val="1739288656"/>
        <w:placeholder>
          <w:docPart w:val="150DA8A5164845BE80EB793B1093751F"/>
        </w:placeholder>
        <w:temporary/>
        <w:showingPlcHdr/>
      </w:sdtPr>
      <w:sdtEndPr/>
      <w:sdtContent>
        <w:p w:rsidR="006C314E" w:rsidRDefault="001218E3" w:rsidP="001218E3">
          <w:pPr>
            <w:rPr>
              <w:sz w:val="20"/>
            </w:rPr>
          </w:pPr>
          <w:r>
            <w:rPr>
              <w:rStyle w:val="PlaceholderText"/>
              <w:sz w:val="20"/>
            </w:rPr>
            <w:t>{C</w:t>
          </w:r>
          <w:r w:rsidRPr="001218E3">
            <w:rPr>
              <w:rStyle w:val="PlaceholderText"/>
              <w:sz w:val="20"/>
            </w:rPr>
            <w:t xml:space="preserve">lick here to enter </w:t>
          </w:r>
          <w:r>
            <w:rPr>
              <w:rStyle w:val="PlaceholderText"/>
              <w:sz w:val="20"/>
            </w:rPr>
            <w:t>drafter’s initials}</w:t>
          </w:r>
        </w:p>
      </w:sdtContent>
    </w:sdt>
    <w:p w:rsidR="00B32C52" w:rsidRDefault="00B32C52" w:rsidP="00B32C52">
      <w:pPr>
        <w:rPr>
          <w:rStyle w:val="apple-style-span"/>
          <w:sz w:val="20"/>
        </w:rPr>
      </w:pPr>
      <w:r>
        <w:rPr>
          <w:rStyle w:val="apple-style-span"/>
          <w:sz w:val="20"/>
        </w:rPr>
        <w:t>LS #</w:t>
      </w:r>
      <w:r w:rsidR="00A967C1">
        <w:rPr>
          <w:rStyle w:val="apple-style-span"/>
          <w:sz w:val="20"/>
        </w:rPr>
        <w:t>16132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12" w:rsidRDefault="000E5412" w:rsidP="00272634">
      <w:r>
        <w:separator/>
      </w:r>
    </w:p>
  </w:endnote>
  <w:endnote w:type="continuationSeparator" w:id="0">
    <w:p w:rsidR="000E5412" w:rsidRDefault="000E541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12" w:rsidRDefault="000E5412" w:rsidP="00272634">
      <w:r>
        <w:separator/>
      </w:r>
    </w:p>
  </w:footnote>
  <w:footnote w:type="continuationSeparator" w:id="0">
    <w:p w:rsidR="000E5412" w:rsidRDefault="000E541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45762"/>
    <w:rsid w:val="00006640"/>
    <w:rsid w:val="000765AF"/>
    <w:rsid w:val="00080B67"/>
    <w:rsid w:val="000E4F15"/>
    <w:rsid w:val="000E5412"/>
    <w:rsid w:val="0010786F"/>
    <w:rsid w:val="001218E3"/>
    <w:rsid w:val="00134583"/>
    <w:rsid w:val="001349AE"/>
    <w:rsid w:val="0017748E"/>
    <w:rsid w:val="001E3407"/>
    <w:rsid w:val="00216A92"/>
    <w:rsid w:val="00220726"/>
    <w:rsid w:val="00245762"/>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E4D0A"/>
    <w:rsid w:val="0082024D"/>
    <w:rsid w:val="00820C10"/>
    <w:rsid w:val="00837EB5"/>
    <w:rsid w:val="0086326E"/>
    <w:rsid w:val="008749A3"/>
    <w:rsid w:val="008823EE"/>
    <w:rsid w:val="008A4802"/>
    <w:rsid w:val="009243C8"/>
    <w:rsid w:val="00932BFA"/>
    <w:rsid w:val="00957F28"/>
    <w:rsid w:val="00962A70"/>
    <w:rsid w:val="009654CB"/>
    <w:rsid w:val="009B087E"/>
    <w:rsid w:val="009D3F0D"/>
    <w:rsid w:val="009F5F3B"/>
    <w:rsid w:val="00A0603B"/>
    <w:rsid w:val="00A5189C"/>
    <w:rsid w:val="00A54037"/>
    <w:rsid w:val="00A6526E"/>
    <w:rsid w:val="00A87143"/>
    <w:rsid w:val="00A9132D"/>
    <w:rsid w:val="00A967C1"/>
    <w:rsid w:val="00AD7EC0"/>
    <w:rsid w:val="00AE474C"/>
    <w:rsid w:val="00AE4DE1"/>
    <w:rsid w:val="00AE64C3"/>
    <w:rsid w:val="00AF56D8"/>
    <w:rsid w:val="00B15E95"/>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16C7F"/>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B15F-24CE-48A0-A54E-EE693064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58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DA8A5164845BE80EB793B1093751F"/>
        <w:category>
          <w:name w:val="General"/>
          <w:gallery w:val="placeholder"/>
        </w:category>
        <w:types>
          <w:type w:val="bbPlcHdr"/>
        </w:types>
        <w:behaviors>
          <w:behavior w:val="content"/>
        </w:behaviors>
        <w:guid w:val="{B6E5784D-28EF-4C8E-B4E9-268F4306FC65}"/>
      </w:docPartPr>
      <w:docPartBody>
        <w:p w:rsidR="001D7A25" w:rsidRDefault="001D7A25">
          <w:pPr>
            <w:pStyle w:val="150DA8A5164845BE80EB793B1093751F"/>
          </w:pPr>
          <w:r>
            <w:rPr>
              <w:rStyle w:val="PlaceholderText"/>
              <w:sz w:val="20"/>
            </w:rPr>
            <w:t>{C</w:t>
          </w:r>
          <w:r w:rsidRPr="001218E3">
            <w:rPr>
              <w:rStyle w:val="PlaceholderText"/>
              <w:sz w:val="20"/>
            </w:rPr>
            <w:t xml:space="preserve">lick here to enter </w:t>
          </w:r>
          <w:r>
            <w:rPr>
              <w:rStyle w:val="PlaceholderText"/>
              <w:sz w:val="20"/>
            </w:rPr>
            <w:t>drafter’s 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25"/>
    <w:rsid w:val="001D7A25"/>
    <w:rsid w:val="00837ADE"/>
    <w:rsid w:val="009E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E2952EDD714153999E45CB41860BD0">
    <w:name w:val="FEE2952EDD714153999E45CB41860BD0"/>
  </w:style>
  <w:style w:type="paragraph" w:customStyle="1" w:styleId="0582C1BA4D02420B89855E08017DF777">
    <w:name w:val="0582C1BA4D02420B89855E08017DF777"/>
  </w:style>
  <w:style w:type="paragraph" w:customStyle="1" w:styleId="ABC89DC2DFA24307B113BB1DF253C1D0">
    <w:name w:val="ABC89DC2DFA24307B113BB1DF253C1D0"/>
  </w:style>
  <w:style w:type="paragraph" w:customStyle="1" w:styleId="06EC688ECAAE41FDBFF7F6C36150182F">
    <w:name w:val="06EC688ECAAE41FDBFF7F6C36150182F"/>
  </w:style>
  <w:style w:type="paragraph" w:customStyle="1" w:styleId="150DA8A5164845BE80EB793B1093751F">
    <w:name w:val="150DA8A5164845BE80EB793B1093751F"/>
  </w:style>
  <w:style w:type="paragraph" w:customStyle="1" w:styleId="0E5E4E63CAD24D62AACB4141783AA739">
    <w:name w:val="0E5E4E63CAD24D62AACB4141783AA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5</cp:revision>
  <cp:lastPrinted>2018-02-28T16:57:00Z</cp:lastPrinted>
  <dcterms:created xsi:type="dcterms:W3CDTF">2020-08-25T16:29:00Z</dcterms:created>
  <dcterms:modified xsi:type="dcterms:W3CDTF">2020-12-07T20:51:00Z</dcterms:modified>
</cp:coreProperties>
</file>