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880C6" w14:textId="77777777" w:rsidR="009B05FD" w:rsidRPr="00B67C1E" w:rsidRDefault="005B39CB" w:rsidP="009B05FD">
      <w:pPr>
        <w:spacing w:after="0" w:line="240" w:lineRule="auto"/>
        <w:jc w:val="right"/>
        <w:rPr>
          <w:rFonts w:ascii="Times New Roman" w:hAnsi="Times New Roman" w:cs="Times New Roman"/>
          <w:sz w:val="24"/>
          <w:szCs w:val="24"/>
        </w:rPr>
      </w:pPr>
      <w:bookmarkStart w:id="0" w:name="_GoBack"/>
      <w:bookmarkEnd w:id="0"/>
      <w:r>
        <w:tab/>
      </w:r>
      <w:r>
        <w:tab/>
      </w:r>
      <w:r>
        <w:tab/>
      </w:r>
      <w:r>
        <w:tab/>
      </w:r>
      <w:r>
        <w:tab/>
      </w:r>
      <w:r>
        <w:tab/>
      </w:r>
      <w:r w:rsidRPr="003D7E18">
        <w:rPr>
          <w:rFonts w:ascii="Times New Roman" w:hAnsi="Times New Roman" w:cs="Times New Roman"/>
          <w:sz w:val="24"/>
          <w:szCs w:val="24"/>
        </w:rPr>
        <w:tab/>
      </w:r>
      <w:r w:rsidR="009B05FD" w:rsidRPr="00B67C1E">
        <w:rPr>
          <w:rFonts w:ascii="Times New Roman" w:hAnsi="Times New Roman" w:cs="Times New Roman"/>
          <w:sz w:val="24"/>
          <w:szCs w:val="24"/>
        </w:rPr>
        <w:t xml:space="preserve">Staff: </w:t>
      </w:r>
      <w:r w:rsidR="009B05FD" w:rsidRPr="00B67C1E">
        <w:rPr>
          <w:rFonts w:ascii="Times New Roman" w:hAnsi="Times New Roman" w:cs="Times New Roman"/>
          <w:sz w:val="24"/>
          <w:szCs w:val="24"/>
          <w:u w:val="single"/>
        </w:rPr>
        <w:t>Committee on Housing &amp; Buildings</w:t>
      </w:r>
      <w:r w:rsidR="009B05FD" w:rsidRPr="00B67C1E">
        <w:rPr>
          <w:rFonts w:ascii="Times New Roman" w:hAnsi="Times New Roman" w:cs="Times New Roman"/>
          <w:sz w:val="24"/>
          <w:szCs w:val="24"/>
        </w:rPr>
        <w:t xml:space="preserve">           Austen Brandford, Senior Counsel </w:t>
      </w:r>
    </w:p>
    <w:p w14:paraId="27B0E195" w14:textId="77777777" w:rsidR="009B05FD" w:rsidRPr="00B67C1E" w:rsidRDefault="009B05FD" w:rsidP="009B05FD">
      <w:pPr>
        <w:spacing w:after="0" w:line="240" w:lineRule="auto"/>
        <w:jc w:val="right"/>
        <w:rPr>
          <w:rFonts w:ascii="Times New Roman" w:hAnsi="Times New Roman" w:cs="Times New Roman"/>
          <w:sz w:val="24"/>
          <w:szCs w:val="24"/>
        </w:rPr>
      </w:pPr>
      <w:r w:rsidRPr="00B67C1E">
        <w:rPr>
          <w:rFonts w:ascii="Times New Roman" w:hAnsi="Times New Roman" w:cs="Times New Roman"/>
          <w:sz w:val="24"/>
          <w:szCs w:val="24"/>
        </w:rPr>
        <w:t xml:space="preserve">Audrey Son, Counsel </w:t>
      </w:r>
    </w:p>
    <w:p w14:paraId="47CAC6B4" w14:textId="77777777" w:rsidR="009B05FD" w:rsidRPr="00B67C1E" w:rsidRDefault="009B05FD" w:rsidP="009B05FD">
      <w:pPr>
        <w:spacing w:after="0" w:line="240" w:lineRule="auto"/>
        <w:jc w:val="right"/>
        <w:rPr>
          <w:rFonts w:ascii="Times New Roman" w:hAnsi="Times New Roman" w:cs="Times New Roman"/>
          <w:sz w:val="24"/>
          <w:szCs w:val="24"/>
        </w:rPr>
      </w:pPr>
      <w:r w:rsidRPr="00B67C1E">
        <w:rPr>
          <w:rFonts w:ascii="Times New Roman" w:hAnsi="Times New Roman" w:cs="Times New Roman"/>
          <w:sz w:val="24"/>
          <w:szCs w:val="24"/>
        </w:rPr>
        <w:t xml:space="preserve">Jose Conde, Senior Policy Analyst </w:t>
      </w:r>
    </w:p>
    <w:p w14:paraId="4935BC5C" w14:textId="77777777" w:rsidR="009B05FD" w:rsidRPr="00B67C1E" w:rsidRDefault="009B05FD" w:rsidP="009B05FD">
      <w:pPr>
        <w:spacing w:after="0" w:line="240" w:lineRule="auto"/>
        <w:jc w:val="right"/>
        <w:rPr>
          <w:rFonts w:ascii="Times New Roman" w:hAnsi="Times New Roman" w:cs="Times New Roman"/>
          <w:sz w:val="24"/>
          <w:szCs w:val="24"/>
        </w:rPr>
      </w:pPr>
      <w:r w:rsidRPr="00B67C1E">
        <w:rPr>
          <w:rFonts w:ascii="Times New Roman" w:hAnsi="Times New Roman" w:cs="Times New Roman"/>
          <w:sz w:val="24"/>
          <w:szCs w:val="24"/>
        </w:rPr>
        <w:t xml:space="preserve">Charles Kim, Policy Analyst </w:t>
      </w:r>
    </w:p>
    <w:p w14:paraId="2D87EE83" w14:textId="77777777" w:rsidR="009B05FD" w:rsidRPr="00B67C1E" w:rsidRDefault="009B05FD" w:rsidP="009B05FD">
      <w:pPr>
        <w:spacing w:after="0" w:line="240" w:lineRule="auto"/>
        <w:jc w:val="right"/>
        <w:rPr>
          <w:rFonts w:ascii="Times New Roman" w:hAnsi="Times New Roman" w:cs="Times New Roman"/>
          <w:sz w:val="24"/>
          <w:szCs w:val="24"/>
        </w:rPr>
      </w:pPr>
      <w:r w:rsidRPr="00B67C1E">
        <w:rPr>
          <w:rFonts w:ascii="Times New Roman" w:hAnsi="Times New Roman" w:cs="Times New Roman"/>
          <w:sz w:val="24"/>
          <w:szCs w:val="24"/>
        </w:rPr>
        <w:t xml:space="preserve">Sarah Gastelum, Principal Financial Analyst </w:t>
      </w:r>
    </w:p>
    <w:p w14:paraId="52D5F04E" w14:textId="77777777" w:rsidR="005B39CB" w:rsidRPr="00B67C1E" w:rsidRDefault="009B05FD" w:rsidP="009B05FD">
      <w:pPr>
        <w:spacing w:after="0" w:line="240" w:lineRule="auto"/>
        <w:jc w:val="right"/>
        <w:rPr>
          <w:rFonts w:ascii="Times New Roman" w:hAnsi="Times New Roman" w:cs="Times New Roman"/>
          <w:sz w:val="24"/>
          <w:szCs w:val="24"/>
          <w:u w:val="single"/>
        </w:rPr>
      </w:pPr>
      <w:r w:rsidRPr="00B67C1E">
        <w:rPr>
          <w:rFonts w:ascii="Times New Roman" w:hAnsi="Times New Roman" w:cs="Times New Roman"/>
          <w:sz w:val="24"/>
          <w:szCs w:val="24"/>
        </w:rPr>
        <w:t xml:space="preserve">Luke Zangerle, Financial Analyst </w:t>
      </w:r>
      <w:r w:rsidR="005B39CB" w:rsidRPr="00B67C1E">
        <w:rPr>
          <w:rFonts w:ascii="Times New Roman" w:hAnsi="Times New Roman" w:cs="Times New Roman"/>
          <w:sz w:val="24"/>
          <w:szCs w:val="24"/>
          <w:u w:val="single"/>
        </w:rPr>
        <w:t xml:space="preserve">         </w:t>
      </w:r>
    </w:p>
    <w:p w14:paraId="7470BC92" w14:textId="77777777" w:rsidR="009B05FD" w:rsidRPr="00B67C1E" w:rsidRDefault="005B39CB" w:rsidP="005B39CB">
      <w:pPr>
        <w:spacing w:after="0" w:line="240" w:lineRule="auto"/>
        <w:ind w:left="5760"/>
        <w:rPr>
          <w:rFonts w:ascii="Times New Roman" w:hAnsi="Times New Roman" w:cs="Times New Roman"/>
          <w:sz w:val="24"/>
          <w:szCs w:val="24"/>
        </w:rPr>
      </w:pPr>
      <w:r w:rsidRPr="00B67C1E">
        <w:rPr>
          <w:rFonts w:ascii="Times New Roman" w:hAnsi="Times New Roman" w:cs="Times New Roman"/>
          <w:sz w:val="24"/>
          <w:szCs w:val="24"/>
        </w:rPr>
        <w:t xml:space="preserve">           </w:t>
      </w:r>
      <w:r w:rsidR="009B05FD" w:rsidRPr="00B67C1E">
        <w:rPr>
          <w:rFonts w:ascii="Times New Roman" w:hAnsi="Times New Roman" w:cs="Times New Roman"/>
          <w:sz w:val="24"/>
          <w:szCs w:val="24"/>
        </w:rPr>
        <w:tab/>
      </w:r>
      <w:r w:rsidR="009B05FD" w:rsidRPr="00B67C1E">
        <w:rPr>
          <w:rFonts w:ascii="Times New Roman" w:hAnsi="Times New Roman" w:cs="Times New Roman"/>
          <w:sz w:val="24"/>
          <w:szCs w:val="24"/>
        </w:rPr>
        <w:tab/>
      </w:r>
      <w:r w:rsidR="009B05FD" w:rsidRPr="00B67C1E">
        <w:rPr>
          <w:rFonts w:ascii="Times New Roman" w:hAnsi="Times New Roman" w:cs="Times New Roman"/>
          <w:sz w:val="24"/>
          <w:szCs w:val="24"/>
        </w:rPr>
        <w:tab/>
      </w:r>
    </w:p>
    <w:p w14:paraId="23FF1DE2" w14:textId="77777777" w:rsidR="009B05FD" w:rsidRPr="00B67C1E" w:rsidRDefault="009B05FD" w:rsidP="009B05FD">
      <w:pPr>
        <w:spacing w:after="0" w:line="240" w:lineRule="auto"/>
        <w:ind w:left="5760"/>
        <w:jc w:val="right"/>
        <w:rPr>
          <w:rFonts w:ascii="Times New Roman" w:hAnsi="Times New Roman" w:cs="Times New Roman"/>
          <w:sz w:val="24"/>
          <w:szCs w:val="24"/>
          <w:u w:val="single"/>
        </w:rPr>
      </w:pPr>
      <w:r w:rsidRPr="00B67C1E">
        <w:rPr>
          <w:rFonts w:ascii="Times New Roman" w:hAnsi="Times New Roman" w:cs="Times New Roman"/>
          <w:sz w:val="24"/>
          <w:szCs w:val="24"/>
          <w:u w:val="single"/>
        </w:rPr>
        <w:t>Committee on Public Housing</w:t>
      </w:r>
    </w:p>
    <w:p w14:paraId="0D2A2FDC" w14:textId="77777777" w:rsidR="005B39CB" w:rsidRPr="00B67C1E" w:rsidRDefault="005B39CB" w:rsidP="005B39CB">
      <w:pPr>
        <w:spacing w:after="0" w:line="240" w:lineRule="auto"/>
        <w:jc w:val="right"/>
        <w:rPr>
          <w:rFonts w:ascii="Times New Roman" w:hAnsi="Times New Roman" w:cs="Times New Roman"/>
          <w:sz w:val="24"/>
          <w:szCs w:val="24"/>
        </w:rPr>
      </w:pPr>
      <w:r w:rsidRPr="00B67C1E">
        <w:rPr>
          <w:rFonts w:ascii="Times New Roman" w:eastAsia="Times New Roman" w:hAnsi="Times New Roman" w:cs="Times New Roman"/>
          <w:color w:val="000000"/>
          <w:sz w:val="24"/>
          <w:szCs w:val="24"/>
        </w:rPr>
        <w:t xml:space="preserve">             </w:t>
      </w:r>
      <w:r w:rsidR="009B05FD" w:rsidRPr="00B67C1E">
        <w:rPr>
          <w:rFonts w:ascii="Times New Roman" w:eastAsia="Times New Roman" w:hAnsi="Times New Roman" w:cs="Times New Roman"/>
          <w:color w:val="000000"/>
          <w:sz w:val="24"/>
          <w:szCs w:val="24"/>
        </w:rPr>
        <w:t xml:space="preserve">Audrey Son, Counsel </w:t>
      </w:r>
      <w:r w:rsidRPr="00B67C1E">
        <w:rPr>
          <w:rFonts w:ascii="Times New Roman" w:eastAsia="Times New Roman" w:hAnsi="Times New Roman" w:cs="Times New Roman"/>
          <w:color w:val="000000"/>
          <w:sz w:val="24"/>
          <w:szCs w:val="24"/>
        </w:rPr>
        <w:t xml:space="preserve">               </w:t>
      </w:r>
      <w:r w:rsidRPr="00B67C1E">
        <w:rPr>
          <w:rFonts w:ascii="Times New Roman" w:hAnsi="Times New Roman" w:cs="Times New Roman"/>
          <w:color w:val="000000"/>
          <w:sz w:val="24"/>
          <w:szCs w:val="24"/>
        </w:rPr>
        <w:t xml:space="preserve">                                                                    </w:t>
      </w:r>
    </w:p>
    <w:p w14:paraId="267ACCB6" w14:textId="77777777" w:rsidR="005B39CB" w:rsidRPr="00B67C1E" w:rsidRDefault="005B39CB" w:rsidP="005B39CB">
      <w:pPr>
        <w:spacing w:after="0" w:line="240" w:lineRule="auto"/>
        <w:jc w:val="right"/>
        <w:rPr>
          <w:rFonts w:ascii="Times New Roman" w:hAnsi="Times New Roman" w:cs="Times New Roman"/>
          <w:color w:val="000000"/>
          <w:sz w:val="24"/>
          <w:szCs w:val="24"/>
        </w:rPr>
      </w:pPr>
      <w:r w:rsidRPr="00B67C1E">
        <w:rPr>
          <w:rFonts w:ascii="Times New Roman" w:eastAsia="Times New Roman" w:hAnsi="Times New Roman" w:cs="Times New Roman"/>
          <w:color w:val="000000"/>
          <w:sz w:val="24"/>
          <w:szCs w:val="24"/>
        </w:rPr>
        <w:t xml:space="preserve">                                                   </w:t>
      </w:r>
      <w:r w:rsidRPr="00B67C1E">
        <w:rPr>
          <w:rFonts w:ascii="Times New Roman" w:hAnsi="Times New Roman" w:cs="Times New Roman"/>
          <w:color w:val="000000"/>
          <w:sz w:val="24"/>
          <w:szCs w:val="24"/>
        </w:rPr>
        <w:t>Jose Conde, Senior Policy Analyst</w:t>
      </w:r>
    </w:p>
    <w:p w14:paraId="500C2806" w14:textId="77777777" w:rsidR="005B39CB" w:rsidRPr="00B67C1E" w:rsidRDefault="005B39CB" w:rsidP="005B39CB">
      <w:pPr>
        <w:spacing w:after="0" w:line="240" w:lineRule="auto"/>
        <w:jc w:val="right"/>
        <w:rPr>
          <w:rFonts w:ascii="Times New Roman" w:eastAsia="Times New Roman" w:hAnsi="Times New Roman" w:cs="Times New Roman"/>
          <w:sz w:val="24"/>
          <w:szCs w:val="24"/>
        </w:rPr>
      </w:pPr>
      <w:r w:rsidRPr="00B67C1E">
        <w:rPr>
          <w:rFonts w:ascii="Times New Roman" w:eastAsia="Times New Roman" w:hAnsi="Times New Roman" w:cs="Times New Roman"/>
          <w:sz w:val="24"/>
          <w:szCs w:val="24"/>
        </w:rPr>
        <w:t>Ricky Chawla, Policy Analyst</w:t>
      </w:r>
    </w:p>
    <w:p w14:paraId="7D685A13" w14:textId="77777777" w:rsidR="005B39CB" w:rsidRPr="00B67C1E" w:rsidRDefault="005B39CB" w:rsidP="005B39CB">
      <w:pPr>
        <w:spacing w:after="0" w:line="240" w:lineRule="auto"/>
        <w:jc w:val="right"/>
        <w:rPr>
          <w:rFonts w:ascii="Times New Roman" w:eastAsia="Times New Roman" w:hAnsi="Times New Roman" w:cs="Times New Roman"/>
          <w:sz w:val="24"/>
          <w:szCs w:val="24"/>
        </w:rPr>
      </w:pPr>
      <w:r w:rsidRPr="00B67C1E">
        <w:rPr>
          <w:rFonts w:ascii="Times New Roman" w:eastAsia="Times New Roman" w:hAnsi="Times New Roman" w:cs="Times New Roman"/>
          <w:sz w:val="24"/>
          <w:szCs w:val="24"/>
        </w:rPr>
        <w:t>Sarah Gastelum, Principal Financial Analyst</w:t>
      </w:r>
    </w:p>
    <w:p w14:paraId="27547A53" w14:textId="77777777" w:rsidR="005B39CB" w:rsidRPr="00B67C1E" w:rsidRDefault="005B39CB" w:rsidP="005B39CB">
      <w:pPr>
        <w:spacing w:after="0" w:line="240" w:lineRule="auto"/>
        <w:jc w:val="right"/>
        <w:rPr>
          <w:rFonts w:ascii="Times New Roman" w:hAnsi="Times New Roman" w:cs="Times New Roman"/>
          <w:sz w:val="24"/>
          <w:szCs w:val="24"/>
        </w:rPr>
      </w:pPr>
    </w:p>
    <w:p w14:paraId="6EE57986" w14:textId="35629D93" w:rsidR="005B39CB" w:rsidRPr="00B67C1E" w:rsidRDefault="005B39CB" w:rsidP="005B39CB">
      <w:pPr>
        <w:spacing w:after="0" w:line="240" w:lineRule="auto"/>
        <w:jc w:val="right"/>
        <w:rPr>
          <w:rFonts w:ascii="Times New Roman" w:hAnsi="Times New Roman" w:cs="Times New Roman"/>
          <w:sz w:val="24"/>
          <w:szCs w:val="24"/>
        </w:rPr>
      </w:pPr>
      <w:r w:rsidRPr="00B67C1E">
        <w:rPr>
          <w:rFonts w:ascii="Times New Roman" w:eastAsia="Times New Roman" w:hAnsi="Times New Roman" w:cs="Times New Roman"/>
          <w:color w:val="000000"/>
          <w:sz w:val="24"/>
          <w:szCs w:val="24"/>
        </w:rPr>
        <w:t xml:space="preserve">                                                                        </w:t>
      </w:r>
      <w:r w:rsidRPr="00B67C1E">
        <w:rPr>
          <w:rFonts w:ascii="Times New Roman" w:eastAsia="Arial Unicode MS" w:hAnsi="Times New Roman" w:cs="Times New Roman"/>
          <w:color w:val="000000"/>
          <w:sz w:val="24"/>
          <w:szCs w:val="24"/>
        </w:rPr>
        <w:br/>
      </w:r>
    </w:p>
    <w:p w14:paraId="7473EC6F" w14:textId="77777777" w:rsidR="005B39CB" w:rsidRPr="00B67C1E" w:rsidRDefault="005B39CB" w:rsidP="005B39CB">
      <w:pPr>
        <w:widowControl w:val="0"/>
        <w:spacing w:after="0" w:line="240" w:lineRule="auto"/>
        <w:jc w:val="center"/>
        <w:rPr>
          <w:rFonts w:ascii="Times New Roman" w:eastAsia="Times New Roman" w:hAnsi="Times New Roman" w:cs="Times New Roman"/>
          <w:b/>
          <w:bCs/>
          <w:caps/>
          <w:color w:val="000000"/>
          <w:sz w:val="24"/>
          <w:szCs w:val="24"/>
          <w:u w:val="single" w:color="000000"/>
        </w:rPr>
      </w:pPr>
    </w:p>
    <w:p w14:paraId="1E4247C0" w14:textId="77777777" w:rsidR="005B39CB" w:rsidRPr="00B67C1E" w:rsidRDefault="005B39CB" w:rsidP="005B39CB">
      <w:pPr>
        <w:widowControl w:val="0"/>
        <w:spacing w:after="0" w:line="240" w:lineRule="auto"/>
        <w:jc w:val="center"/>
        <w:rPr>
          <w:rFonts w:ascii="Times New Roman" w:hAnsi="Times New Roman" w:cs="Times New Roman"/>
          <w:b/>
          <w:bCs/>
          <w:caps/>
          <w:color w:val="000000"/>
          <w:sz w:val="24"/>
          <w:szCs w:val="24"/>
          <w:u w:val="single" w:color="000000"/>
        </w:rPr>
      </w:pPr>
      <w:r w:rsidRPr="007E360D">
        <w:rPr>
          <w:rFonts w:ascii="Times New Roman" w:eastAsia="Times New Roman" w:hAnsi="Times New Roman" w:cs="Times New Roman"/>
          <w:noProof/>
          <w:color w:val="000000"/>
          <w:sz w:val="24"/>
          <w:szCs w:val="24"/>
        </w:rPr>
        <w:drawing>
          <wp:inline distT="0" distB="0" distL="0" distR="0" wp14:anchorId="4E0528F6" wp14:editId="370133BE">
            <wp:extent cx="11239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7" t="-47" r="-47" b="-47"/>
                    <a:stretch>
                      <a:fillRect/>
                    </a:stretch>
                  </pic:blipFill>
                  <pic:spPr bwMode="auto">
                    <a:xfrm>
                      <a:off x="0" y="0"/>
                      <a:ext cx="1123950" cy="1143000"/>
                    </a:xfrm>
                    <a:prstGeom prst="rect">
                      <a:avLst/>
                    </a:prstGeom>
                    <a:solidFill>
                      <a:srgbClr val="FFFFFF"/>
                    </a:solidFill>
                    <a:ln>
                      <a:noFill/>
                    </a:ln>
                  </pic:spPr>
                </pic:pic>
              </a:graphicData>
            </a:graphic>
          </wp:inline>
        </w:drawing>
      </w:r>
    </w:p>
    <w:p w14:paraId="6FC75A1A" w14:textId="77777777" w:rsidR="005B39CB" w:rsidRPr="00B67C1E" w:rsidRDefault="005B39CB" w:rsidP="005B39CB">
      <w:pPr>
        <w:widowControl w:val="0"/>
        <w:spacing w:after="0" w:line="240" w:lineRule="auto"/>
        <w:jc w:val="center"/>
        <w:rPr>
          <w:rFonts w:ascii="Times New Roman" w:hAnsi="Times New Roman" w:cs="Times New Roman"/>
          <w:sz w:val="24"/>
          <w:szCs w:val="24"/>
        </w:rPr>
      </w:pPr>
      <w:r w:rsidRPr="00B67C1E">
        <w:rPr>
          <w:rFonts w:ascii="Times New Roman" w:hAnsi="Times New Roman" w:cs="Times New Roman"/>
          <w:b/>
          <w:bCs/>
          <w:caps/>
          <w:color w:val="000000" w:themeColor="text1"/>
          <w:sz w:val="24"/>
          <w:szCs w:val="24"/>
          <w:u w:val="single"/>
        </w:rPr>
        <w:t>The New York City Council</w:t>
      </w:r>
    </w:p>
    <w:p w14:paraId="4DD890FA" w14:textId="77777777" w:rsidR="005B39CB" w:rsidRPr="00B67C1E" w:rsidRDefault="251C694D" w:rsidP="3C3DC812">
      <w:pPr>
        <w:spacing w:after="0" w:line="240" w:lineRule="auto"/>
        <w:jc w:val="center"/>
        <w:rPr>
          <w:rFonts w:ascii="Times New Roman" w:hAnsi="Times New Roman" w:cs="Times New Roman"/>
          <w:color w:val="000000"/>
          <w:sz w:val="24"/>
          <w:szCs w:val="24"/>
        </w:rPr>
      </w:pPr>
      <w:r w:rsidRPr="00B67C1E">
        <w:rPr>
          <w:rFonts w:ascii="Times New Roman" w:hAnsi="Times New Roman" w:cs="Times New Roman"/>
          <w:color w:val="000000" w:themeColor="text1"/>
          <w:sz w:val="24"/>
          <w:szCs w:val="24"/>
        </w:rPr>
        <w:t>Jeffrey Baker, Legislative Director</w:t>
      </w:r>
    </w:p>
    <w:p w14:paraId="083EB8A4" w14:textId="77777777" w:rsidR="005B39CB" w:rsidRPr="00B67C1E" w:rsidRDefault="005B39CB" w:rsidP="005B39CB">
      <w:pPr>
        <w:spacing w:after="0" w:line="240" w:lineRule="auto"/>
        <w:jc w:val="center"/>
        <w:rPr>
          <w:rFonts w:ascii="Times New Roman" w:eastAsia="Times New Roman" w:hAnsi="Times New Roman" w:cs="Times New Roman"/>
          <w:b/>
          <w:bCs/>
          <w:color w:val="000000"/>
          <w:sz w:val="24"/>
          <w:szCs w:val="24"/>
        </w:rPr>
      </w:pPr>
    </w:p>
    <w:p w14:paraId="693E1BAE" w14:textId="77777777" w:rsidR="005B39CB" w:rsidRPr="00B67C1E" w:rsidRDefault="005B39CB">
      <w:pPr>
        <w:spacing w:after="0" w:line="240" w:lineRule="auto"/>
        <w:jc w:val="center"/>
        <w:rPr>
          <w:rFonts w:ascii="Times New Roman" w:hAnsi="Times New Roman" w:cs="Times New Roman"/>
          <w:sz w:val="24"/>
          <w:szCs w:val="24"/>
        </w:rPr>
      </w:pPr>
      <w:r w:rsidRPr="003D7E18">
        <w:rPr>
          <w:rFonts w:ascii="Times New Roman Bold" w:hAnsi="Times New Roman Bold" w:cs="Times New Roman"/>
          <w:b/>
          <w:bCs/>
          <w:smallCaps/>
          <w:color w:val="000000" w:themeColor="text1"/>
          <w:sz w:val="24"/>
          <w:szCs w:val="24"/>
          <w:u w:val="single"/>
        </w:rPr>
        <w:t>Committee Report of the Infrastructure Division</w:t>
      </w:r>
      <w:r w:rsidRPr="003D7E18">
        <w:rPr>
          <w:rFonts w:ascii="Times New Roman" w:hAnsi="Times New Roman" w:cs="Times New Roman"/>
          <w:sz w:val="24"/>
          <w:szCs w:val="24"/>
        </w:rPr>
        <w:br/>
      </w:r>
      <w:r w:rsidRPr="00B67C1E">
        <w:rPr>
          <w:rFonts w:ascii="Times New Roman" w:hAnsi="Times New Roman" w:cs="Times New Roman"/>
          <w:color w:val="000000" w:themeColor="text1"/>
          <w:sz w:val="24"/>
          <w:szCs w:val="24"/>
        </w:rPr>
        <w:t>Terzah Nasser, Deputy Director, Infrastructure Division</w:t>
      </w:r>
    </w:p>
    <w:p w14:paraId="0EB8D395" w14:textId="77777777" w:rsidR="005B39CB" w:rsidRPr="003D7E18" w:rsidRDefault="005B39CB" w:rsidP="005B39CB">
      <w:pPr>
        <w:spacing w:after="0" w:line="240" w:lineRule="auto"/>
        <w:jc w:val="center"/>
        <w:rPr>
          <w:rFonts w:ascii="Times New Roman" w:hAnsi="Times New Roman" w:cs="Times New Roman"/>
          <w:sz w:val="24"/>
          <w:szCs w:val="24"/>
        </w:rPr>
      </w:pPr>
    </w:p>
    <w:p w14:paraId="6399A7C9" w14:textId="77777777" w:rsidR="005B39CB" w:rsidRPr="003D7E18" w:rsidRDefault="35E91E8D" w:rsidP="3C3DC812">
      <w:pPr>
        <w:spacing w:after="0" w:line="240" w:lineRule="auto"/>
        <w:jc w:val="center"/>
        <w:rPr>
          <w:rFonts w:ascii="Times New Roman Bold" w:eastAsia="Times New Roman" w:hAnsi="Times New Roman Bold" w:cs="Times New Roman"/>
          <w:b/>
          <w:bCs/>
          <w:smallCaps/>
          <w:sz w:val="24"/>
          <w:szCs w:val="24"/>
          <w:u w:val="single"/>
        </w:rPr>
      </w:pPr>
      <w:r w:rsidRPr="003D7E18">
        <w:rPr>
          <w:rFonts w:ascii="Times New Roman Bold" w:eastAsia="Times New Roman" w:hAnsi="Times New Roman Bold" w:cs="Times New Roman"/>
          <w:b/>
          <w:bCs/>
          <w:smallCaps/>
          <w:sz w:val="24"/>
          <w:szCs w:val="24"/>
          <w:u w:val="single"/>
        </w:rPr>
        <w:t>Committee on Housing and Buildings</w:t>
      </w:r>
    </w:p>
    <w:p w14:paraId="18C6ADC0" w14:textId="77777777" w:rsidR="005B39CB" w:rsidRPr="00B67C1E" w:rsidRDefault="35E91E8D" w:rsidP="3C3DC812">
      <w:pPr>
        <w:spacing w:after="0" w:line="240" w:lineRule="auto"/>
        <w:jc w:val="center"/>
        <w:rPr>
          <w:rFonts w:ascii="Times New Roman" w:eastAsia="Times New Roman" w:hAnsi="Times New Roman" w:cs="Times New Roman"/>
          <w:sz w:val="24"/>
          <w:szCs w:val="24"/>
        </w:rPr>
      </w:pPr>
      <w:r w:rsidRPr="003D7E18">
        <w:rPr>
          <w:rFonts w:ascii="Times New Roman" w:eastAsia="Times New Roman" w:hAnsi="Times New Roman" w:cs="Times New Roman"/>
          <w:sz w:val="24"/>
          <w:szCs w:val="24"/>
        </w:rPr>
        <w:t>H</w:t>
      </w:r>
      <w:r w:rsidRPr="00B67C1E">
        <w:rPr>
          <w:rFonts w:ascii="Times New Roman" w:eastAsia="Times New Roman" w:hAnsi="Times New Roman" w:cs="Times New Roman"/>
          <w:sz w:val="24"/>
          <w:szCs w:val="24"/>
        </w:rPr>
        <w:t>on. Robert E. Cornegy, Jr., Chair</w:t>
      </w:r>
    </w:p>
    <w:p w14:paraId="19046F87" w14:textId="77777777" w:rsidR="005B39CB" w:rsidRPr="00B67C1E" w:rsidRDefault="005B39CB" w:rsidP="3C3DC812">
      <w:pPr>
        <w:spacing w:after="0" w:line="240" w:lineRule="auto"/>
        <w:jc w:val="center"/>
        <w:rPr>
          <w:rFonts w:ascii="Times New Roman" w:eastAsia="Times New Roman" w:hAnsi="Times New Roman" w:cs="Times New Roman"/>
          <w:sz w:val="24"/>
          <w:szCs w:val="24"/>
        </w:rPr>
      </w:pPr>
    </w:p>
    <w:p w14:paraId="5A373A2D" w14:textId="77777777" w:rsidR="005B39CB" w:rsidRPr="003D7E18" w:rsidRDefault="35E91E8D" w:rsidP="3C3DC812">
      <w:pPr>
        <w:spacing w:after="0" w:line="240" w:lineRule="auto"/>
        <w:jc w:val="center"/>
        <w:rPr>
          <w:rFonts w:ascii="Times New Roman Bold" w:eastAsia="Times New Roman" w:hAnsi="Times New Roman Bold" w:cs="Times New Roman"/>
          <w:smallCaps/>
          <w:sz w:val="24"/>
          <w:szCs w:val="24"/>
        </w:rPr>
      </w:pPr>
      <w:r w:rsidRPr="003D7E18">
        <w:rPr>
          <w:rFonts w:ascii="Times New Roman Bold" w:eastAsia="Times New Roman" w:hAnsi="Times New Roman Bold" w:cs="Times New Roman"/>
          <w:b/>
          <w:bCs/>
          <w:smallCaps/>
          <w:sz w:val="24"/>
          <w:szCs w:val="24"/>
          <w:u w:val="single"/>
        </w:rPr>
        <w:t>Committee on Public Housing</w:t>
      </w:r>
    </w:p>
    <w:p w14:paraId="13BFA9AA" w14:textId="77777777" w:rsidR="005B39CB" w:rsidRPr="003D7E18" w:rsidRDefault="35E91E8D" w:rsidP="3C3DC812">
      <w:pPr>
        <w:spacing w:after="0" w:line="240" w:lineRule="auto"/>
        <w:jc w:val="center"/>
        <w:rPr>
          <w:rFonts w:ascii="Times New Roman" w:eastAsia="Times New Roman" w:hAnsi="Times New Roman" w:cs="Times New Roman"/>
          <w:sz w:val="24"/>
          <w:szCs w:val="24"/>
        </w:rPr>
      </w:pPr>
      <w:r w:rsidRPr="00B67C1E">
        <w:rPr>
          <w:rFonts w:ascii="Times New Roman" w:eastAsia="Times New Roman" w:hAnsi="Times New Roman" w:cs="Times New Roman"/>
          <w:sz w:val="24"/>
          <w:szCs w:val="24"/>
        </w:rPr>
        <w:t>Hon. Alicka Ampry-Samuel, Chair</w:t>
      </w:r>
      <w:r w:rsidR="005B39CB" w:rsidRPr="003D7E18">
        <w:rPr>
          <w:rFonts w:ascii="Times New Roman" w:hAnsi="Times New Roman" w:cs="Times New Roman"/>
          <w:sz w:val="24"/>
          <w:szCs w:val="24"/>
        </w:rPr>
        <w:br/>
      </w:r>
      <w:r w:rsidR="005B39CB" w:rsidRPr="003D7E18">
        <w:rPr>
          <w:rFonts w:ascii="Times New Roman" w:hAnsi="Times New Roman" w:cs="Times New Roman"/>
          <w:sz w:val="24"/>
          <w:szCs w:val="24"/>
        </w:rPr>
        <w:br/>
      </w:r>
    </w:p>
    <w:p w14:paraId="22C2C7BD" w14:textId="27AB5908" w:rsidR="00E57D8E" w:rsidRPr="009908CE" w:rsidRDefault="2C88DCD7" w:rsidP="009908CE">
      <w:pPr>
        <w:spacing w:after="0" w:line="240" w:lineRule="auto"/>
        <w:jc w:val="center"/>
        <w:rPr>
          <w:rFonts w:ascii="Times New Roman" w:eastAsia="Times New Roman" w:hAnsi="Times New Roman" w:cs="Times New Roman"/>
          <w:b/>
          <w:bCs/>
          <w:sz w:val="24"/>
          <w:szCs w:val="24"/>
        </w:rPr>
      </w:pPr>
      <w:r w:rsidRPr="00B67C1E">
        <w:rPr>
          <w:rFonts w:ascii="Times New Roman" w:eastAsia="Times New Roman" w:hAnsi="Times New Roman" w:cs="Times New Roman"/>
          <w:b/>
          <w:bCs/>
          <w:sz w:val="24"/>
          <w:szCs w:val="24"/>
        </w:rPr>
        <w:t>June 29, 2020</w:t>
      </w:r>
    </w:p>
    <w:p w14:paraId="2E675D89" w14:textId="77777777" w:rsidR="00983A30" w:rsidRDefault="00983A30" w:rsidP="003D7E18">
      <w:pPr>
        <w:suppressAutoHyphens/>
        <w:spacing w:after="0" w:line="480" w:lineRule="auto"/>
        <w:jc w:val="center"/>
        <w:rPr>
          <w:rFonts w:ascii="Times New Roman Bold" w:eastAsia="Times New Roman" w:hAnsi="Times New Roman Bold" w:cs="Times New Roman"/>
          <w:b/>
          <w:bCs/>
          <w:smallCaps/>
          <w:color w:val="000000" w:themeColor="text1"/>
          <w:sz w:val="24"/>
          <w:szCs w:val="24"/>
          <w:u w:val="single"/>
          <w:lang w:eastAsia="zh-CN"/>
        </w:rPr>
      </w:pPr>
    </w:p>
    <w:p w14:paraId="48CE56C9" w14:textId="1C3B6A3D" w:rsidR="005B39CB" w:rsidRPr="003D7E18" w:rsidRDefault="005B39CB" w:rsidP="003D7E18">
      <w:pPr>
        <w:suppressAutoHyphens/>
        <w:spacing w:after="0" w:line="480" w:lineRule="auto"/>
        <w:jc w:val="center"/>
        <w:rPr>
          <w:rFonts w:ascii="Times New Roman Bold" w:eastAsia="Times New Roman" w:hAnsi="Times New Roman Bold" w:cs="Times New Roman"/>
          <w:smallCaps/>
          <w:sz w:val="24"/>
          <w:szCs w:val="24"/>
          <w:u w:val="single"/>
          <w:lang w:eastAsia="zh-CN"/>
        </w:rPr>
      </w:pPr>
      <w:r w:rsidRPr="003D7E18">
        <w:rPr>
          <w:rFonts w:ascii="Times New Roman Bold" w:eastAsia="Times New Roman" w:hAnsi="Times New Roman Bold" w:cs="Times New Roman"/>
          <w:b/>
          <w:bCs/>
          <w:smallCaps/>
          <w:color w:val="000000" w:themeColor="text1"/>
          <w:sz w:val="24"/>
          <w:szCs w:val="24"/>
          <w:u w:val="single"/>
          <w:lang w:eastAsia="zh-CN"/>
        </w:rPr>
        <w:t>Introduction</w:t>
      </w:r>
    </w:p>
    <w:p w14:paraId="2EE4397B" w14:textId="5BF5D907" w:rsidR="12DD1DF4" w:rsidRDefault="00495C43" w:rsidP="003D7E18">
      <w:pPr>
        <w:spacing w:after="0" w:line="480" w:lineRule="auto"/>
        <w:ind w:firstLine="720"/>
        <w:jc w:val="both"/>
        <w:rPr>
          <w:rFonts w:ascii="Times New Roman" w:eastAsia="Calibri" w:hAnsi="Times New Roman" w:cs="Times New Roman"/>
          <w:color w:val="000000" w:themeColor="text1"/>
          <w:sz w:val="24"/>
          <w:szCs w:val="24"/>
          <w:lang w:eastAsia="zh-CN"/>
        </w:rPr>
      </w:pPr>
      <w:r w:rsidRPr="00B67C1E">
        <w:rPr>
          <w:rFonts w:ascii="Times New Roman" w:eastAsia="Calibri" w:hAnsi="Times New Roman" w:cs="Times New Roman"/>
          <w:color w:val="000000" w:themeColor="text1"/>
          <w:sz w:val="24"/>
          <w:szCs w:val="24"/>
          <w:lang w:eastAsia="zh-CN"/>
        </w:rPr>
        <w:t>On June</w:t>
      </w:r>
      <w:r w:rsidR="005B39CB" w:rsidRPr="00B67C1E">
        <w:rPr>
          <w:rFonts w:ascii="Times New Roman" w:eastAsia="Calibri" w:hAnsi="Times New Roman" w:cs="Times New Roman"/>
          <w:color w:val="000000" w:themeColor="text1"/>
          <w:sz w:val="24"/>
          <w:szCs w:val="24"/>
          <w:lang w:eastAsia="zh-CN"/>
        </w:rPr>
        <w:t xml:space="preserve"> </w:t>
      </w:r>
      <w:r w:rsidRPr="00B67C1E">
        <w:rPr>
          <w:rFonts w:ascii="Times New Roman" w:eastAsia="Calibri" w:hAnsi="Times New Roman" w:cs="Times New Roman"/>
          <w:color w:val="000000" w:themeColor="text1"/>
          <w:sz w:val="24"/>
          <w:szCs w:val="24"/>
          <w:lang w:eastAsia="zh-CN"/>
        </w:rPr>
        <w:t>29</w:t>
      </w:r>
      <w:r w:rsidR="005B39CB" w:rsidRPr="00B67C1E">
        <w:rPr>
          <w:rFonts w:ascii="Times New Roman" w:eastAsia="Calibri" w:hAnsi="Times New Roman" w:cs="Times New Roman"/>
          <w:color w:val="000000" w:themeColor="text1"/>
          <w:sz w:val="24"/>
          <w:szCs w:val="24"/>
          <w:lang w:eastAsia="zh-CN"/>
        </w:rPr>
        <w:t>, 2020, the</w:t>
      </w:r>
      <w:r w:rsidRPr="00B67C1E">
        <w:rPr>
          <w:rFonts w:ascii="Times New Roman" w:eastAsia="Calibri" w:hAnsi="Times New Roman" w:cs="Times New Roman"/>
          <w:color w:val="000000" w:themeColor="text1"/>
          <w:sz w:val="24"/>
          <w:szCs w:val="24"/>
          <w:lang w:eastAsia="zh-CN"/>
        </w:rPr>
        <w:t xml:space="preserve"> Committee on Housing and Buildings, chaired by Council Member Robert Cornegy,</w:t>
      </w:r>
      <w:r w:rsidR="00765A7F">
        <w:rPr>
          <w:rFonts w:ascii="Times New Roman" w:eastAsia="Calibri" w:hAnsi="Times New Roman" w:cs="Times New Roman"/>
          <w:color w:val="000000" w:themeColor="text1"/>
          <w:sz w:val="24"/>
          <w:szCs w:val="24"/>
          <w:lang w:eastAsia="zh-CN"/>
        </w:rPr>
        <w:t xml:space="preserve"> Jr.,</w:t>
      </w:r>
      <w:r w:rsidRPr="00B67C1E">
        <w:rPr>
          <w:rFonts w:ascii="Times New Roman" w:eastAsia="Calibri" w:hAnsi="Times New Roman" w:cs="Times New Roman"/>
          <w:color w:val="000000" w:themeColor="text1"/>
          <w:sz w:val="24"/>
          <w:szCs w:val="24"/>
          <w:lang w:eastAsia="zh-CN"/>
        </w:rPr>
        <w:t xml:space="preserve"> and the </w:t>
      </w:r>
      <w:r w:rsidR="005B39CB" w:rsidRPr="00B67C1E">
        <w:rPr>
          <w:rFonts w:ascii="Times New Roman" w:eastAsia="Calibri" w:hAnsi="Times New Roman" w:cs="Times New Roman"/>
          <w:color w:val="000000" w:themeColor="text1"/>
          <w:sz w:val="24"/>
          <w:szCs w:val="24"/>
          <w:lang w:eastAsia="zh-CN"/>
        </w:rPr>
        <w:t xml:space="preserve">Committee on Public Housing, chaired by Council Member Alicka Ampry-Samuel, will hold an oversight hearing entitled “Oversight </w:t>
      </w:r>
      <w:r w:rsidRPr="00B67C1E">
        <w:rPr>
          <w:rFonts w:ascii="Times New Roman" w:eastAsia="Calibri" w:hAnsi="Times New Roman" w:cs="Times New Roman"/>
          <w:color w:val="000000" w:themeColor="text1"/>
          <w:sz w:val="24"/>
          <w:szCs w:val="24"/>
          <w:lang w:eastAsia="zh-CN"/>
        </w:rPr>
        <w:t>–</w:t>
      </w:r>
      <w:r w:rsidR="005B39CB" w:rsidRPr="00B67C1E">
        <w:rPr>
          <w:rFonts w:ascii="Times New Roman" w:eastAsia="Calibri" w:hAnsi="Times New Roman" w:cs="Times New Roman"/>
          <w:color w:val="000000" w:themeColor="text1"/>
          <w:sz w:val="24"/>
          <w:szCs w:val="24"/>
          <w:lang w:eastAsia="zh-CN"/>
        </w:rPr>
        <w:t xml:space="preserve"> </w:t>
      </w:r>
      <w:r w:rsidRPr="00B67C1E">
        <w:rPr>
          <w:rFonts w:ascii="Times New Roman" w:eastAsia="Calibri" w:hAnsi="Times New Roman" w:cs="Times New Roman"/>
          <w:color w:val="000000" w:themeColor="text1"/>
          <w:sz w:val="24"/>
          <w:szCs w:val="24"/>
          <w:lang w:eastAsia="zh-CN"/>
        </w:rPr>
        <w:t xml:space="preserve">Tenant Safety and Building </w:t>
      </w:r>
      <w:r w:rsidRPr="00B67C1E">
        <w:rPr>
          <w:rFonts w:ascii="Times New Roman" w:eastAsia="Calibri" w:hAnsi="Times New Roman" w:cs="Times New Roman"/>
          <w:color w:val="000000" w:themeColor="text1"/>
          <w:sz w:val="24"/>
          <w:szCs w:val="24"/>
          <w:lang w:eastAsia="zh-CN"/>
        </w:rPr>
        <w:lastRenderedPageBreak/>
        <w:t>Sanitation in the Time of COVID</w:t>
      </w:r>
      <w:r w:rsidR="48752256" w:rsidRPr="00B67C1E">
        <w:rPr>
          <w:rFonts w:ascii="Times New Roman" w:eastAsia="Calibri" w:hAnsi="Times New Roman" w:cs="Times New Roman"/>
          <w:color w:val="000000" w:themeColor="text1"/>
          <w:sz w:val="24"/>
          <w:szCs w:val="24"/>
          <w:lang w:eastAsia="zh-CN"/>
        </w:rPr>
        <w:t>-</w:t>
      </w:r>
      <w:r w:rsidRPr="00B67C1E">
        <w:rPr>
          <w:rFonts w:ascii="Times New Roman" w:eastAsia="Calibri" w:hAnsi="Times New Roman" w:cs="Times New Roman"/>
          <w:color w:val="000000" w:themeColor="text1"/>
          <w:sz w:val="24"/>
          <w:szCs w:val="24"/>
          <w:lang w:eastAsia="zh-CN"/>
        </w:rPr>
        <w:t>19</w:t>
      </w:r>
      <w:r w:rsidR="005B39CB" w:rsidRPr="00B67C1E">
        <w:rPr>
          <w:rFonts w:ascii="Times New Roman" w:eastAsia="Calibri" w:hAnsi="Times New Roman" w:cs="Times New Roman"/>
          <w:color w:val="000000" w:themeColor="text1"/>
          <w:sz w:val="24"/>
          <w:szCs w:val="24"/>
          <w:lang w:eastAsia="zh-CN"/>
        </w:rPr>
        <w:t xml:space="preserve">.” The Committee expects to hear testimony from </w:t>
      </w:r>
      <w:r w:rsidR="000A5E5E">
        <w:rPr>
          <w:rFonts w:ascii="Times New Roman" w:eastAsia="Calibri" w:hAnsi="Times New Roman" w:cs="Times New Roman"/>
          <w:color w:val="000000" w:themeColor="text1"/>
          <w:sz w:val="24"/>
          <w:szCs w:val="24"/>
          <w:lang w:eastAsia="zh-CN"/>
        </w:rPr>
        <w:t>representatives</w:t>
      </w:r>
      <w:r w:rsidR="000A5E5E" w:rsidRPr="00B67C1E">
        <w:rPr>
          <w:rFonts w:ascii="Times New Roman" w:eastAsia="Calibri" w:hAnsi="Times New Roman" w:cs="Times New Roman"/>
          <w:color w:val="000000" w:themeColor="text1"/>
          <w:sz w:val="24"/>
          <w:szCs w:val="24"/>
          <w:lang w:eastAsia="zh-CN"/>
        </w:rPr>
        <w:t xml:space="preserve"> </w:t>
      </w:r>
      <w:r w:rsidR="005B39CB" w:rsidRPr="00B67C1E">
        <w:rPr>
          <w:rFonts w:ascii="Times New Roman" w:eastAsia="Calibri" w:hAnsi="Times New Roman" w:cs="Times New Roman"/>
          <w:color w:val="000000" w:themeColor="text1"/>
          <w:sz w:val="24"/>
          <w:szCs w:val="24"/>
          <w:lang w:eastAsia="zh-CN"/>
        </w:rPr>
        <w:t>of the New York City Housing Authority (NYCHA)</w:t>
      </w:r>
      <w:r w:rsidRPr="00B67C1E">
        <w:rPr>
          <w:rFonts w:ascii="Times New Roman" w:eastAsia="Calibri" w:hAnsi="Times New Roman" w:cs="Times New Roman"/>
          <w:color w:val="000000" w:themeColor="text1"/>
          <w:sz w:val="24"/>
          <w:szCs w:val="24"/>
          <w:lang w:eastAsia="zh-CN"/>
        </w:rPr>
        <w:t xml:space="preserve">, </w:t>
      </w:r>
      <w:r w:rsidR="000A5E5E">
        <w:rPr>
          <w:rFonts w:ascii="Times New Roman" w:eastAsia="Calibri" w:hAnsi="Times New Roman" w:cs="Times New Roman"/>
          <w:color w:val="000000" w:themeColor="text1"/>
          <w:sz w:val="24"/>
          <w:szCs w:val="24"/>
          <w:lang w:eastAsia="zh-CN"/>
        </w:rPr>
        <w:t xml:space="preserve">the </w:t>
      </w:r>
      <w:r w:rsidRPr="00B67C1E">
        <w:rPr>
          <w:rFonts w:ascii="Times New Roman" w:eastAsia="Calibri" w:hAnsi="Times New Roman" w:cs="Times New Roman"/>
          <w:color w:val="000000" w:themeColor="text1"/>
          <w:sz w:val="24"/>
          <w:szCs w:val="24"/>
          <w:lang w:eastAsia="zh-CN"/>
        </w:rPr>
        <w:t xml:space="preserve">New York City </w:t>
      </w:r>
      <w:r w:rsidR="7CFCA027" w:rsidRPr="00B67C1E">
        <w:rPr>
          <w:rFonts w:ascii="Times New Roman" w:eastAsia="Calibri" w:hAnsi="Times New Roman" w:cs="Times New Roman"/>
          <w:color w:val="000000" w:themeColor="text1"/>
          <w:sz w:val="24"/>
          <w:szCs w:val="24"/>
          <w:lang w:eastAsia="zh-CN"/>
        </w:rPr>
        <w:t xml:space="preserve">Department of </w:t>
      </w:r>
      <w:r w:rsidRPr="00B67C1E">
        <w:rPr>
          <w:rFonts w:ascii="Times New Roman" w:eastAsia="Calibri" w:hAnsi="Times New Roman" w:cs="Times New Roman"/>
          <w:color w:val="000000" w:themeColor="text1"/>
          <w:sz w:val="24"/>
          <w:szCs w:val="24"/>
          <w:lang w:eastAsia="zh-CN"/>
        </w:rPr>
        <w:t>Housing Preservation and Development</w:t>
      </w:r>
      <w:r w:rsidR="74E0168D" w:rsidRPr="00B67C1E">
        <w:rPr>
          <w:rFonts w:ascii="Times New Roman" w:eastAsia="Calibri" w:hAnsi="Times New Roman" w:cs="Times New Roman"/>
          <w:color w:val="000000" w:themeColor="text1"/>
          <w:sz w:val="24"/>
          <w:szCs w:val="24"/>
          <w:lang w:eastAsia="zh-CN"/>
        </w:rPr>
        <w:t xml:space="preserve"> (HPD)</w:t>
      </w:r>
      <w:r w:rsidRPr="00B67C1E">
        <w:rPr>
          <w:rFonts w:ascii="Times New Roman" w:eastAsia="Calibri" w:hAnsi="Times New Roman" w:cs="Times New Roman"/>
          <w:color w:val="000000" w:themeColor="text1"/>
          <w:sz w:val="24"/>
          <w:szCs w:val="24"/>
          <w:lang w:eastAsia="zh-CN"/>
        </w:rPr>
        <w:t xml:space="preserve"> and property owners</w:t>
      </w:r>
      <w:r w:rsidR="005B39CB" w:rsidRPr="00B67C1E">
        <w:rPr>
          <w:rFonts w:ascii="Times New Roman" w:eastAsia="Calibri" w:hAnsi="Times New Roman" w:cs="Times New Roman"/>
          <w:color w:val="000000" w:themeColor="text1"/>
          <w:sz w:val="24"/>
          <w:szCs w:val="24"/>
          <w:lang w:eastAsia="zh-CN"/>
        </w:rPr>
        <w:t xml:space="preserve"> regarding </w:t>
      </w:r>
      <w:r w:rsidR="7EC84D5C" w:rsidRPr="00B67C1E">
        <w:rPr>
          <w:rFonts w:ascii="Times New Roman" w:eastAsia="Calibri" w:hAnsi="Times New Roman" w:cs="Times New Roman"/>
          <w:color w:val="000000" w:themeColor="text1"/>
          <w:sz w:val="24"/>
          <w:szCs w:val="24"/>
          <w:lang w:eastAsia="zh-CN"/>
        </w:rPr>
        <w:t>safety measures and building maintenance procedur</w:t>
      </w:r>
      <w:r w:rsidR="750BC701" w:rsidRPr="00B67C1E">
        <w:rPr>
          <w:rFonts w:ascii="Times New Roman" w:eastAsia="Calibri" w:hAnsi="Times New Roman" w:cs="Times New Roman"/>
          <w:color w:val="000000" w:themeColor="text1"/>
          <w:sz w:val="24"/>
          <w:szCs w:val="24"/>
          <w:lang w:eastAsia="zh-CN"/>
        </w:rPr>
        <w:t>e</w:t>
      </w:r>
      <w:r w:rsidR="7EC84D5C" w:rsidRPr="00B67C1E">
        <w:rPr>
          <w:rFonts w:ascii="Times New Roman" w:eastAsia="Calibri" w:hAnsi="Times New Roman" w:cs="Times New Roman"/>
          <w:color w:val="000000" w:themeColor="text1"/>
          <w:sz w:val="24"/>
          <w:szCs w:val="24"/>
          <w:lang w:eastAsia="zh-CN"/>
        </w:rPr>
        <w:t xml:space="preserve">s </w:t>
      </w:r>
      <w:r w:rsidR="26577D66" w:rsidRPr="00B67C1E">
        <w:rPr>
          <w:rFonts w:ascii="Times New Roman" w:eastAsia="Calibri" w:hAnsi="Times New Roman" w:cs="Times New Roman"/>
          <w:color w:val="000000" w:themeColor="text1"/>
          <w:sz w:val="24"/>
          <w:szCs w:val="24"/>
          <w:lang w:eastAsia="zh-CN"/>
        </w:rPr>
        <w:t xml:space="preserve">that </w:t>
      </w:r>
      <w:r w:rsidR="7EC84D5C" w:rsidRPr="00B67C1E">
        <w:rPr>
          <w:rFonts w:ascii="Times New Roman" w:eastAsia="Calibri" w:hAnsi="Times New Roman" w:cs="Times New Roman"/>
          <w:color w:val="000000" w:themeColor="text1"/>
          <w:sz w:val="24"/>
          <w:szCs w:val="24"/>
          <w:lang w:eastAsia="zh-CN"/>
        </w:rPr>
        <w:t>have been adopted</w:t>
      </w:r>
      <w:r w:rsidRPr="00B67C1E">
        <w:rPr>
          <w:rFonts w:ascii="Times New Roman" w:eastAsia="Calibri" w:hAnsi="Times New Roman" w:cs="Times New Roman"/>
          <w:color w:val="000000" w:themeColor="text1"/>
          <w:sz w:val="24"/>
          <w:szCs w:val="24"/>
          <w:lang w:eastAsia="zh-CN"/>
        </w:rPr>
        <w:t xml:space="preserve"> to protect tenants during the COVID</w:t>
      </w:r>
      <w:r w:rsidR="7FDB80D6" w:rsidRPr="00B67C1E">
        <w:rPr>
          <w:rFonts w:ascii="Times New Roman" w:eastAsia="Calibri" w:hAnsi="Times New Roman" w:cs="Times New Roman"/>
          <w:color w:val="000000" w:themeColor="text1"/>
          <w:sz w:val="24"/>
          <w:szCs w:val="24"/>
          <w:lang w:eastAsia="zh-CN"/>
        </w:rPr>
        <w:t>-</w:t>
      </w:r>
      <w:r w:rsidRPr="00B67C1E">
        <w:rPr>
          <w:rFonts w:ascii="Times New Roman" w:eastAsia="Calibri" w:hAnsi="Times New Roman" w:cs="Times New Roman"/>
          <w:color w:val="000000" w:themeColor="text1"/>
          <w:sz w:val="24"/>
          <w:szCs w:val="24"/>
          <w:lang w:eastAsia="zh-CN"/>
        </w:rPr>
        <w:t>19 outbreak</w:t>
      </w:r>
      <w:r w:rsidR="006311E1">
        <w:rPr>
          <w:rFonts w:ascii="Times New Roman" w:eastAsia="Calibri" w:hAnsi="Times New Roman" w:cs="Times New Roman"/>
          <w:color w:val="000000" w:themeColor="text1"/>
          <w:sz w:val="24"/>
          <w:szCs w:val="24"/>
          <w:lang w:eastAsia="zh-CN"/>
        </w:rPr>
        <w:t>, and what measures will be taken to continue to ensure tenant safety as the City begins to reopen</w:t>
      </w:r>
      <w:r w:rsidR="4BCA9F41" w:rsidRPr="00B67C1E">
        <w:rPr>
          <w:rFonts w:ascii="Times New Roman" w:eastAsia="Calibri" w:hAnsi="Times New Roman" w:cs="Times New Roman"/>
          <w:color w:val="000000" w:themeColor="text1"/>
          <w:sz w:val="24"/>
          <w:szCs w:val="24"/>
          <w:lang w:eastAsia="zh-CN"/>
        </w:rPr>
        <w:t>.</w:t>
      </w:r>
      <w:r w:rsidR="005B39CB" w:rsidRPr="00B67C1E">
        <w:rPr>
          <w:rFonts w:ascii="Times New Roman" w:eastAsia="Calibri" w:hAnsi="Times New Roman" w:cs="Times New Roman"/>
          <w:color w:val="000000" w:themeColor="text1"/>
          <w:sz w:val="24"/>
          <w:szCs w:val="24"/>
          <w:lang w:eastAsia="zh-CN"/>
        </w:rPr>
        <w:t xml:space="preserve"> The Committee also expects to hear </w:t>
      </w:r>
      <w:r w:rsidR="3E707402" w:rsidRPr="00B67C1E">
        <w:rPr>
          <w:rFonts w:ascii="Times New Roman" w:eastAsia="Calibri" w:hAnsi="Times New Roman" w:cs="Times New Roman"/>
          <w:color w:val="000000" w:themeColor="text1"/>
          <w:sz w:val="24"/>
          <w:szCs w:val="24"/>
          <w:lang w:eastAsia="zh-CN"/>
        </w:rPr>
        <w:t xml:space="preserve">testimony </w:t>
      </w:r>
      <w:r w:rsidR="005B39CB" w:rsidRPr="00B67C1E">
        <w:rPr>
          <w:rFonts w:ascii="Times New Roman" w:eastAsia="Calibri" w:hAnsi="Times New Roman" w:cs="Times New Roman"/>
          <w:color w:val="000000" w:themeColor="text1"/>
          <w:sz w:val="24"/>
          <w:szCs w:val="24"/>
          <w:lang w:eastAsia="zh-CN"/>
        </w:rPr>
        <w:t xml:space="preserve">from </w:t>
      </w:r>
      <w:r w:rsidRPr="00B67C1E">
        <w:rPr>
          <w:rFonts w:ascii="Times New Roman" w:eastAsia="Calibri" w:hAnsi="Times New Roman" w:cs="Times New Roman"/>
          <w:color w:val="000000" w:themeColor="text1"/>
          <w:sz w:val="24"/>
          <w:szCs w:val="24"/>
          <w:lang w:eastAsia="zh-CN"/>
        </w:rPr>
        <w:t>tenants, resident associations,</w:t>
      </w:r>
      <w:r w:rsidR="005B39CB" w:rsidRPr="00B67C1E">
        <w:rPr>
          <w:rFonts w:ascii="Times New Roman" w:eastAsia="Calibri" w:hAnsi="Times New Roman" w:cs="Times New Roman"/>
          <w:color w:val="000000" w:themeColor="text1"/>
          <w:sz w:val="24"/>
          <w:szCs w:val="24"/>
          <w:lang w:eastAsia="zh-CN"/>
        </w:rPr>
        <w:t xml:space="preserve"> and advocacy groups </w:t>
      </w:r>
      <w:r w:rsidR="170B24ED" w:rsidRPr="00B67C1E">
        <w:rPr>
          <w:rFonts w:ascii="Times New Roman" w:eastAsia="Calibri" w:hAnsi="Times New Roman" w:cs="Times New Roman"/>
          <w:color w:val="000000" w:themeColor="text1"/>
          <w:sz w:val="24"/>
          <w:szCs w:val="24"/>
          <w:lang w:eastAsia="zh-CN"/>
        </w:rPr>
        <w:t xml:space="preserve">regarding the impact of the </w:t>
      </w:r>
      <w:r w:rsidRPr="00B67C1E">
        <w:rPr>
          <w:rFonts w:ascii="Times New Roman" w:eastAsia="Calibri" w:hAnsi="Times New Roman" w:cs="Times New Roman"/>
          <w:color w:val="000000" w:themeColor="text1"/>
          <w:sz w:val="24"/>
          <w:szCs w:val="24"/>
          <w:lang w:eastAsia="zh-CN"/>
        </w:rPr>
        <w:t xml:space="preserve">pandemic </w:t>
      </w:r>
      <w:r w:rsidR="57F34291" w:rsidRPr="00B67C1E">
        <w:rPr>
          <w:rFonts w:ascii="Times New Roman" w:eastAsia="Calibri" w:hAnsi="Times New Roman" w:cs="Times New Roman"/>
          <w:color w:val="000000" w:themeColor="text1"/>
          <w:sz w:val="24"/>
          <w:szCs w:val="24"/>
          <w:lang w:eastAsia="zh-CN"/>
        </w:rPr>
        <w:t xml:space="preserve">on </w:t>
      </w:r>
      <w:r w:rsidRPr="00B67C1E">
        <w:rPr>
          <w:rFonts w:ascii="Times New Roman" w:eastAsia="Calibri" w:hAnsi="Times New Roman" w:cs="Times New Roman"/>
          <w:color w:val="000000" w:themeColor="text1"/>
          <w:sz w:val="24"/>
          <w:szCs w:val="24"/>
          <w:lang w:eastAsia="zh-CN"/>
        </w:rPr>
        <w:t>New York City</w:t>
      </w:r>
      <w:r w:rsidR="00233B0D" w:rsidRPr="00B67C1E">
        <w:rPr>
          <w:rFonts w:ascii="Times New Roman" w:eastAsia="Calibri" w:hAnsi="Times New Roman" w:cs="Times New Roman"/>
          <w:color w:val="000000" w:themeColor="text1"/>
          <w:sz w:val="24"/>
          <w:szCs w:val="24"/>
          <w:lang w:eastAsia="zh-CN"/>
        </w:rPr>
        <w:t>’s housing conditions</w:t>
      </w:r>
      <w:r w:rsidRPr="00B67C1E">
        <w:rPr>
          <w:rFonts w:ascii="Times New Roman" w:eastAsia="Calibri" w:hAnsi="Times New Roman" w:cs="Times New Roman"/>
          <w:color w:val="000000" w:themeColor="text1"/>
          <w:sz w:val="24"/>
          <w:szCs w:val="24"/>
          <w:lang w:eastAsia="zh-CN"/>
        </w:rPr>
        <w:t>.</w:t>
      </w:r>
    </w:p>
    <w:p w14:paraId="5EF5FA34" w14:textId="01F770AB" w:rsidR="00F92A3C" w:rsidRDefault="00F92A3C" w:rsidP="003D7E18">
      <w:pPr>
        <w:spacing w:line="480" w:lineRule="auto"/>
        <w:jc w:val="both"/>
        <w:rPr>
          <w:rFonts w:ascii="Times New Roman" w:eastAsia="Calibri" w:hAnsi="Times New Roman" w:cs="Times New Roman"/>
          <w:b/>
          <w:bCs/>
          <w:color w:val="000000" w:themeColor="text1"/>
          <w:sz w:val="24"/>
          <w:szCs w:val="24"/>
          <w:lang w:eastAsia="zh-CN"/>
        </w:rPr>
      </w:pPr>
    </w:p>
    <w:p w14:paraId="714885C7" w14:textId="77777777" w:rsidR="13F454F9" w:rsidRPr="003D7E18" w:rsidRDefault="13F454F9" w:rsidP="003D7E18">
      <w:pPr>
        <w:spacing w:line="480" w:lineRule="auto"/>
        <w:jc w:val="center"/>
        <w:rPr>
          <w:rFonts w:ascii="Times New Roman Bold" w:eastAsia="Times New Roman" w:hAnsi="Times New Roman Bold" w:cs="Times New Roman"/>
          <w:smallCaps/>
          <w:sz w:val="24"/>
          <w:szCs w:val="24"/>
          <w:u w:val="single"/>
        </w:rPr>
      </w:pPr>
      <w:r w:rsidRPr="003D7E18">
        <w:rPr>
          <w:rFonts w:ascii="Times New Roman Bold" w:eastAsia="Calibri" w:hAnsi="Times New Roman Bold" w:cs="Times New Roman"/>
          <w:b/>
          <w:bCs/>
          <w:smallCaps/>
          <w:color w:val="000000" w:themeColor="text1"/>
          <w:sz w:val="24"/>
          <w:szCs w:val="24"/>
          <w:u w:val="single"/>
          <w:lang w:eastAsia="zh-CN"/>
        </w:rPr>
        <w:t>Tenant Safety and COVID-19</w:t>
      </w:r>
    </w:p>
    <w:p w14:paraId="064124FF" w14:textId="77777777" w:rsidR="00772144" w:rsidRPr="00B67C1E" w:rsidRDefault="00772144" w:rsidP="003D7E18">
      <w:pPr>
        <w:spacing w:after="0" w:line="480" w:lineRule="auto"/>
        <w:ind w:firstLine="720"/>
        <w:jc w:val="both"/>
        <w:rPr>
          <w:rFonts w:ascii="Times New Roman" w:eastAsia="Times New Roman" w:hAnsi="Times New Roman" w:cs="Times New Roman"/>
          <w:sz w:val="24"/>
          <w:szCs w:val="24"/>
        </w:rPr>
      </w:pPr>
      <w:r w:rsidRPr="00B67C1E">
        <w:rPr>
          <w:rFonts w:ascii="Times New Roman" w:eastAsia="Times New Roman" w:hAnsi="Times New Roman" w:cs="Times New Roman"/>
          <w:sz w:val="24"/>
          <w:szCs w:val="24"/>
        </w:rPr>
        <w:t>According to the Centers for Disease Control</w:t>
      </w:r>
      <w:r w:rsidR="001C68C9">
        <w:rPr>
          <w:rFonts w:ascii="Times New Roman" w:eastAsia="Times New Roman" w:hAnsi="Times New Roman" w:cs="Times New Roman"/>
          <w:sz w:val="24"/>
          <w:szCs w:val="24"/>
        </w:rPr>
        <w:t xml:space="preserve"> and Prevention (CDC)</w:t>
      </w:r>
      <w:r w:rsidRPr="00B67C1E">
        <w:rPr>
          <w:rFonts w:ascii="Times New Roman" w:eastAsia="Times New Roman" w:hAnsi="Times New Roman" w:cs="Times New Roman"/>
          <w:sz w:val="24"/>
          <w:szCs w:val="24"/>
        </w:rPr>
        <w:t>, the most likely mode of COVID-19 transmission is “person-to-person spread.”</w:t>
      </w:r>
      <w:r w:rsidRPr="00B67C1E">
        <w:rPr>
          <w:rFonts w:ascii="Times New Roman" w:eastAsia="Times New Roman" w:hAnsi="Times New Roman" w:cs="Times New Roman"/>
          <w:sz w:val="24"/>
          <w:szCs w:val="24"/>
          <w:vertAlign w:val="superscript"/>
        </w:rPr>
        <w:footnoteReference w:id="1"/>
      </w:r>
      <w:r w:rsidRPr="00B67C1E">
        <w:rPr>
          <w:rFonts w:ascii="Times New Roman" w:eastAsia="Times New Roman" w:hAnsi="Times New Roman" w:cs="Times New Roman"/>
          <w:sz w:val="24"/>
          <w:szCs w:val="24"/>
        </w:rPr>
        <w:t xml:space="preserve"> This can occur when two or more people are in close contact (</w:t>
      </w:r>
      <w:r w:rsidRPr="003D7E18">
        <w:rPr>
          <w:rFonts w:ascii="Times New Roman" w:eastAsia="Times New Roman" w:hAnsi="Times New Roman" w:cs="Times New Roman"/>
          <w:i/>
          <w:sz w:val="24"/>
          <w:szCs w:val="24"/>
        </w:rPr>
        <w:t>i.e.</w:t>
      </w:r>
      <w:r w:rsidR="001C68C9">
        <w:rPr>
          <w:rFonts w:ascii="Times New Roman" w:eastAsia="Times New Roman" w:hAnsi="Times New Roman" w:cs="Times New Roman"/>
          <w:sz w:val="24"/>
          <w:szCs w:val="24"/>
        </w:rPr>
        <w:t>,</w:t>
      </w:r>
      <w:r w:rsidRPr="00B67C1E">
        <w:rPr>
          <w:rFonts w:ascii="Times New Roman" w:eastAsia="Times New Roman" w:hAnsi="Times New Roman" w:cs="Times New Roman"/>
          <w:sz w:val="24"/>
          <w:szCs w:val="24"/>
        </w:rPr>
        <w:t xml:space="preserve"> within six feet of each other) and the respiratory droplets of an infected person, expelled through coughing, sneezing, or talking, are inhaled by someone else.</w:t>
      </w:r>
      <w:r w:rsidRPr="00B67C1E">
        <w:rPr>
          <w:rFonts w:ascii="Times New Roman" w:eastAsia="Times New Roman" w:hAnsi="Times New Roman" w:cs="Times New Roman"/>
          <w:sz w:val="24"/>
          <w:szCs w:val="24"/>
          <w:vertAlign w:val="superscript"/>
        </w:rPr>
        <w:footnoteReference w:id="2"/>
      </w:r>
      <w:r w:rsidRPr="00B67C1E">
        <w:rPr>
          <w:rFonts w:ascii="Times New Roman" w:eastAsia="Times New Roman" w:hAnsi="Times New Roman" w:cs="Times New Roman"/>
          <w:sz w:val="24"/>
          <w:szCs w:val="24"/>
        </w:rPr>
        <w:t xml:space="preserve"> It is also possible that a person can be infected by touching a surface that has the virus on it and then touching their own mouth, nose, or eyes.</w:t>
      </w:r>
      <w:r w:rsidRPr="00B67C1E">
        <w:rPr>
          <w:rFonts w:ascii="Times New Roman" w:eastAsia="Times New Roman" w:hAnsi="Times New Roman" w:cs="Times New Roman"/>
          <w:sz w:val="24"/>
          <w:szCs w:val="24"/>
          <w:vertAlign w:val="superscript"/>
        </w:rPr>
        <w:footnoteReference w:id="3"/>
      </w:r>
      <w:r w:rsidRPr="00B67C1E">
        <w:rPr>
          <w:rFonts w:ascii="Times New Roman" w:eastAsia="Times New Roman" w:hAnsi="Times New Roman" w:cs="Times New Roman"/>
          <w:sz w:val="24"/>
          <w:szCs w:val="24"/>
        </w:rPr>
        <w:t xml:space="preserve"> Given the occurrence of close contact and high-touch surfaces in residential buildings, cleaning and maintenance procedures are essential</w:t>
      </w:r>
      <w:r w:rsidR="00C40DC9">
        <w:rPr>
          <w:rFonts w:ascii="Times New Roman" w:eastAsia="Times New Roman" w:hAnsi="Times New Roman" w:cs="Times New Roman"/>
          <w:sz w:val="24"/>
          <w:szCs w:val="24"/>
        </w:rPr>
        <w:t xml:space="preserve"> in order</w:t>
      </w:r>
      <w:r w:rsidRPr="00B67C1E">
        <w:rPr>
          <w:rFonts w:ascii="Times New Roman" w:eastAsia="Times New Roman" w:hAnsi="Times New Roman" w:cs="Times New Roman"/>
          <w:sz w:val="24"/>
          <w:szCs w:val="24"/>
        </w:rPr>
        <w:t xml:space="preserve"> to keep tenants safe.</w:t>
      </w:r>
    </w:p>
    <w:p w14:paraId="0C350E4D" w14:textId="104F50D6" w:rsidR="00772144" w:rsidRPr="00B67C1E" w:rsidRDefault="00772144" w:rsidP="003D7E18">
      <w:pPr>
        <w:spacing w:after="0" w:line="480" w:lineRule="auto"/>
        <w:ind w:firstLine="720"/>
        <w:jc w:val="both"/>
        <w:rPr>
          <w:rFonts w:ascii="Times New Roman" w:eastAsia="Times New Roman" w:hAnsi="Times New Roman" w:cs="Times New Roman"/>
          <w:sz w:val="24"/>
          <w:szCs w:val="24"/>
        </w:rPr>
      </w:pPr>
      <w:r w:rsidRPr="00B67C1E">
        <w:rPr>
          <w:rFonts w:ascii="Times New Roman" w:eastAsia="Times New Roman" w:hAnsi="Times New Roman" w:cs="Times New Roman"/>
          <w:sz w:val="24"/>
          <w:szCs w:val="24"/>
        </w:rPr>
        <w:lastRenderedPageBreak/>
        <w:t>The Department of Health and Mental Hygiene (DOHMH) has issued general guidance on how to help slow the transmission of COVID-19 in businesses and other non-health care settings.</w:t>
      </w:r>
      <w:bookmarkStart w:id="1" w:name="_Ref43715617"/>
      <w:r w:rsidRPr="00B67C1E">
        <w:rPr>
          <w:rFonts w:ascii="Times New Roman" w:eastAsia="Times New Roman" w:hAnsi="Times New Roman" w:cs="Times New Roman"/>
          <w:sz w:val="24"/>
          <w:szCs w:val="24"/>
          <w:vertAlign w:val="superscript"/>
        </w:rPr>
        <w:footnoteReference w:id="4"/>
      </w:r>
      <w:bookmarkEnd w:id="1"/>
      <w:r w:rsidRPr="00B67C1E">
        <w:rPr>
          <w:rFonts w:ascii="Times New Roman" w:eastAsia="Times New Roman" w:hAnsi="Times New Roman" w:cs="Times New Roman"/>
          <w:sz w:val="24"/>
          <w:szCs w:val="24"/>
        </w:rPr>
        <w:t xml:space="preserve"> While building staff are required to wear face masks pursua</w:t>
      </w:r>
      <w:r w:rsidR="008C4EB0" w:rsidRPr="00B67C1E">
        <w:rPr>
          <w:rFonts w:ascii="Times New Roman" w:eastAsia="Times New Roman" w:hAnsi="Times New Roman" w:cs="Times New Roman"/>
          <w:sz w:val="24"/>
          <w:szCs w:val="24"/>
        </w:rPr>
        <w:t xml:space="preserve">nt to an Executive Order </w:t>
      </w:r>
      <w:r w:rsidRPr="00B67C1E">
        <w:rPr>
          <w:rFonts w:ascii="Times New Roman" w:eastAsia="Times New Roman" w:hAnsi="Times New Roman" w:cs="Times New Roman"/>
          <w:sz w:val="24"/>
          <w:szCs w:val="24"/>
        </w:rPr>
        <w:t>by Governor Andrew Cuomo,</w:t>
      </w:r>
      <w:r w:rsidRPr="00B67C1E">
        <w:rPr>
          <w:rFonts w:ascii="Times New Roman" w:eastAsia="Times New Roman" w:hAnsi="Times New Roman" w:cs="Times New Roman"/>
          <w:sz w:val="24"/>
          <w:szCs w:val="24"/>
          <w:vertAlign w:val="superscript"/>
        </w:rPr>
        <w:footnoteReference w:id="5"/>
      </w:r>
      <w:r w:rsidRPr="00B67C1E">
        <w:rPr>
          <w:rFonts w:ascii="Times New Roman" w:eastAsia="Times New Roman" w:hAnsi="Times New Roman" w:cs="Times New Roman"/>
          <w:sz w:val="24"/>
          <w:szCs w:val="24"/>
        </w:rPr>
        <w:t xml:space="preserve"> this guidance also suggests promoting social distancing by, among other things, limiting elevator occupancy and discouraging groups of people from gathering inside.</w:t>
      </w:r>
      <w:r w:rsidRPr="00B67C1E">
        <w:rPr>
          <w:rFonts w:ascii="Times New Roman" w:eastAsia="Times New Roman" w:hAnsi="Times New Roman" w:cs="Times New Roman"/>
          <w:sz w:val="24"/>
          <w:szCs w:val="24"/>
          <w:vertAlign w:val="superscript"/>
        </w:rPr>
        <w:footnoteReference w:id="6"/>
      </w:r>
      <w:r w:rsidRPr="00B67C1E">
        <w:rPr>
          <w:rFonts w:ascii="Times New Roman" w:eastAsia="Times New Roman" w:hAnsi="Times New Roman" w:cs="Times New Roman"/>
          <w:sz w:val="24"/>
          <w:szCs w:val="24"/>
        </w:rPr>
        <w:t xml:space="preserve"> It also suggests conducting routine cleaning and disinfection of high-touch surfaces (</w:t>
      </w:r>
      <w:r w:rsidR="00817105">
        <w:rPr>
          <w:rFonts w:ascii="Times New Roman" w:eastAsia="Times New Roman" w:hAnsi="Times New Roman" w:cs="Times New Roman"/>
          <w:i/>
          <w:sz w:val="24"/>
          <w:szCs w:val="24"/>
        </w:rPr>
        <w:t>e.g</w:t>
      </w:r>
      <w:r w:rsidR="00817105" w:rsidRPr="003D7E18">
        <w:rPr>
          <w:rFonts w:ascii="Times New Roman" w:eastAsia="Times New Roman" w:hAnsi="Times New Roman" w:cs="Times New Roman"/>
          <w:sz w:val="24"/>
          <w:szCs w:val="24"/>
        </w:rPr>
        <w:t>.</w:t>
      </w:r>
      <w:r w:rsidR="00817105">
        <w:rPr>
          <w:rFonts w:ascii="Times New Roman" w:eastAsia="Times New Roman" w:hAnsi="Times New Roman" w:cs="Times New Roman"/>
          <w:sz w:val="24"/>
          <w:szCs w:val="24"/>
        </w:rPr>
        <w:t>,</w:t>
      </w:r>
      <w:r w:rsidRPr="00B67C1E">
        <w:rPr>
          <w:rFonts w:ascii="Times New Roman" w:eastAsia="Times New Roman" w:hAnsi="Times New Roman" w:cs="Times New Roman"/>
          <w:sz w:val="24"/>
          <w:szCs w:val="24"/>
        </w:rPr>
        <w:t xml:space="preserve"> door knobs, handrails</w:t>
      </w:r>
      <w:r w:rsidR="00817105">
        <w:rPr>
          <w:rFonts w:ascii="Times New Roman" w:eastAsia="Times New Roman" w:hAnsi="Times New Roman" w:cs="Times New Roman"/>
          <w:sz w:val="24"/>
          <w:szCs w:val="24"/>
        </w:rPr>
        <w:t>, etc.</w:t>
      </w:r>
      <w:r w:rsidRPr="00B67C1E">
        <w:rPr>
          <w:rFonts w:ascii="Times New Roman" w:eastAsia="Times New Roman" w:hAnsi="Times New Roman" w:cs="Times New Roman"/>
          <w:sz w:val="24"/>
          <w:szCs w:val="24"/>
        </w:rPr>
        <w:t>) and promoting hand hygiene.</w:t>
      </w:r>
      <w:r w:rsidRPr="00B67C1E">
        <w:rPr>
          <w:rFonts w:ascii="Times New Roman" w:eastAsia="Times New Roman" w:hAnsi="Times New Roman" w:cs="Times New Roman"/>
          <w:sz w:val="24"/>
          <w:szCs w:val="24"/>
          <w:vertAlign w:val="superscript"/>
        </w:rPr>
        <w:footnoteReference w:id="7"/>
      </w:r>
      <w:r w:rsidR="00292375" w:rsidRPr="00292375">
        <w:rPr>
          <w:rFonts w:ascii="Times New Roman" w:eastAsia="Times New Roman" w:hAnsi="Times New Roman" w:cs="Times New Roman"/>
          <w:sz w:val="24"/>
          <w:szCs w:val="24"/>
        </w:rPr>
        <w:t xml:space="preserve"> </w:t>
      </w:r>
      <w:r w:rsidR="00DF4F18">
        <w:rPr>
          <w:rFonts w:ascii="Times New Roman" w:eastAsia="Times New Roman" w:hAnsi="Times New Roman" w:cs="Times New Roman"/>
          <w:sz w:val="24"/>
          <w:szCs w:val="24"/>
        </w:rPr>
        <w:t xml:space="preserve">The </w:t>
      </w:r>
      <w:r w:rsidR="00292375">
        <w:rPr>
          <w:rFonts w:ascii="Times New Roman" w:eastAsia="Times New Roman" w:hAnsi="Times New Roman" w:cs="Times New Roman"/>
          <w:sz w:val="24"/>
          <w:szCs w:val="24"/>
        </w:rPr>
        <w:t xml:space="preserve">DOHMH </w:t>
      </w:r>
      <w:r w:rsidR="00DF4F18">
        <w:rPr>
          <w:rFonts w:ascii="Times New Roman" w:eastAsia="Times New Roman" w:hAnsi="Times New Roman" w:cs="Times New Roman"/>
          <w:sz w:val="24"/>
          <w:szCs w:val="24"/>
        </w:rPr>
        <w:t xml:space="preserve">guidance suggests additional </w:t>
      </w:r>
      <w:r w:rsidR="00292375">
        <w:rPr>
          <w:rFonts w:ascii="Times New Roman" w:eastAsia="Times New Roman" w:hAnsi="Times New Roman" w:cs="Times New Roman"/>
          <w:sz w:val="24"/>
          <w:szCs w:val="24"/>
        </w:rPr>
        <w:t>measures and equipment that can he</w:t>
      </w:r>
      <w:r w:rsidR="00DF4F18">
        <w:rPr>
          <w:rFonts w:ascii="Times New Roman" w:eastAsia="Times New Roman" w:hAnsi="Times New Roman" w:cs="Times New Roman"/>
          <w:sz w:val="24"/>
          <w:szCs w:val="24"/>
        </w:rPr>
        <w:t>lp curb the spread of COVID-19</w:t>
      </w:r>
      <w:r w:rsidR="00292375" w:rsidRPr="00B67C1E">
        <w:rPr>
          <w:rFonts w:ascii="Times New Roman" w:hAnsi="Times New Roman" w:cs="Times New Roman"/>
          <w:sz w:val="24"/>
          <w:szCs w:val="24"/>
        </w:rPr>
        <w:t>,</w:t>
      </w:r>
      <w:r w:rsidR="00DF4F18">
        <w:rPr>
          <w:rFonts w:ascii="Times New Roman" w:hAnsi="Times New Roman" w:cs="Times New Roman"/>
          <w:sz w:val="24"/>
          <w:szCs w:val="24"/>
        </w:rPr>
        <w:t xml:space="preserve"> including</w:t>
      </w:r>
      <w:r w:rsidR="00292375" w:rsidRPr="00B67C1E">
        <w:rPr>
          <w:rFonts w:ascii="Times New Roman" w:hAnsi="Times New Roman" w:cs="Times New Roman"/>
          <w:sz w:val="24"/>
          <w:szCs w:val="24"/>
        </w:rPr>
        <w:t xml:space="preserve"> personal protective equipment and </w:t>
      </w:r>
      <w:r w:rsidR="00C40DC9">
        <w:rPr>
          <w:rFonts w:ascii="Times New Roman" w:hAnsi="Times New Roman" w:cs="Times New Roman"/>
          <w:sz w:val="24"/>
          <w:szCs w:val="24"/>
        </w:rPr>
        <w:t xml:space="preserve">frequent hand-washing or use of </w:t>
      </w:r>
      <w:r w:rsidR="00292375" w:rsidRPr="00B67C1E">
        <w:rPr>
          <w:rFonts w:ascii="Times New Roman" w:hAnsi="Times New Roman" w:cs="Times New Roman"/>
          <w:sz w:val="24"/>
          <w:szCs w:val="24"/>
        </w:rPr>
        <w:t xml:space="preserve">hand sanitizer </w:t>
      </w:r>
      <w:r w:rsidR="00C40DC9">
        <w:rPr>
          <w:rFonts w:ascii="Times New Roman" w:hAnsi="Times New Roman" w:cs="Times New Roman"/>
          <w:sz w:val="24"/>
          <w:szCs w:val="24"/>
        </w:rPr>
        <w:t>may</w:t>
      </w:r>
      <w:r w:rsidR="00C40DC9" w:rsidRPr="00B67C1E">
        <w:rPr>
          <w:rFonts w:ascii="Times New Roman" w:hAnsi="Times New Roman" w:cs="Times New Roman"/>
          <w:sz w:val="24"/>
          <w:szCs w:val="24"/>
        </w:rPr>
        <w:t xml:space="preserve"> </w:t>
      </w:r>
      <w:r w:rsidR="00292375" w:rsidRPr="00B67C1E">
        <w:rPr>
          <w:rFonts w:ascii="Times New Roman" w:hAnsi="Times New Roman" w:cs="Times New Roman"/>
          <w:sz w:val="24"/>
          <w:szCs w:val="24"/>
        </w:rPr>
        <w:t>help prevent the spread of infections and decrease the risk of people getting sick.</w:t>
      </w:r>
      <w:r w:rsidR="00292375" w:rsidRPr="00B67C1E">
        <w:rPr>
          <w:rStyle w:val="FootnoteReference"/>
          <w:rFonts w:ascii="Times New Roman" w:hAnsi="Times New Roman" w:cs="Times New Roman"/>
          <w:sz w:val="24"/>
          <w:szCs w:val="24"/>
        </w:rPr>
        <w:footnoteReference w:id="8"/>
      </w:r>
    </w:p>
    <w:p w14:paraId="6A725445" w14:textId="350F2433" w:rsidR="00772144" w:rsidRDefault="00772144" w:rsidP="003D7E18">
      <w:pPr>
        <w:spacing w:after="0" w:line="480" w:lineRule="auto"/>
        <w:ind w:firstLine="720"/>
        <w:jc w:val="both"/>
        <w:rPr>
          <w:rFonts w:ascii="Times New Roman" w:eastAsia="Times New Roman" w:hAnsi="Times New Roman" w:cs="Times New Roman"/>
          <w:sz w:val="24"/>
          <w:szCs w:val="24"/>
        </w:rPr>
      </w:pPr>
      <w:r w:rsidRPr="00B67C1E">
        <w:rPr>
          <w:rFonts w:ascii="Times New Roman" w:eastAsia="Times New Roman" w:hAnsi="Times New Roman" w:cs="Times New Roman"/>
          <w:sz w:val="24"/>
          <w:szCs w:val="24"/>
        </w:rPr>
        <w:t>In a document containing information specific to residential and commercial buildings, DOHMH also suggests, among other things, distributing information to tenants about how to stop the spread of the virus, and urges building owners to limit access to common areas such as game rooms and lounges.</w:t>
      </w:r>
      <w:r w:rsidRPr="00B67C1E">
        <w:rPr>
          <w:rFonts w:ascii="Times New Roman" w:eastAsia="Times New Roman" w:hAnsi="Times New Roman" w:cs="Times New Roman"/>
          <w:sz w:val="24"/>
          <w:szCs w:val="24"/>
          <w:vertAlign w:val="superscript"/>
        </w:rPr>
        <w:footnoteReference w:id="9"/>
      </w:r>
      <w:r w:rsidRPr="00B67C1E">
        <w:rPr>
          <w:rFonts w:ascii="Times New Roman" w:eastAsia="Times New Roman" w:hAnsi="Times New Roman" w:cs="Times New Roman"/>
          <w:sz w:val="24"/>
          <w:szCs w:val="24"/>
        </w:rPr>
        <w:t xml:space="preserve"> This document clarifies that DOHMH will not be notifying building owners or occupants if there is a report of a tenant who is sick or </w:t>
      </w:r>
      <w:r w:rsidR="008C4EB0" w:rsidRPr="00B67C1E">
        <w:rPr>
          <w:rFonts w:ascii="Times New Roman" w:eastAsia="Times New Roman" w:hAnsi="Times New Roman" w:cs="Times New Roman"/>
          <w:sz w:val="24"/>
          <w:szCs w:val="24"/>
        </w:rPr>
        <w:t xml:space="preserve">has </w:t>
      </w:r>
      <w:r w:rsidRPr="00B67C1E">
        <w:rPr>
          <w:rFonts w:ascii="Times New Roman" w:eastAsia="Times New Roman" w:hAnsi="Times New Roman" w:cs="Times New Roman"/>
          <w:sz w:val="24"/>
          <w:szCs w:val="24"/>
        </w:rPr>
        <w:t xml:space="preserve">tested positive for COVID-19, </w:t>
      </w:r>
      <w:r w:rsidR="003221D8">
        <w:rPr>
          <w:rFonts w:ascii="Times New Roman" w:eastAsia="Times New Roman" w:hAnsi="Times New Roman" w:cs="Times New Roman"/>
          <w:sz w:val="24"/>
          <w:szCs w:val="24"/>
        </w:rPr>
        <w:t xml:space="preserve">nor </w:t>
      </w:r>
      <w:r w:rsidR="00242438">
        <w:rPr>
          <w:rFonts w:ascii="Times New Roman" w:eastAsia="Times New Roman" w:hAnsi="Times New Roman" w:cs="Times New Roman"/>
          <w:sz w:val="24"/>
          <w:szCs w:val="24"/>
        </w:rPr>
        <w:t>are</w:t>
      </w:r>
      <w:r w:rsidRPr="00B67C1E">
        <w:rPr>
          <w:rFonts w:ascii="Times New Roman" w:eastAsia="Times New Roman" w:hAnsi="Times New Roman" w:cs="Times New Roman"/>
          <w:sz w:val="24"/>
          <w:szCs w:val="24"/>
        </w:rPr>
        <w:t xml:space="preserve"> property owners </w:t>
      </w:r>
      <w:r w:rsidR="00242438">
        <w:rPr>
          <w:rFonts w:ascii="Times New Roman" w:eastAsia="Times New Roman" w:hAnsi="Times New Roman" w:cs="Times New Roman"/>
          <w:sz w:val="24"/>
          <w:szCs w:val="24"/>
        </w:rPr>
        <w:t>required</w:t>
      </w:r>
      <w:r w:rsidR="008C4EB0" w:rsidRPr="00B67C1E">
        <w:rPr>
          <w:rFonts w:ascii="Times New Roman" w:eastAsia="Times New Roman" w:hAnsi="Times New Roman" w:cs="Times New Roman"/>
          <w:sz w:val="24"/>
          <w:szCs w:val="24"/>
        </w:rPr>
        <w:t xml:space="preserve"> to notify the City or other tenants in a building</w:t>
      </w:r>
      <w:r w:rsidRPr="00B67C1E">
        <w:rPr>
          <w:rFonts w:ascii="Times New Roman" w:eastAsia="Times New Roman" w:hAnsi="Times New Roman" w:cs="Times New Roman"/>
          <w:sz w:val="24"/>
          <w:szCs w:val="24"/>
        </w:rPr>
        <w:t>.</w:t>
      </w:r>
      <w:r w:rsidRPr="00B67C1E">
        <w:rPr>
          <w:rFonts w:ascii="Times New Roman" w:eastAsia="Times New Roman" w:hAnsi="Times New Roman" w:cs="Times New Roman"/>
          <w:sz w:val="24"/>
          <w:szCs w:val="24"/>
          <w:vertAlign w:val="superscript"/>
        </w:rPr>
        <w:footnoteReference w:id="10"/>
      </w:r>
      <w:r w:rsidRPr="00B67C1E">
        <w:rPr>
          <w:rFonts w:ascii="Times New Roman" w:eastAsia="Times New Roman" w:hAnsi="Times New Roman" w:cs="Times New Roman"/>
          <w:sz w:val="24"/>
          <w:szCs w:val="24"/>
        </w:rPr>
        <w:t xml:space="preserve"> </w:t>
      </w:r>
      <w:r w:rsidR="00242438">
        <w:rPr>
          <w:rFonts w:ascii="Times New Roman" w:eastAsia="Times New Roman" w:hAnsi="Times New Roman" w:cs="Times New Roman"/>
          <w:sz w:val="24"/>
          <w:szCs w:val="24"/>
        </w:rPr>
        <w:t>DOHMH further</w:t>
      </w:r>
      <w:r w:rsidRPr="00B67C1E">
        <w:rPr>
          <w:rFonts w:ascii="Times New Roman" w:eastAsia="Times New Roman" w:hAnsi="Times New Roman" w:cs="Times New Roman"/>
          <w:sz w:val="24"/>
          <w:szCs w:val="24"/>
        </w:rPr>
        <w:t xml:space="preserve"> suggests that building occupants and workers follow preventive actions whi</w:t>
      </w:r>
      <w:r w:rsidR="008C4EB0" w:rsidRPr="00B67C1E">
        <w:rPr>
          <w:rFonts w:ascii="Times New Roman" w:eastAsia="Times New Roman" w:hAnsi="Times New Roman" w:cs="Times New Roman"/>
          <w:sz w:val="24"/>
          <w:szCs w:val="24"/>
        </w:rPr>
        <w:t>le receiving deliveries and completing repairs</w:t>
      </w:r>
      <w:r w:rsidRPr="00B67C1E">
        <w:rPr>
          <w:rFonts w:ascii="Times New Roman" w:eastAsia="Times New Roman" w:hAnsi="Times New Roman" w:cs="Times New Roman"/>
          <w:sz w:val="24"/>
          <w:szCs w:val="24"/>
        </w:rPr>
        <w:t xml:space="preserve">, and that building staff </w:t>
      </w:r>
      <w:r w:rsidR="008C4EB0" w:rsidRPr="00B67C1E">
        <w:rPr>
          <w:rFonts w:ascii="Times New Roman" w:eastAsia="Times New Roman" w:hAnsi="Times New Roman" w:cs="Times New Roman"/>
          <w:sz w:val="24"/>
          <w:szCs w:val="24"/>
        </w:rPr>
        <w:t>ensure that</w:t>
      </w:r>
      <w:r w:rsidRPr="00B67C1E">
        <w:rPr>
          <w:rFonts w:ascii="Times New Roman" w:eastAsia="Times New Roman" w:hAnsi="Times New Roman" w:cs="Times New Roman"/>
          <w:sz w:val="24"/>
          <w:szCs w:val="24"/>
        </w:rPr>
        <w:t xml:space="preserve"> vent</w:t>
      </w:r>
      <w:r w:rsidR="008C4EB0" w:rsidRPr="00B67C1E">
        <w:rPr>
          <w:rFonts w:ascii="Times New Roman" w:eastAsia="Times New Roman" w:hAnsi="Times New Roman" w:cs="Times New Roman"/>
          <w:sz w:val="24"/>
          <w:szCs w:val="24"/>
        </w:rPr>
        <w:t>ilation systems are maintained for</w:t>
      </w:r>
      <w:r w:rsidRPr="00B67C1E">
        <w:rPr>
          <w:rFonts w:ascii="Times New Roman" w:eastAsia="Times New Roman" w:hAnsi="Times New Roman" w:cs="Times New Roman"/>
          <w:sz w:val="24"/>
          <w:szCs w:val="24"/>
        </w:rPr>
        <w:t xml:space="preserve"> optima</w:t>
      </w:r>
      <w:r w:rsidR="00287B86" w:rsidRPr="00B67C1E">
        <w:rPr>
          <w:rFonts w:ascii="Times New Roman" w:eastAsia="Times New Roman" w:hAnsi="Times New Roman" w:cs="Times New Roman"/>
          <w:sz w:val="24"/>
          <w:szCs w:val="24"/>
        </w:rPr>
        <w:t>l indoor air quality.</w:t>
      </w:r>
      <w:r w:rsidR="00C523F7">
        <w:rPr>
          <w:rStyle w:val="FootnoteReference"/>
          <w:rFonts w:ascii="Times New Roman" w:eastAsia="Times New Roman" w:hAnsi="Times New Roman" w:cs="Times New Roman"/>
          <w:sz w:val="24"/>
          <w:szCs w:val="24"/>
        </w:rPr>
        <w:footnoteReference w:id="11"/>
      </w:r>
      <w:r w:rsidR="00287B86" w:rsidRPr="00B67C1E">
        <w:rPr>
          <w:rFonts w:ascii="Times New Roman" w:eastAsia="Times New Roman" w:hAnsi="Times New Roman" w:cs="Times New Roman"/>
          <w:sz w:val="24"/>
          <w:szCs w:val="24"/>
        </w:rPr>
        <w:t xml:space="preserve"> Finally, </w:t>
      </w:r>
      <w:r w:rsidR="00C523F7">
        <w:rPr>
          <w:rFonts w:ascii="Times New Roman" w:eastAsia="Times New Roman" w:hAnsi="Times New Roman" w:cs="Times New Roman"/>
          <w:sz w:val="24"/>
          <w:szCs w:val="24"/>
        </w:rPr>
        <w:t>DOHMH</w:t>
      </w:r>
      <w:r w:rsidRPr="00B67C1E">
        <w:rPr>
          <w:rFonts w:ascii="Times New Roman" w:eastAsia="Times New Roman" w:hAnsi="Times New Roman" w:cs="Times New Roman"/>
          <w:sz w:val="24"/>
          <w:szCs w:val="24"/>
        </w:rPr>
        <w:t xml:space="preserve"> suggests that building owners and property managers check in with tenants by phone or text, or use bulletin boards or digital communication to share</w:t>
      </w:r>
      <w:r w:rsidR="008C4EB0" w:rsidRPr="00B67C1E">
        <w:rPr>
          <w:rFonts w:ascii="Times New Roman" w:eastAsia="Times New Roman" w:hAnsi="Times New Roman" w:cs="Times New Roman"/>
          <w:sz w:val="24"/>
          <w:szCs w:val="24"/>
        </w:rPr>
        <w:t xml:space="preserve"> information that will help tenants</w:t>
      </w:r>
      <w:r w:rsidRPr="00B67C1E">
        <w:rPr>
          <w:rFonts w:ascii="Times New Roman" w:eastAsia="Times New Roman" w:hAnsi="Times New Roman" w:cs="Times New Roman"/>
          <w:sz w:val="24"/>
          <w:szCs w:val="24"/>
        </w:rPr>
        <w:t xml:space="preserve"> stay healthy. </w:t>
      </w:r>
    </w:p>
    <w:p w14:paraId="068E7AF0" w14:textId="77CE94AC" w:rsidR="00BD6F5C" w:rsidRPr="00BD6F5C" w:rsidRDefault="00304BA7" w:rsidP="00BD6F5C">
      <w:pPr>
        <w:spacing w:after="0"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While building owners are encouraged to </w:t>
      </w:r>
      <w:r w:rsidR="000E5E42">
        <w:rPr>
          <w:rFonts w:ascii="Times New Roman" w:eastAsia="Times New Roman" w:hAnsi="Times New Roman" w:cs="Times New Roman"/>
          <w:sz w:val="24"/>
          <w:szCs w:val="24"/>
        </w:rPr>
        <w:t>take measures that slow</w:t>
      </w:r>
      <w:r w:rsidR="007032CE">
        <w:rPr>
          <w:rFonts w:ascii="Times New Roman" w:eastAsia="Times New Roman" w:hAnsi="Times New Roman" w:cs="Times New Roman"/>
          <w:sz w:val="24"/>
          <w:szCs w:val="24"/>
        </w:rPr>
        <w:t xml:space="preserve"> the spread of  COVID-19</w:t>
      </w:r>
      <w:r>
        <w:rPr>
          <w:rFonts w:ascii="Times New Roman" w:eastAsia="Times New Roman" w:hAnsi="Times New Roman" w:cs="Times New Roman"/>
          <w:sz w:val="24"/>
          <w:szCs w:val="24"/>
        </w:rPr>
        <w:t xml:space="preserve">, they are also prohibited </w:t>
      </w:r>
      <w:r w:rsidR="007032CE">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harass</w:t>
      </w:r>
      <w:r w:rsidR="007032C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or </w:t>
      </w:r>
      <w:r w:rsidR="007032CE">
        <w:rPr>
          <w:rFonts w:ascii="Times New Roman" w:eastAsia="Times New Roman" w:hAnsi="Times New Roman" w:cs="Times New Roman"/>
          <w:sz w:val="24"/>
          <w:szCs w:val="24"/>
        </w:rPr>
        <w:t>discriminating</w:t>
      </w:r>
      <w:r>
        <w:rPr>
          <w:rFonts w:ascii="Times New Roman" w:eastAsia="Times New Roman" w:hAnsi="Times New Roman" w:cs="Times New Roman"/>
          <w:sz w:val="24"/>
          <w:szCs w:val="24"/>
        </w:rPr>
        <w:t xml:space="preserve"> against tenants who they </w:t>
      </w:r>
      <w:r w:rsidR="00533A49">
        <w:rPr>
          <w:rFonts w:ascii="Times New Roman" w:eastAsia="Times New Roman" w:hAnsi="Times New Roman" w:cs="Times New Roman"/>
          <w:sz w:val="24"/>
          <w:szCs w:val="24"/>
        </w:rPr>
        <w:t>believe may be ill.</w:t>
      </w:r>
      <w:r w:rsidR="00533A49">
        <w:rPr>
          <w:rStyle w:val="FootnoteReferenc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w:t>
      </w:r>
      <w:r w:rsidR="00533A49">
        <w:rPr>
          <w:rFonts w:ascii="Times New Roman" w:eastAsia="Times New Roman" w:hAnsi="Times New Roman" w:cs="Times New Roman"/>
          <w:sz w:val="24"/>
          <w:szCs w:val="24"/>
        </w:rPr>
        <w:t>According to the New York City Commission on Human Rights, actual or perceived infection with COVID-19 constitutes a protected disability under the New York City Human Rights Law.</w:t>
      </w:r>
      <w:r w:rsidR="00533A49">
        <w:rPr>
          <w:rStyle w:val="FootnoteReference"/>
          <w:rFonts w:ascii="Times New Roman" w:eastAsia="Times New Roman" w:hAnsi="Times New Roman" w:cs="Times New Roman"/>
          <w:sz w:val="24"/>
          <w:szCs w:val="24"/>
        </w:rPr>
        <w:footnoteReference w:id="13"/>
      </w:r>
      <w:r w:rsidR="00533A49">
        <w:rPr>
          <w:rFonts w:ascii="Times New Roman" w:eastAsia="Times New Roman" w:hAnsi="Times New Roman" w:cs="Times New Roman"/>
          <w:sz w:val="24"/>
          <w:szCs w:val="24"/>
        </w:rPr>
        <w:t xml:space="preserve"> Thus, if a building owner believes that a resident has or had COVID-19, they cannot retaliate or discriminate against the resident on that basis</w:t>
      </w:r>
      <w:r w:rsidR="00C407E5">
        <w:rPr>
          <w:rFonts w:ascii="Times New Roman" w:eastAsia="Times New Roman" w:hAnsi="Times New Roman" w:cs="Times New Roman"/>
          <w:sz w:val="24"/>
          <w:szCs w:val="24"/>
        </w:rPr>
        <w:t>.</w:t>
      </w:r>
      <w:r w:rsidR="00533A49">
        <w:rPr>
          <w:rStyle w:val="FootnoteReference"/>
          <w:rFonts w:ascii="Times New Roman" w:eastAsia="Times New Roman" w:hAnsi="Times New Roman" w:cs="Times New Roman"/>
          <w:sz w:val="24"/>
          <w:szCs w:val="24"/>
        </w:rPr>
        <w:footnoteReference w:id="14"/>
      </w:r>
      <w:r w:rsidR="00C407E5">
        <w:rPr>
          <w:rFonts w:ascii="Times New Roman" w:eastAsia="Times New Roman" w:hAnsi="Times New Roman" w:cs="Times New Roman"/>
          <w:sz w:val="24"/>
          <w:szCs w:val="24"/>
        </w:rPr>
        <w:t xml:space="preserve"> Instead, if a bui</w:t>
      </w:r>
      <w:r w:rsidR="000E5E42">
        <w:rPr>
          <w:rFonts w:ascii="Times New Roman" w:eastAsia="Times New Roman" w:hAnsi="Times New Roman" w:cs="Times New Roman"/>
          <w:sz w:val="24"/>
          <w:szCs w:val="24"/>
        </w:rPr>
        <w:t xml:space="preserve">lding owner </w:t>
      </w:r>
      <w:r w:rsidR="00C407E5">
        <w:rPr>
          <w:rFonts w:ascii="Times New Roman" w:eastAsia="Times New Roman" w:hAnsi="Times New Roman" w:cs="Times New Roman"/>
          <w:sz w:val="24"/>
          <w:szCs w:val="24"/>
        </w:rPr>
        <w:t>learns that a resident has or had COVID-19, they should keep such information confidential.</w:t>
      </w:r>
      <w:r w:rsidR="00C407E5">
        <w:rPr>
          <w:rStyle w:val="FootnoteReference"/>
          <w:rFonts w:ascii="Times New Roman" w:eastAsia="Times New Roman" w:hAnsi="Times New Roman" w:cs="Times New Roman"/>
          <w:sz w:val="24"/>
          <w:szCs w:val="24"/>
        </w:rPr>
        <w:footnoteReference w:id="15"/>
      </w:r>
    </w:p>
    <w:p w14:paraId="22FC9915" w14:textId="77777777" w:rsidR="00E57D8E" w:rsidRDefault="00E57D8E" w:rsidP="003D7E18">
      <w:pPr>
        <w:spacing w:after="0" w:line="480" w:lineRule="auto"/>
        <w:ind w:firstLine="720"/>
        <w:jc w:val="both"/>
        <w:rPr>
          <w:rFonts w:ascii="Times New Roman" w:eastAsia="Times New Roman" w:hAnsi="Times New Roman" w:cs="Times New Roman"/>
          <w:sz w:val="24"/>
          <w:szCs w:val="24"/>
        </w:rPr>
      </w:pPr>
    </w:p>
    <w:p w14:paraId="3F17D307" w14:textId="77777777" w:rsidR="005B39CB" w:rsidRPr="00B67C1E" w:rsidRDefault="005B39CB" w:rsidP="003D7E18">
      <w:pPr>
        <w:suppressAutoHyphens/>
        <w:spacing w:after="0" w:line="480" w:lineRule="auto"/>
        <w:jc w:val="center"/>
        <w:rPr>
          <w:rFonts w:ascii="Times New Roman" w:eastAsia="Calibri" w:hAnsi="Times New Roman" w:cs="Times New Roman"/>
          <w:sz w:val="24"/>
          <w:szCs w:val="24"/>
          <w:u w:val="single"/>
          <w:lang w:eastAsia="zh-CN"/>
        </w:rPr>
      </w:pPr>
      <w:r w:rsidRPr="00B67C1E">
        <w:rPr>
          <w:rFonts w:ascii="Times New Roman" w:eastAsia="Calibri" w:hAnsi="Times New Roman" w:cs="Times New Roman"/>
          <w:b/>
          <w:color w:val="000000"/>
          <w:sz w:val="24"/>
          <w:szCs w:val="24"/>
          <w:u w:val="single"/>
          <w:lang w:eastAsia="zh-CN"/>
        </w:rPr>
        <w:t xml:space="preserve">NYCHA and </w:t>
      </w:r>
      <w:r w:rsidR="008C4EB0" w:rsidRPr="00B67C1E">
        <w:rPr>
          <w:rFonts w:ascii="Times New Roman" w:eastAsia="Calibri" w:hAnsi="Times New Roman" w:cs="Times New Roman"/>
          <w:b/>
          <w:color w:val="000000"/>
          <w:sz w:val="24"/>
          <w:szCs w:val="24"/>
          <w:u w:val="single"/>
          <w:lang w:eastAsia="zh-CN"/>
        </w:rPr>
        <w:t>COVID-19</w:t>
      </w:r>
    </w:p>
    <w:p w14:paraId="100785F8" w14:textId="77777777" w:rsidR="00060B86" w:rsidRPr="003D7E18" w:rsidRDefault="00060B86" w:rsidP="003D7E18">
      <w:pPr>
        <w:suppressAutoHyphens/>
        <w:spacing w:after="0" w:line="480" w:lineRule="auto"/>
        <w:jc w:val="both"/>
        <w:rPr>
          <w:rFonts w:ascii="Times New Roman" w:eastAsia="Calibri" w:hAnsi="Times New Roman" w:cs="Times New Roman"/>
          <w:sz w:val="24"/>
          <w:szCs w:val="24"/>
          <w:lang w:eastAsia="zh-CN"/>
        </w:rPr>
      </w:pPr>
      <w:r>
        <w:rPr>
          <w:rFonts w:ascii="Times New Roman" w:eastAsia="Calibri" w:hAnsi="Times New Roman" w:cs="Times New Roman"/>
          <w:i/>
          <w:sz w:val="24"/>
          <w:szCs w:val="24"/>
          <w:lang w:eastAsia="zh-CN"/>
        </w:rPr>
        <w:t>NYCHA Background</w:t>
      </w:r>
    </w:p>
    <w:p w14:paraId="310702F5" w14:textId="771F6A0F" w:rsidR="007A2276" w:rsidRDefault="005B39CB" w:rsidP="00E57D8E">
      <w:pPr>
        <w:suppressAutoHyphens/>
        <w:spacing w:after="0" w:line="480" w:lineRule="auto"/>
        <w:ind w:firstLine="720"/>
        <w:jc w:val="both"/>
        <w:rPr>
          <w:rFonts w:ascii="Times New Roman" w:hAnsi="Times New Roman" w:cs="Times New Roman"/>
          <w:i/>
          <w:sz w:val="24"/>
          <w:szCs w:val="24"/>
        </w:rPr>
      </w:pPr>
      <w:r w:rsidRPr="00B67C1E">
        <w:rPr>
          <w:rFonts w:ascii="Times New Roman" w:eastAsia="Calibri" w:hAnsi="Times New Roman" w:cs="Times New Roman"/>
          <w:sz w:val="24"/>
          <w:szCs w:val="24"/>
          <w:lang w:eastAsia="zh-CN"/>
        </w:rPr>
        <w:t xml:space="preserve">Former New York City Mayor Fiorello La Guardia created NYCHA in 1934 </w:t>
      </w:r>
      <w:r w:rsidRPr="00B67C1E">
        <w:rPr>
          <w:rFonts w:ascii="Times New Roman" w:eastAsia="Times New Roman" w:hAnsi="Times New Roman" w:cs="Times New Roman"/>
          <w:sz w:val="24"/>
          <w:szCs w:val="24"/>
          <w:lang w:eastAsia="zh-CN"/>
        </w:rPr>
        <w:t>in order to replace dilapidated tenements using funds from The New Deal,</w:t>
      </w:r>
      <w:r w:rsidRPr="00B67C1E">
        <w:rPr>
          <w:rFonts w:ascii="Times New Roman" w:eastAsia="Times New Roman" w:hAnsi="Times New Roman" w:cs="Times New Roman"/>
          <w:sz w:val="24"/>
          <w:szCs w:val="24"/>
          <w:vertAlign w:val="superscript"/>
          <w:lang w:eastAsia="zh-CN"/>
        </w:rPr>
        <w:footnoteReference w:id="16"/>
      </w:r>
      <w:r w:rsidRPr="00B67C1E">
        <w:rPr>
          <w:rFonts w:ascii="Times New Roman" w:eastAsia="Times New Roman" w:hAnsi="Times New Roman" w:cs="Times New Roman"/>
          <w:sz w:val="24"/>
          <w:szCs w:val="24"/>
          <w:lang w:eastAsia="zh-CN"/>
        </w:rPr>
        <w:t xml:space="preserve"> three years before the Housing Act of 1937 established public housing nationwide.</w:t>
      </w:r>
      <w:r w:rsidRPr="00B67C1E">
        <w:rPr>
          <w:rFonts w:ascii="Times New Roman" w:eastAsia="Times New Roman" w:hAnsi="Times New Roman" w:cs="Times New Roman"/>
          <w:sz w:val="24"/>
          <w:szCs w:val="24"/>
          <w:vertAlign w:val="superscript"/>
          <w:lang w:eastAsia="zh-CN"/>
        </w:rPr>
        <w:footnoteReference w:id="17"/>
      </w:r>
      <w:r w:rsidRPr="00B67C1E">
        <w:rPr>
          <w:rFonts w:ascii="Times New Roman" w:eastAsia="Times New Roman" w:hAnsi="Times New Roman" w:cs="Times New Roman"/>
          <w:sz w:val="24"/>
          <w:szCs w:val="24"/>
          <w:lang w:eastAsia="zh-CN"/>
        </w:rPr>
        <w:t xml:space="preserve"> </w:t>
      </w:r>
      <w:r w:rsidRPr="00B67C1E">
        <w:rPr>
          <w:rFonts w:ascii="Times New Roman" w:eastAsia="Calibri" w:hAnsi="Times New Roman" w:cs="Times New Roman"/>
          <w:sz w:val="24"/>
          <w:szCs w:val="24"/>
          <w:lang w:eastAsia="zh-CN"/>
        </w:rPr>
        <w:t>NYCHA originally served two purposes: (1) to provide low-cost housing for middle-class, working families tempora</w:t>
      </w:r>
      <w:r w:rsidR="00060B86">
        <w:rPr>
          <w:rFonts w:ascii="Times New Roman" w:eastAsia="Calibri" w:hAnsi="Times New Roman" w:cs="Times New Roman"/>
          <w:sz w:val="24"/>
          <w:szCs w:val="24"/>
          <w:lang w:eastAsia="zh-CN"/>
        </w:rPr>
        <w:t>r</w:t>
      </w:r>
      <w:r w:rsidRPr="00B67C1E">
        <w:rPr>
          <w:rFonts w:ascii="Times New Roman" w:eastAsia="Calibri" w:hAnsi="Times New Roman" w:cs="Times New Roman"/>
          <w:sz w:val="24"/>
          <w:szCs w:val="24"/>
          <w:lang w:eastAsia="zh-CN"/>
        </w:rPr>
        <w:t>ily unemployed because of the Great Depression</w:t>
      </w:r>
      <w:r w:rsidR="003221D8">
        <w:rPr>
          <w:rFonts w:ascii="Times New Roman" w:eastAsia="Calibri" w:hAnsi="Times New Roman" w:cs="Times New Roman"/>
          <w:sz w:val="24"/>
          <w:szCs w:val="24"/>
          <w:lang w:eastAsia="zh-CN"/>
        </w:rPr>
        <w:t>,</w:t>
      </w:r>
      <w:r w:rsidRPr="00B67C1E">
        <w:rPr>
          <w:rFonts w:ascii="Times New Roman" w:eastAsia="Calibri" w:hAnsi="Times New Roman" w:cs="Times New Roman"/>
          <w:sz w:val="24"/>
          <w:szCs w:val="24"/>
          <w:lang w:eastAsia="zh-CN"/>
        </w:rPr>
        <w:t xml:space="preserve"> and (2) to bolster the lagging economy by creating jobs for building trades.</w:t>
      </w:r>
      <w:r w:rsidRPr="00B67C1E">
        <w:rPr>
          <w:rFonts w:ascii="Times New Roman" w:eastAsia="Calibri" w:hAnsi="Times New Roman" w:cs="Times New Roman"/>
          <w:sz w:val="24"/>
          <w:szCs w:val="24"/>
          <w:vertAlign w:val="superscript"/>
          <w:lang w:eastAsia="zh-CN"/>
        </w:rPr>
        <w:footnoteReference w:id="18"/>
      </w:r>
      <w:r w:rsidRPr="00B67C1E">
        <w:rPr>
          <w:rFonts w:ascii="Times New Roman" w:eastAsia="Calibri" w:hAnsi="Times New Roman" w:cs="Times New Roman"/>
          <w:sz w:val="24"/>
          <w:szCs w:val="24"/>
          <w:lang w:eastAsia="zh-CN"/>
        </w:rPr>
        <w:t xml:space="preserve"> Later, NYCHA’s purpose evolved into providing safe, decent housing for families with the lowest incomes.</w:t>
      </w:r>
      <w:r w:rsidRPr="00B67C1E">
        <w:rPr>
          <w:rFonts w:ascii="Times New Roman" w:eastAsia="Calibri" w:hAnsi="Times New Roman" w:cs="Times New Roman"/>
          <w:sz w:val="24"/>
          <w:szCs w:val="24"/>
          <w:vertAlign w:val="superscript"/>
          <w:lang w:eastAsia="zh-CN"/>
        </w:rPr>
        <w:footnoteReference w:id="19"/>
      </w:r>
      <w:r w:rsidRPr="00B67C1E">
        <w:rPr>
          <w:rFonts w:ascii="Times New Roman" w:eastAsia="Calibri" w:hAnsi="Times New Roman" w:cs="Times New Roman"/>
          <w:sz w:val="24"/>
          <w:szCs w:val="24"/>
          <w:lang w:eastAsia="zh-CN"/>
        </w:rPr>
        <w:t xml:space="preserve"> </w:t>
      </w:r>
      <w:r w:rsidR="00347A0F">
        <w:rPr>
          <w:rFonts w:ascii="Times New Roman" w:eastAsia="Calibri" w:hAnsi="Times New Roman" w:cs="Times New Roman"/>
          <w:sz w:val="24"/>
          <w:szCs w:val="24"/>
          <w:lang w:eastAsia="zh-CN"/>
        </w:rPr>
        <w:t>Currently</w:t>
      </w:r>
      <w:r w:rsidRPr="00B67C1E">
        <w:rPr>
          <w:rFonts w:ascii="Times New Roman" w:eastAsia="Calibri" w:hAnsi="Times New Roman" w:cs="Times New Roman"/>
          <w:sz w:val="24"/>
          <w:szCs w:val="24"/>
          <w:lang w:eastAsia="zh-CN"/>
        </w:rPr>
        <w:t>, NYCHA has 3</w:t>
      </w:r>
      <w:r w:rsidR="00EE695D" w:rsidRPr="00B67C1E">
        <w:rPr>
          <w:rFonts w:ascii="Times New Roman" w:eastAsia="Calibri" w:hAnsi="Times New Roman" w:cs="Times New Roman"/>
          <w:sz w:val="24"/>
          <w:szCs w:val="24"/>
          <w:lang w:eastAsia="zh-CN"/>
        </w:rPr>
        <w:t>16</w:t>
      </w:r>
      <w:r w:rsidRPr="00B67C1E">
        <w:rPr>
          <w:rFonts w:ascii="Times New Roman" w:eastAsia="Calibri" w:hAnsi="Times New Roman" w:cs="Times New Roman"/>
          <w:sz w:val="24"/>
          <w:szCs w:val="24"/>
          <w:lang w:eastAsia="zh-CN"/>
        </w:rPr>
        <w:t xml:space="preserve"> developments, 2,351 buildings, and 173,</w:t>
      </w:r>
      <w:r w:rsidR="00EE695D" w:rsidRPr="00B67C1E">
        <w:rPr>
          <w:rFonts w:ascii="Times New Roman" w:eastAsia="Calibri" w:hAnsi="Times New Roman" w:cs="Times New Roman"/>
          <w:sz w:val="24"/>
          <w:szCs w:val="24"/>
          <w:lang w:eastAsia="zh-CN"/>
        </w:rPr>
        <w:t>762</w:t>
      </w:r>
      <w:r w:rsidRPr="00B67C1E">
        <w:rPr>
          <w:rFonts w:ascii="Times New Roman" w:eastAsia="Calibri" w:hAnsi="Times New Roman" w:cs="Times New Roman"/>
          <w:sz w:val="24"/>
          <w:szCs w:val="24"/>
          <w:lang w:eastAsia="zh-CN"/>
        </w:rPr>
        <w:t xml:space="preserve"> units that are home to 381,159 authorized residents, making it the largest public housing authority in North America.</w:t>
      </w:r>
      <w:r w:rsidRPr="00B67C1E">
        <w:rPr>
          <w:rFonts w:ascii="Times New Roman" w:eastAsia="Calibri" w:hAnsi="Times New Roman" w:cs="Times New Roman"/>
          <w:sz w:val="24"/>
          <w:szCs w:val="24"/>
          <w:vertAlign w:val="superscript"/>
          <w:lang w:eastAsia="zh-CN"/>
        </w:rPr>
        <w:footnoteReference w:id="20"/>
      </w:r>
    </w:p>
    <w:p w14:paraId="0585DBB4" w14:textId="77777777" w:rsidR="00E149E4" w:rsidRDefault="00E149E4" w:rsidP="003D7E18">
      <w:pPr>
        <w:spacing w:after="0" w:line="480" w:lineRule="auto"/>
        <w:jc w:val="both"/>
        <w:rPr>
          <w:rFonts w:ascii="Times New Roman" w:hAnsi="Times New Roman" w:cs="Times New Roman"/>
          <w:i/>
          <w:sz w:val="24"/>
          <w:szCs w:val="24"/>
        </w:rPr>
      </w:pPr>
    </w:p>
    <w:p w14:paraId="4006F5A5" w14:textId="081AC1B4" w:rsidR="00060B86" w:rsidRPr="003D7E18" w:rsidRDefault="00060B86" w:rsidP="003D7E18">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Impact of COVID-19 in NYCHA Properties</w:t>
      </w:r>
    </w:p>
    <w:p w14:paraId="660A8A70" w14:textId="43CBCF18" w:rsidR="008C4EB0" w:rsidRDefault="00C6021B" w:rsidP="003D7E18">
      <w:pPr>
        <w:spacing w:after="0" w:line="480" w:lineRule="auto"/>
        <w:ind w:firstLine="720"/>
        <w:jc w:val="both"/>
        <w:rPr>
          <w:rFonts w:ascii="Times New Roman" w:hAnsi="Times New Roman" w:cs="Times New Roman"/>
          <w:sz w:val="24"/>
          <w:szCs w:val="24"/>
        </w:rPr>
      </w:pPr>
      <w:r w:rsidRPr="00B67C1E">
        <w:rPr>
          <w:rFonts w:ascii="Times New Roman" w:hAnsi="Times New Roman" w:cs="Times New Roman"/>
          <w:sz w:val="24"/>
          <w:szCs w:val="24"/>
        </w:rPr>
        <w:t>Recent data regarding the spread of COVID-19 indicate that the virus is taking a disproportionate toll among public housing residents.</w:t>
      </w:r>
      <w:r w:rsidR="0079484F" w:rsidRPr="00B67C1E">
        <w:rPr>
          <w:rFonts w:ascii="Times New Roman" w:hAnsi="Times New Roman" w:cs="Times New Roman"/>
          <w:sz w:val="24"/>
          <w:szCs w:val="24"/>
        </w:rPr>
        <w:t xml:space="preserve"> The rate of death</w:t>
      </w:r>
      <w:r w:rsidR="009B5964" w:rsidRPr="00B67C1E">
        <w:rPr>
          <w:rFonts w:ascii="Times New Roman" w:hAnsi="Times New Roman" w:cs="Times New Roman"/>
          <w:sz w:val="24"/>
          <w:szCs w:val="24"/>
        </w:rPr>
        <w:t xml:space="preserve"> due to COVID-19 for residents of </w:t>
      </w:r>
      <w:r w:rsidR="0079484F" w:rsidRPr="00B67C1E">
        <w:rPr>
          <w:rFonts w:ascii="Times New Roman" w:hAnsi="Times New Roman" w:cs="Times New Roman"/>
          <w:sz w:val="24"/>
          <w:szCs w:val="24"/>
        </w:rPr>
        <w:t>N</w:t>
      </w:r>
      <w:r w:rsidR="009B5964" w:rsidRPr="00B67C1E">
        <w:rPr>
          <w:rFonts w:ascii="Times New Roman" w:hAnsi="Times New Roman" w:cs="Times New Roman"/>
          <w:sz w:val="24"/>
          <w:szCs w:val="24"/>
        </w:rPr>
        <w:t>YCHA developments</w:t>
      </w:r>
      <w:r w:rsidR="0079484F" w:rsidRPr="00B67C1E">
        <w:rPr>
          <w:rFonts w:ascii="Times New Roman" w:hAnsi="Times New Roman" w:cs="Times New Roman"/>
          <w:sz w:val="24"/>
          <w:szCs w:val="24"/>
        </w:rPr>
        <w:t xml:space="preserve"> is more than twice the citywide average,</w:t>
      </w:r>
      <w:r w:rsidR="0079484F" w:rsidRPr="00B67C1E">
        <w:rPr>
          <w:rStyle w:val="FootnoteReference"/>
          <w:rFonts w:ascii="Times New Roman" w:hAnsi="Times New Roman" w:cs="Times New Roman"/>
          <w:sz w:val="24"/>
          <w:szCs w:val="24"/>
        </w:rPr>
        <w:footnoteReference w:id="21"/>
      </w:r>
      <w:r w:rsidR="0079484F" w:rsidRPr="00B67C1E">
        <w:rPr>
          <w:rFonts w:ascii="Times New Roman" w:hAnsi="Times New Roman" w:cs="Times New Roman"/>
          <w:sz w:val="24"/>
          <w:szCs w:val="24"/>
        </w:rPr>
        <w:t xml:space="preserve"> and </w:t>
      </w:r>
      <w:r w:rsidRPr="00B67C1E">
        <w:rPr>
          <w:rFonts w:ascii="Times New Roman" w:hAnsi="Times New Roman" w:cs="Times New Roman"/>
          <w:sz w:val="24"/>
          <w:szCs w:val="24"/>
        </w:rPr>
        <w:t>neighborhoods that contain public housing developments have had a 30% higher rate of COVID-19 hospitalizations when compared to surrounding areas</w:t>
      </w:r>
      <w:r w:rsidR="008C4EB0" w:rsidRPr="00B67C1E">
        <w:rPr>
          <w:rFonts w:ascii="Times New Roman" w:hAnsi="Times New Roman" w:cs="Times New Roman"/>
          <w:sz w:val="24"/>
          <w:szCs w:val="24"/>
        </w:rPr>
        <w:t>.</w:t>
      </w:r>
      <w:r w:rsidR="008C4EB0" w:rsidRPr="00B67C1E">
        <w:rPr>
          <w:rStyle w:val="FootnoteReference"/>
          <w:rFonts w:ascii="Times New Roman" w:hAnsi="Times New Roman" w:cs="Times New Roman"/>
          <w:sz w:val="24"/>
          <w:szCs w:val="24"/>
        </w:rPr>
        <w:footnoteReference w:id="22"/>
      </w:r>
      <w:r w:rsidR="008C4EB0" w:rsidRPr="00B67C1E">
        <w:rPr>
          <w:rFonts w:ascii="Times New Roman" w:hAnsi="Times New Roman" w:cs="Times New Roman"/>
          <w:sz w:val="24"/>
          <w:szCs w:val="24"/>
        </w:rPr>
        <w:t xml:space="preserve"> </w:t>
      </w:r>
      <w:r w:rsidR="00916219" w:rsidRPr="00B67C1E">
        <w:rPr>
          <w:rFonts w:ascii="Times New Roman" w:hAnsi="Times New Roman" w:cs="Times New Roman"/>
          <w:sz w:val="24"/>
          <w:szCs w:val="24"/>
        </w:rPr>
        <w:t>This disparity, which is recognized as having resulted in part from longstanding disadvantages faced by NYCHA residents, was exacerbated by</w:t>
      </w:r>
      <w:r w:rsidR="00C40DC9">
        <w:rPr>
          <w:rFonts w:ascii="Times New Roman" w:hAnsi="Times New Roman" w:cs="Times New Roman"/>
          <w:sz w:val="24"/>
          <w:szCs w:val="24"/>
        </w:rPr>
        <w:t>,</w:t>
      </w:r>
      <w:r w:rsidR="00916219" w:rsidRPr="00B67C1E">
        <w:rPr>
          <w:rFonts w:ascii="Times New Roman" w:hAnsi="Times New Roman" w:cs="Times New Roman"/>
          <w:sz w:val="24"/>
          <w:szCs w:val="24"/>
        </w:rPr>
        <w:t xml:space="preserve"> what some residents have identified as</w:t>
      </w:r>
      <w:r w:rsidR="00C40DC9">
        <w:rPr>
          <w:rFonts w:ascii="Times New Roman" w:hAnsi="Times New Roman" w:cs="Times New Roman"/>
          <w:sz w:val="24"/>
          <w:szCs w:val="24"/>
        </w:rPr>
        <w:t>,</w:t>
      </w:r>
      <w:r w:rsidR="00916219" w:rsidRPr="00B67C1E">
        <w:rPr>
          <w:rFonts w:ascii="Times New Roman" w:hAnsi="Times New Roman" w:cs="Times New Roman"/>
          <w:sz w:val="24"/>
          <w:szCs w:val="24"/>
        </w:rPr>
        <w:t xml:space="preserve"> an inadequate response by NYCHA and other government agencies.</w:t>
      </w:r>
      <w:r w:rsidR="00916219" w:rsidRPr="00B67C1E">
        <w:rPr>
          <w:rStyle w:val="FootnoteReference"/>
          <w:rFonts w:ascii="Times New Roman" w:hAnsi="Times New Roman" w:cs="Times New Roman"/>
          <w:sz w:val="24"/>
          <w:szCs w:val="24"/>
        </w:rPr>
        <w:footnoteReference w:id="23"/>
      </w:r>
      <w:r w:rsidR="00916219" w:rsidRPr="00B67C1E">
        <w:rPr>
          <w:rFonts w:ascii="Times New Roman" w:hAnsi="Times New Roman" w:cs="Times New Roman"/>
          <w:sz w:val="24"/>
          <w:szCs w:val="24"/>
        </w:rPr>
        <w:t xml:space="preserve"> </w:t>
      </w:r>
    </w:p>
    <w:p w14:paraId="7CD4AA93" w14:textId="7DECE598" w:rsidR="00A91C81" w:rsidRPr="00B67C1E" w:rsidRDefault="0008518B" w:rsidP="0008518B">
      <w:pPr>
        <w:spacing w:after="0" w:line="480" w:lineRule="auto"/>
        <w:ind w:firstLine="720"/>
        <w:jc w:val="both"/>
        <w:rPr>
          <w:rFonts w:ascii="Times New Roman" w:hAnsi="Times New Roman" w:cs="Times New Roman"/>
          <w:b/>
          <w:bCs/>
          <w:sz w:val="24"/>
          <w:szCs w:val="24"/>
          <w:u w:val="single"/>
        </w:rPr>
      </w:pPr>
      <w:r>
        <w:rPr>
          <w:rFonts w:ascii="Times New Roman" w:hAnsi="Times New Roman" w:cs="Times New Roman"/>
          <w:sz w:val="24"/>
          <w:szCs w:val="24"/>
        </w:rPr>
        <w:t>It has additionally been reported that residents at NYCHA properties have been experiencing difficulty practicing social distancing because of crowding in elevators.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NYCHA has 3,244 elevators operating among its properties,</w:t>
      </w:r>
      <w:r w:rsidR="00FC4726">
        <w:rPr>
          <w:rFonts w:ascii="Times New Roman" w:hAnsi="Times New Roman" w:cs="Times New Roman"/>
          <w:sz w:val="24"/>
          <w:szCs w:val="24"/>
        </w:rPr>
        <w:t xml:space="preserve"> and when one or more elevators are out of service in a building, </w:t>
      </w:r>
      <w:r w:rsidR="00A07026">
        <w:rPr>
          <w:rFonts w:ascii="Times New Roman" w:hAnsi="Times New Roman" w:cs="Times New Roman"/>
          <w:sz w:val="24"/>
          <w:szCs w:val="24"/>
        </w:rPr>
        <w:t xml:space="preserve">it becomes more difficult for residents—particularly seniors and wheelchair users—to </w:t>
      </w:r>
      <w:r w:rsidR="00FC4726">
        <w:rPr>
          <w:rFonts w:ascii="Times New Roman" w:hAnsi="Times New Roman" w:cs="Times New Roman"/>
          <w:sz w:val="24"/>
          <w:szCs w:val="24"/>
        </w:rPr>
        <w:t>properly social distance</w:t>
      </w:r>
      <w:r w:rsidR="00A07026">
        <w:rPr>
          <w:rFonts w:ascii="Times New Roman" w:hAnsi="Times New Roman" w:cs="Times New Roman"/>
          <w:sz w:val="24"/>
          <w:szCs w:val="24"/>
        </w:rPr>
        <w:t xml:space="preserve"> in overcrowded elevators</w:t>
      </w:r>
      <w:r w:rsidR="00FC4726">
        <w:rPr>
          <w:rFonts w:ascii="Times New Roman" w:hAnsi="Times New Roman" w:cs="Times New Roman"/>
          <w:sz w:val="24"/>
          <w:szCs w:val="24"/>
        </w:rPr>
        <w:t>.</w:t>
      </w:r>
    </w:p>
    <w:p w14:paraId="16B9D985" w14:textId="77777777" w:rsidR="00E149E4" w:rsidRDefault="00E149E4" w:rsidP="003D7E18">
      <w:pPr>
        <w:spacing w:after="0" w:line="480" w:lineRule="auto"/>
        <w:jc w:val="center"/>
        <w:rPr>
          <w:rFonts w:ascii="Times New Roman Bold" w:hAnsi="Times New Roman Bold" w:cs="Times New Roman"/>
          <w:b/>
          <w:bCs/>
          <w:smallCaps/>
          <w:sz w:val="24"/>
          <w:szCs w:val="24"/>
          <w:u w:val="single"/>
        </w:rPr>
      </w:pPr>
    </w:p>
    <w:p w14:paraId="3D6DE02D" w14:textId="606D0F5F" w:rsidR="00C548C4" w:rsidRPr="003D7E18" w:rsidRDefault="73987D29" w:rsidP="003D7E18">
      <w:pPr>
        <w:spacing w:after="0" w:line="480" w:lineRule="auto"/>
        <w:jc w:val="center"/>
        <w:rPr>
          <w:rFonts w:ascii="Times New Roman Bold" w:hAnsi="Times New Roman Bold" w:cs="Times New Roman"/>
          <w:b/>
          <w:bCs/>
          <w:smallCaps/>
          <w:sz w:val="24"/>
          <w:szCs w:val="24"/>
          <w:u w:val="single"/>
        </w:rPr>
      </w:pPr>
      <w:r w:rsidRPr="003D7E18">
        <w:rPr>
          <w:rFonts w:ascii="Times New Roman Bold" w:hAnsi="Times New Roman Bold" w:cs="Times New Roman"/>
          <w:b/>
          <w:bCs/>
          <w:smallCaps/>
          <w:sz w:val="24"/>
          <w:szCs w:val="24"/>
          <w:u w:val="single"/>
        </w:rPr>
        <w:t xml:space="preserve">NYCHA </w:t>
      </w:r>
      <w:r w:rsidR="00C45F8E" w:rsidRPr="003D7E18">
        <w:rPr>
          <w:rFonts w:ascii="Times New Roman Bold" w:hAnsi="Times New Roman Bold" w:cs="Times New Roman"/>
          <w:b/>
          <w:bCs/>
          <w:smallCaps/>
          <w:sz w:val="24"/>
          <w:szCs w:val="24"/>
          <w:u w:val="single"/>
        </w:rPr>
        <w:t xml:space="preserve">Building </w:t>
      </w:r>
      <w:r w:rsidR="00C548C4" w:rsidRPr="003D7E18">
        <w:rPr>
          <w:rFonts w:ascii="Times New Roman Bold" w:hAnsi="Times New Roman Bold" w:cs="Times New Roman"/>
          <w:b/>
          <w:bCs/>
          <w:smallCaps/>
          <w:sz w:val="24"/>
          <w:szCs w:val="24"/>
          <w:u w:val="single"/>
        </w:rPr>
        <w:t xml:space="preserve">Operations </w:t>
      </w:r>
      <w:r w:rsidR="00C45F8E" w:rsidRPr="003D7E18">
        <w:rPr>
          <w:rFonts w:ascii="Times New Roman Bold" w:hAnsi="Times New Roman Bold" w:cs="Times New Roman"/>
          <w:b/>
          <w:bCs/>
          <w:smallCaps/>
          <w:sz w:val="24"/>
          <w:szCs w:val="24"/>
          <w:u w:val="single"/>
        </w:rPr>
        <w:t>during the</w:t>
      </w:r>
      <w:r w:rsidR="00C548C4" w:rsidRPr="003D7E18">
        <w:rPr>
          <w:rFonts w:ascii="Times New Roman Bold" w:hAnsi="Times New Roman Bold" w:cs="Times New Roman"/>
          <w:b/>
          <w:bCs/>
          <w:smallCaps/>
          <w:sz w:val="24"/>
          <w:szCs w:val="24"/>
          <w:u w:val="single"/>
        </w:rPr>
        <w:t xml:space="preserve"> COVID</w:t>
      </w:r>
      <w:r w:rsidR="00F16F0B" w:rsidRPr="003D7E18">
        <w:rPr>
          <w:rFonts w:ascii="Times New Roman Bold" w:hAnsi="Times New Roman Bold" w:cs="Times New Roman"/>
          <w:b/>
          <w:bCs/>
          <w:smallCaps/>
          <w:sz w:val="24"/>
          <w:szCs w:val="24"/>
          <w:u w:val="single"/>
        </w:rPr>
        <w:t>-19</w:t>
      </w:r>
      <w:r w:rsidR="00C548C4" w:rsidRPr="003D7E18">
        <w:rPr>
          <w:rFonts w:ascii="Times New Roman Bold" w:hAnsi="Times New Roman Bold" w:cs="Times New Roman"/>
          <w:b/>
          <w:bCs/>
          <w:smallCaps/>
          <w:sz w:val="24"/>
          <w:szCs w:val="24"/>
          <w:u w:val="single"/>
        </w:rPr>
        <w:t xml:space="preserve"> </w:t>
      </w:r>
      <w:r w:rsidR="004F133D" w:rsidRPr="003D7E18">
        <w:rPr>
          <w:rFonts w:ascii="Times New Roman Bold" w:hAnsi="Times New Roman Bold" w:cs="Times New Roman"/>
          <w:b/>
          <w:bCs/>
          <w:smallCaps/>
          <w:sz w:val="24"/>
          <w:szCs w:val="24"/>
          <w:u w:val="single"/>
        </w:rPr>
        <w:t>Pandemic</w:t>
      </w:r>
    </w:p>
    <w:p w14:paraId="3B3DF0FF" w14:textId="77777777" w:rsidR="00377189" w:rsidRPr="003D7E18" w:rsidRDefault="00377189" w:rsidP="003D7E18">
      <w:pPr>
        <w:spacing w:after="0" w:line="480" w:lineRule="auto"/>
        <w:jc w:val="both"/>
        <w:rPr>
          <w:rFonts w:ascii="Times New Roman" w:hAnsi="Times New Roman" w:cs="Times New Roman"/>
          <w:i/>
          <w:sz w:val="24"/>
          <w:szCs w:val="24"/>
        </w:rPr>
      </w:pPr>
      <w:r w:rsidRPr="00B67C1E">
        <w:rPr>
          <w:rFonts w:ascii="Times New Roman" w:hAnsi="Times New Roman" w:cs="Times New Roman"/>
          <w:i/>
          <w:sz w:val="24"/>
          <w:szCs w:val="24"/>
        </w:rPr>
        <w:t>Staffing</w:t>
      </w:r>
    </w:p>
    <w:p w14:paraId="509C7C08" w14:textId="2E5B0CD9" w:rsidR="00BD6F5C" w:rsidRPr="009908CE" w:rsidRDefault="00C548C4" w:rsidP="009908CE">
      <w:pPr>
        <w:spacing w:after="0" w:line="480" w:lineRule="auto"/>
        <w:ind w:firstLine="720"/>
        <w:jc w:val="both"/>
        <w:rPr>
          <w:rFonts w:ascii="Times New Roman" w:hAnsi="Times New Roman" w:cs="Times New Roman"/>
          <w:sz w:val="24"/>
          <w:szCs w:val="24"/>
        </w:rPr>
      </w:pPr>
      <w:r w:rsidRPr="00B67C1E">
        <w:rPr>
          <w:rFonts w:ascii="Times New Roman" w:hAnsi="Times New Roman" w:cs="Times New Roman"/>
          <w:sz w:val="24"/>
          <w:szCs w:val="24"/>
        </w:rPr>
        <w:t xml:space="preserve">NYCHA </w:t>
      </w:r>
      <w:r w:rsidR="00377189" w:rsidRPr="00B67C1E">
        <w:rPr>
          <w:rFonts w:ascii="Times New Roman" w:hAnsi="Times New Roman" w:cs="Times New Roman"/>
          <w:sz w:val="24"/>
          <w:szCs w:val="24"/>
        </w:rPr>
        <w:t xml:space="preserve">has </w:t>
      </w:r>
      <w:r w:rsidRPr="00B67C1E">
        <w:rPr>
          <w:rFonts w:ascii="Times New Roman" w:hAnsi="Times New Roman" w:cs="Times New Roman"/>
          <w:sz w:val="24"/>
          <w:szCs w:val="24"/>
        </w:rPr>
        <w:t xml:space="preserve">implemented a telework policy and received guidance from </w:t>
      </w:r>
      <w:r w:rsidR="00EE695D" w:rsidRPr="00B67C1E">
        <w:rPr>
          <w:rFonts w:ascii="Times New Roman" w:hAnsi="Times New Roman" w:cs="Times New Roman"/>
          <w:sz w:val="24"/>
          <w:szCs w:val="24"/>
        </w:rPr>
        <w:t>DOHMH</w:t>
      </w:r>
      <w:r w:rsidR="005B39CB" w:rsidRPr="00B67C1E">
        <w:rPr>
          <w:rFonts w:ascii="Times New Roman" w:hAnsi="Times New Roman" w:cs="Times New Roman"/>
          <w:sz w:val="24"/>
          <w:szCs w:val="24"/>
        </w:rPr>
        <w:t xml:space="preserve"> </w:t>
      </w:r>
      <w:r w:rsidRPr="00B67C1E">
        <w:rPr>
          <w:rFonts w:ascii="Times New Roman" w:hAnsi="Times New Roman" w:cs="Times New Roman"/>
          <w:sz w:val="24"/>
          <w:szCs w:val="24"/>
        </w:rPr>
        <w:t>on best practices to prevent the spread of COVID</w:t>
      </w:r>
      <w:r w:rsidR="00287B86" w:rsidRPr="00B67C1E">
        <w:rPr>
          <w:rFonts w:ascii="Times New Roman" w:hAnsi="Times New Roman" w:cs="Times New Roman"/>
          <w:sz w:val="24"/>
          <w:szCs w:val="24"/>
        </w:rPr>
        <w:t>-1</w:t>
      </w:r>
      <w:r w:rsidRPr="00B67C1E">
        <w:rPr>
          <w:rFonts w:ascii="Times New Roman" w:hAnsi="Times New Roman" w:cs="Times New Roman"/>
          <w:sz w:val="24"/>
          <w:szCs w:val="24"/>
        </w:rPr>
        <w:t>9.</w:t>
      </w:r>
      <w:r w:rsidR="00EE695D" w:rsidRPr="00B67C1E">
        <w:rPr>
          <w:rStyle w:val="FootnoteReference"/>
          <w:rFonts w:ascii="Times New Roman" w:hAnsi="Times New Roman" w:cs="Times New Roman"/>
          <w:sz w:val="24"/>
          <w:szCs w:val="24"/>
        </w:rPr>
        <w:footnoteReference w:id="25"/>
      </w:r>
      <w:r w:rsidR="00701D08" w:rsidRPr="00B67C1E">
        <w:rPr>
          <w:rFonts w:ascii="Times New Roman" w:hAnsi="Times New Roman" w:cs="Times New Roman"/>
          <w:sz w:val="24"/>
          <w:szCs w:val="24"/>
        </w:rPr>
        <w:t xml:space="preserve"> </w:t>
      </w:r>
      <w:r w:rsidRPr="00B67C1E">
        <w:rPr>
          <w:rFonts w:ascii="Times New Roman" w:hAnsi="Times New Roman" w:cs="Times New Roman"/>
          <w:sz w:val="24"/>
          <w:szCs w:val="24"/>
        </w:rPr>
        <w:t xml:space="preserve">NYCHA currently has 2,000 staff members working from home, </w:t>
      </w:r>
      <w:r w:rsidR="45323F29" w:rsidRPr="00B67C1E">
        <w:rPr>
          <w:rFonts w:ascii="Times New Roman" w:hAnsi="Times New Roman" w:cs="Times New Roman"/>
          <w:sz w:val="24"/>
          <w:szCs w:val="24"/>
        </w:rPr>
        <w:t xml:space="preserve">and </w:t>
      </w:r>
      <w:r w:rsidRPr="00B67C1E">
        <w:rPr>
          <w:rFonts w:ascii="Times New Roman" w:hAnsi="Times New Roman" w:cs="Times New Roman"/>
          <w:sz w:val="24"/>
          <w:szCs w:val="24"/>
        </w:rPr>
        <w:t>9,000 workers onsite and in offices providing essential and emergency service to tenants.</w:t>
      </w:r>
      <w:r w:rsidR="005B39CB" w:rsidRPr="00B67C1E">
        <w:rPr>
          <w:rStyle w:val="FootnoteReference"/>
          <w:rFonts w:ascii="Times New Roman" w:hAnsi="Times New Roman" w:cs="Times New Roman"/>
          <w:sz w:val="24"/>
          <w:szCs w:val="24"/>
        </w:rPr>
        <w:footnoteReference w:id="26"/>
      </w:r>
      <w:r w:rsidRPr="00B67C1E">
        <w:rPr>
          <w:rFonts w:ascii="Times New Roman" w:hAnsi="Times New Roman" w:cs="Times New Roman"/>
          <w:sz w:val="24"/>
          <w:szCs w:val="24"/>
        </w:rPr>
        <w:t xml:space="preserve"> NYCHA recently hired 750 </w:t>
      </w:r>
      <w:r w:rsidR="009C5178" w:rsidRPr="00B67C1E">
        <w:rPr>
          <w:rFonts w:ascii="Times New Roman" w:hAnsi="Times New Roman" w:cs="Times New Roman"/>
          <w:sz w:val="24"/>
          <w:szCs w:val="24"/>
        </w:rPr>
        <w:t>caretakers to assist with cleaning lobbies, removing the trash from developments</w:t>
      </w:r>
      <w:r w:rsidR="00DE154E">
        <w:rPr>
          <w:rFonts w:ascii="Times New Roman" w:hAnsi="Times New Roman" w:cs="Times New Roman"/>
          <w:sz w:val="24"/>
          <w:szCs w:val="24"/>
        </w:rPr>
        <w:t>,</w:t>
      </w:r>
      <w:r w:rsidR="009C5178" w:rsidRPr="00B67C1E">
        <w:rPr>
          <w:rFonts w:ascii="Times New Roman" w:hAnsi="Times New Roman" w:cs="Times New Roman"/>
          <w:sz w:val="24"/>
          <w:szCs w:val="24"/>
        </w:rPr>
        <w:t xml:space="preserve"> and sweeping the elevators</w:t>
      </w:r>
      <w:r w:rsidR="00EA30F1" w:rsidRPr="00B67C1E">
        <w:rPr>
          <w:rFonts w:ascii="Times New Roman" w:hAnsi="Times New Roman" w:cs="Times New Roman"/>
          <w:sz w:val="24"/>
          <w:szCs w:val="24"/>
        </w:rPr>
        <w:t>. As of May 29, 2020, NYCHA was looking to hire 450 additional workers to have a grand total of 1,200 new caretakers.</w:t>
      </w:r>
      <w:r w:rsidR="005B39CB" w:rsidRPr="00B67C1E">
        <w:rPr>
          <w:rStyle w:val="FootnoteReference"/>
          <w:rFonts w:ascii="Times New Roman" w:hAnsi="Times New Roman" w:cs="Times New Roman"/>
          <w:sz w:val="24"/>
          <w:szCs w:val="24"/>
        </w:rPr>
        <w:footnoteReference w:id="27"/>
      </w:r>
      <w:r w:rsidRPr="00B67C1E">
        <w:rPr>
          <w:rFonts w:ascii="Times New Roman" w:hAnsi="Times New Roman" w:cs="Times New Roman"/>
          <w:sz w:val="24"/>
          <w:szCs w:val="24"/>
        </w:rPr>
        <w:t xml:space="preserve"> </w:t>
      </w:r>
      <w:r w:rsidR="00EA30F1" w:rsidRPr="00B67C1E">
        <w:rPr>
          <w:rFonts w:ascii="Times New Roman" w:hAnsi="Times New Roman" w:cs="Times New Roman"/>
          <w:sz w:val="24"/>
          <w:szCs w:val="24"/>
        </w:rPr>
        <w:t>According to NYCHA’s CEO Gregory Russ, COVID</w:t>
      </w:r>
      <w:r w:rsidR="5DE99825" w:rsidRPr="00B67C1E">
        <w:rPr>
          <w:rFonts w:ascii="Times New Roman" w:hAnsi="Times New Roman" w:cs="Times New Roman"/>
          <w:sz w:val="24"/>
          <w:szCs w:val="24"/>
        </w:rPr>
        <w:t>-</w:t>
      </w:r>
      <w:r w:rsidR="00EA30F1" w:rsidRPr="00B67C1E">
        <w:rPr>
          <w:rFonts w:ascii="Times New Roman" w:hAnsi="Times New Roman" w:cs="Times New Roman"/>
          <w:sz w:val="24"/>
          <w:szCs w:val="24"/>
        </w:rPr>
        <w:t>19 increased the need for new workers since there was an increase in sick calls.</w:t>
      </w:r>
      <w:r w:rsidR="00EA30F1" w:rsidRPr="00B67C1E">
        <w:rPr>
          <w:rStyle w:val="FootnoteReference"/>
          <w:rFonts w:ascii="Times New Roman" w:hAnsi="Times New Roman" w:cs="Times New Roman"/>
          <w:sz w:val="24"/>
          <w:szCs w:val="24"/>
        </w:rPr>
        <w:footnoteReference w:id="28"/>
      </w:r>
      <w:r w:rsidR="00EA30F1" w:rsidRPr="00B67C1E">
        <w:rPr>
          <w:rFonts w:ascii="Times New Roman" w:hAnsi="Times New Roman" w:cs="Times New Roman"/>
          <w:sz w:val="24"/>
          <w:szCs w:val="24"/>
        </w:rPr>
        <w:t xml:space="preserve">  </w:t>
      </w:r>
      <w:r w:rsidR="003F07F9" w:rsidRPr="00B67C1E">
        <w:rPr>
          <w:rFonts w:ascii="Times New Roman" w:hAnsi="Times New Roman" w:cs="Times New Roman"/>
          <w:sz w:val="24"/>
          <w:szCs w:val="24"/>
        </w:rPr>
        <w:t xml:space="preserve">According to </w:t>
      </w:r>
      <w:r w:rsidR="00BA57E9" w:rsidRPr="00B67C1E">
        <w:rPr>
          <w:rFonts w:ascii="Times New Roman" w:hAnsi="Times New Roman" w:cs="Times New Roman"/>
          <w:sz w:val="24"/>
          <w:szCs w:val="24"/>
        </w:rPr>
        <w:t>media reports</w:t>
      </w:r>
      <w:r w:rsidR="003F07F9" w:rsidRPr="00B67C1E">
        <w:rPr>
          <w:rFonts w:ascii="Times New Roman" w:hAnsi="Times New Roman" w:cs="Times New Roman"/>
          <w:sz w:val="24"/>
          <w:szCs w:val="24"/>
        </w:rPr>
        <w:t>, staff records show that</w:t>
      </w:r>
      <w:r w:rsidR="0003798A" w:rsidRPr="00B67C1E">
        <w:rPr>
          <w:rFonts w:ascii="Times New Roman" w:hAnsi="Times New Roman" w:cs="Times New Roman"/>
          <w:sz w:val="24"/>
          <w:szCs w:val="24"/>
        </w:rPr>
        <w:t xml:space="preserve"> the worker</w:t>
      </w:r>
      <w:r w:rsidR="003F07F9" w:rsidRPr="00B67C1E">
        <w:rPr>
          <w:rFonts w:ascii="Times New Roman" w:hAnsi="Times New Roman" w:cs="Times New Roman"/>
          <w:sz w:val="24"/>
          <w:szCs w:val="24"/>
        </w:rPr>
        <w:t xml:space="preserve"> attendance rates were at 71% </w:t>
      </w:r>
      <w:r w:rsidR="500DF350" w:rsidRPr="00B67C1E">
        <w:rPr>
          <w:rFonts w:ascii="Times New Roman" w:hAnsi="Times New Roman" w:cs="Times New Roman"/>
          <w:sz w:val="24"/>
          <w:szCs w:val="24"/>
        </w:rPr>
        <w:t xml:space="preserve">for the </w:t>
      </w:r>
      <w:r w:rsidR="003F07F9" w:rsidRPr="00B67C1E">
        <w:rPr>
          <w:rFonts w:ascii="Times New Roman" w:hAnsi="Times New Roman" w:cs="Times New Roman"/>
          <w:sz w:val="24"/>
          <w:szCs w:val="24"/>
        </w:rPr>
        <w:t>April 5</w:t>
      </w:r>
      <w:r w:rsidR="75BA3164" w:rsidRPr="00B67C1E">
        <w:rPr>
          <w:rFonts w:ascii="Times New Roman" w:hAnsi="Times New Roman" w:cs="Times New Roman"/>
          <w:sz w:val="24"/>
          <w:szCs w:val="24"/>
        </w:rPr>
        <w:t>–</w:t>
      </w:r>
      <w:r w:rsidR="003F07F9" w:rsidRPr="00B67C1E">
        <w:rPr>
          <w:rFonts w:ascii="Times New Roman" w:hAnsi="Times New Roman" w:cs="Times New Roman"/>
          <w:sz w:val="24"/>
          <w:szCs w:val="24"/>
        </w:rPr>
        <w:t>18 pay period.</w:t>
      </w:r>
      <w:r w:rsidR="003F07F9" w:rsidRPr="00B67C1E">
        <w:rPr>
          <w:rStyle w:val="FootnoteReference"/>
          <w:rFonts w:ascii="Times New Roman" w:hAnsi="Times New Roman" w:cs="Times New Roman"/>
          <w:sz w:val="24"/>
          <w:szCs w:val="24"/>
        </w:rPr>
        <w:footnoteReference w:id="29"/>
      </w:r>
    </w:p>
    <w:p w14:paraId="5B20250E" w14:textId="1DA7FCDD" w:rsidR="00C45F8E" w:rsidRPr="00B67C1E" w:rsidRDefault="00C45F8E" w:rsidP="00C45F8E">
      <w:pPr>
        <w:spacing w:after="0" w:line="480" w:lineRule="auto"/>
        <w:rPr>
          <w:rFonts w:ascii="Times New Roman" w:hAnsi="Times New Roman" w:cs="Times New Roman"/>
          <w:i/>
          <w:sz w:val="24"/>
          <w:szCs w:val="24"/>
        </w:rPr>
      </w:pPr>
      <w:r w:rsidRPr="00B67C1E">
        <w:rPr>
          <w:rFonts w:ascii="Times New Roman" w:hAnsi="Times New Roman" w:cs="Times New Roman"/>
          <w:i/>
          <w:sz w:val="24"/>
          <w:szCs w:val="24"/>
        </w:rPr>
        <w:t xml:space="preserve">Personal Protective Equipment </w:t>
      </w:r>
      <w:r w:rsidR="0079484F" w:rsidRPr="00B67C1E">
        <w:rPr>
          <w:rFonts w:ascii="Times New Roman" w:hAnsi="Times New Roman" w:cs="Times New Roman"/>
          <w:i/>
          <w:sz w:val="24"/>
          <w:szCs w:val="24"/>
        </w:rPr>
        <w:t>and Testing Sites</w:t>
      </w:r>
    </w:p>
    <w:p w14:paraId="7B3A8112" w14:textId="77777777" w:rsidR="00AD157F" w:rsidRPr="00B67C1E" w:rsidRDefault="001F51A2" w:rsidP="003D7E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 DOHMH’s guidance on the importance of personal protective equipment and hand sanitizer in reducing the spread of COVID-19</w:t>
      </w:r>
      <w:r w:rsidR="00AD157F" w:rsidRPr="00B67C1E">
        <w:rPr>
          <w:rFonts w:ascii="Times New Roman" w:hAnsi="Times New Roman" w:cs="Times New Roman"/>
          <w:sz w:val="24"/>
          <w:szCs w:val="24"/>
        </w:rPr>
        <w:t xml:space="preserve">, it was reported on </w:t>
      </w:r>
      <w:r w:rsidR="00CF562C" w:rsidRPr="00B67C1E">
        <w:rPr>
          <w:rFonts w:ascii="Times New Roman" w:hAnsi="Times New Roman" w:cs="Times New Roman"/>
          <w:sz w:val="24"/>
          <w:szCs w:val="24"/>
        </w:rPr>
        <w:t xml:space="preserve">April 5, 2020 </w:t>
      </w:r>
      <w:r w:rsidR="00AD157F" w:rsidRPr="00B67C1E">
        <w:rPr>
          <w:rFonts w:ascii="Times New Roman" w:hAnsi="Times New Roman" w:cs="Times New Roman"/>
          <w:sz w:val="24"/>
          <w:szCs w:val="24"/>
        </w:rPr>
        <w:t>that</w:t>
      </w:r>
      <w:r w:rsidR="00CF562C" w:rsidRPr="00B67C1E">
        <w:rPr>
          <w:rFonts w:ascii="Times New Roman" w:hAnsi="Times New Roman" w:cs="Times New Roman"/>
          <w:sz w:val="24"/>
          <w:szCs w:val="24"/>
        </w:rPr>
        <w:t xml:space="preserve"> NYCHA employees </w:t>
      </w:r>
      <w:r>
        <w:rPr>
          <w:rFonts w:ascii="Times New Roman" w:hAnsi="Times New Roman" w:cs="Times New Roman"/>
          <w:sz w:val="24"/>
          <w:szCs w:val="24"/>
        </w:rPr>
        <w:t xml:space="preserve">were </w:t>
      </w:r>
      <w:r w:rsidR="00CF562C" w:rsidRPr="00B67C1E">
        <w:rPr>
          <w:rFonts w:ascii="Times New Roman" w:hAnsi="Times New Roman" w:cs="Times New Roman"/>
          <w:sz w:val="24"/>
          <w:szCs w:val="24"/>
        </w:rPr>
        <w:t>entering apartments to make repairs without mask coverings.</w:t>
      </w:r>
      <w:r w:rsidR="00AD157F" w:rsidRPr="00B67C1E">
        <w:rPr>
          <w:rStyle w:val="FootnoteReference"/>
          <w:rFonts w:ascii="Times New Roman" w:hAnsi="Times New Roman" w:cs="Times New Roman"/>
          <w:sz w:val="24"/>
          <w:szCs w:val="24"/>
        </w:rPr>
        <w:footnoteReference w:id="30"/>
      </w:r>
      <w:r w:rsidR="00CF562C" w:rsidRPr="00B67C1E">
        <w:rPr>
          <w:rFonts w:ascii="Times New Roman" w:hAnsi="Times New Roman" w:cs="Times New Roman"/>
          <w:sz w:val="24"/>
          <w:szCs w:val="24"/>
        </w:rPr>
        <w:t xml:space="preserve"> </w:t>
      </w:r>
      <w:r w:rsidR="00AD157F" w:rsidRPr="00B67C1E">
        <w:rPr>
          <w:rFonts w:ascii="Times New Roman" w:hAnsi="Times New Roman" w:cs="Times New Roman"/>
          <w:sz w:val="24"/>
          <w:szCs w:val="24"/>
        </w:rPr>
        <w:t>According to union leader Gregory Floyd, the lack of masks showed that NYCHA was not prepared to handle the outbreak.</w:t>
      </w:r>
      <w:r w:rsidR="00AD157F" w:rsidRPr="00B67C1E">
        <w:rPr>
          <w:rStyle w:val="FootnoteReference"/>
          <w:rFonts w:ascii="Times New Roman" w:hAnsi="Times New Roman" w:cs="Times New Roman"/>
          <w:sz w:val="24"/>
          <w:szCs w:val="24"/>
        </w:rPr>
        <w:footnoteReference w:id="31"/>
      </w:r>
      <w:r w:rsidR="00AD157F" w:rsidRPr="00B67C1E">
        <w:rPr>
          <w:rFonts w:ascii="Times New Roman" w:hAnsi="Times New Roman" w:cs="Times New Roman"/>
          <w:sz w:val="24"/>
          <w:szCs w:val="24"/>
        </w:rPr>
        <w:t xml:space="preserve"> </w:t>
      </w:r>
      <w:r w:rsidR="00CF562C" w:rsidRPr="00B67C1E">
        <w:rPr>
          <w:rFonts w:ascii="Times New Roman" w:hAnsi="Times New Roman" w:cs="Times New Roman"/>
          <w:sz w:val="24"/>
          <w:szCs w:val="24"/>
        </w:rPr>
        <w:t xml:space="preserve">NYCHA informed the </w:t>
      </w:r>
      <w:r w:rsidR="00AD157F" w:rsidRPr="00B67C1E">
        <w:rPr>
          <w:rFonts w:ascii="Times New Roman" w:hAnsi="Times New Roman" w:cs="Times New Roman"/>
          <w:sz w:val="24"/>
          <w:szCs w:val="24"/>
        </w:rPr>
        <w:t>media</w:t>
      </w:r>
      <w:r w:rsidR="00CF562C" w:rsidRPr="00B67C1E">
        <w:rPr>
          <w:rFonts w:ascii="Times New Roman" w:hAnsi="Times New Roman" w:cs="Times New Roman"/>
          <w:sz w:val="24"/>
          <w:szCs w:val="24"/>
        </w:rPr>
        <w:t xml:space="preserve"> that the lack of protective gear is a </w:t>
      </w:r>
      <w:r w:rsidR="00AD157F" w:rsidRPr="00B67C1E">
        <w:rPr>
          <w:rFonts w:ascii="Times New Roman" w:hAnsi="Times New Roman" w:cs="Times New Roman"/>
          <w:sz w:val="24"/>
          <w:szCs w:val="24"/>
        </w:rPr>
        <w:t>system</w:t>
      </w:r>
      <w:r w:rsidR="00973520" w:rsidRPr="00B67C1E">
        <w:rPr>
          <w:rFonts w:ascii="Times New Roman" w:hAnsi="Times New Roman" w:cs="Times New Roman"/>
          <w:sz w:val="24"/>
          <w:szCs w:val="24"/>
        </w:rPr>
        <w:t>-</w:t>
      </w:r>
      <w:r w:rsidR="00AD157F" w:rsidRPr="00B67C1E">
        <w:rPr>
          <w:rFonts w:ascii="Times New Roman" w:hAnsi="Times New Roman" w:cs="Times New Roman"/>
          <w:sz w:val="24"/>
          <w:szCs w:val="24"/>
        </w:rPr>
        <w:t xml:space="preserve">wide issue and that NYCHA ordered the masks </w:t>
      </w:r>
      <w:r w:rsidR="00973520" w:rsidRPr="00B67C1E">
        <w:rPr>
          <w:rFonts w:ascii="Times New Roman" w:hAnsi="Times New Roman" w:cs="Times New Roman"/>
          <w:sz w:val="24"/>
          <w:szCs w:val="24"/>
        </w:rPr>
        <w:t>but delivery ha</w:t>
      </w:r>
      <w:r>
        <w:rPr>
          <w:rFonts w:ascii="Times New Roman" w:hAnsi="Times New Roman" w:cs="Times New Roman"/>
          <w:sz w:val="24"/>
          <w:szCs w:val="24"/>
        </w:rPr>
        <w:t>d</w:t>
      </w:r>
      <w:r w:rsidR="00973520" w:rsidRPr="00B67C1E">
        <w:rPr>
          <w:rFonts w:ascii="Times New Roman" w:hAnsi="Times New Roman" w:cs="Times New Roman"/>
          <w:sz w:val="24"/>
          <w:szCs w:val="24"/>
        </w:rPr>
        <w:t xml:space="preserve"> been</w:t>
      </w:r>
      <w:r w:rsidR="00AD157F" w:rsidRPr="00B67C1E">
        <w:rPr>
          <w:rFonts w:ascii="Times New Roman" w:hAnsi="Times New Roman" w:cs="Times New Roman"/>
          <w:sz w:val="24"/>
          <w:szCs w:val="24"/>
        </w:rPr>
        <w:t xml:space="preserve"> delayed.</w:t>
      </w:r>
      <w:r w:rsidR="00AD157F" w:rsidRPr="00B67C1E">
        <w:rPr>
          <w:rStyle w:val="FootnoteReference"/>
          <w:rFonts w:ascii="Times New Roman" w:hAnsi="Times New Roman" w:cs="Times New Roman"/>
          <w:sz w:val="24"/>
          <w:szCs w:val="24"/>
        </w:rPr>
        <w:footnoteReference w:id="32"/>
      </w:r>
      <w:r w:rsidR="00AD157F" w:rsidRPr="00B67C1E">
        <w:rPr>
          <w:rFonts w:ascii="Times New Roman" w:hAnsi="Times New Roman" w:cs="Times New Roman"/>
          <w:sz w:val="24"/>
          <w:szCs w:val="24"/>
        </w:rPr>
        <w:t xml:space="preserve"> </w:t>
      </w:r>
    </w:p>
    <w:p w14:paraId="0E767A77" w14:textId="782D2AF2" w:rsidR="0079484F" w:rsidRPr="00B67C1E" w:rsidRDefault="009E3378" w:rsidP="003D7E18">
      <w:pPr>
        <w:spacing w:after="0" w:line="480" w:lineRule="auto"/>
        <w:ind w:firstLine="720"/>
        <w:jc w:val="both"/>
        <w:rPr>
          <w:rFonts w:ascii="Times New Roman" w:hAnsi="Times New Roman" w:cs="Times New Roman"/>
          <w:sz w:val="24"/>
          <w:szCs w:val="24"/>
        </w:rPr>
      </w:pPr>
      <w:r w:rsidRPr="00B67C1E">
        <w:rPr>
          <w:rFonts w:ascii="Times New Roman" w:hAnsi="Times New Roman" w:cs="Times New Roman"/>
          <w:sz w:val="24"/>
          <w:szCs w:val="24"/>
        </w:rPr>
        <w:t>Soon after, o</w:t>
      </w:r>
      <w:r w:rsidR="00AD157F" w:rsidRPr="00B67C1E">
        <w:rPr>
          <w:rFonts w:ascii="Times New Roman" w:hAnsi="Times New Roman" w:cs="Times New Roman"/>
          <w:sz w:val="24"/>
          <w:szCs w:val="24"/>
        </w:rPr>
        <w:t>n April 7, 2020, it was reported that NYCHA receive</w:t>
      </w:r>
      <w:r w:rsidR="00AD706A" w:rsidRPr="00B67C1E">
        <w:rPr>
          <w:rFonts w:ascii="Times New Roman" w:hAnsi="Times New Roman" w:cs="Times New Roman"/>
          <w:sz w:val="24"/>
          <w:szCs w:val="24"/>
        </w:rPr>
        <w:t>d</w:t>
      </w:r>
      <w:r w:rsidR="00AD157F" w:rsidRPr="00B67C1E">
        <w:rPr>
          <w:rFonts w:ascii="Times New Roman" w:hAnsi="Times New Roman" w:cs="Times New Roman"/>
          <w:sz w:val="24"/>
          <w:szCs w:val="24"/>
        </w:rPr>
        <w:t xml:space="preserve"> half</w:t>
      </w:r>
      <w:r w:rsidR="152E5E5B" w:rsidRPr="00B67C1E">
        <w:rPr>
          <w:rFonts w:ascii="Times New Roman" w:hAnsi="Times New Roman" w:cs="Times New Roman"/>
          <w:sz w:val="24"/>
          <w:szCs w:val="24"/>
        </w:rPr>
        <w:t xml:space="preserve"> a </w:t>
      </w:r>
      <w:r w:rsidR="00AD157F" w:rsidRPr="00B67C1E">
        <w:rPr>
          <w:rFonts w:ascii="Times New Roman" w:hAnsi="Times New Roman" w:cs="Times New Roman"/>
          <w:sz w:val="24"/>
          <w:szCs w:val="24"/>
        </w:rPr>
        <w:t>million surgical masks</w:t>
      </w:r>
      <w:r w:rsidRPr="00B67C1E">
        <w:rPr>
          <w:rFonts w:ascii="Times New Roman" w:hAnsi="Times New Roman" w:cs="Times New Roman"/>
          <w:sz w:val="24"/>
          <w:szCs w:val="24"/>
        </w:rPr>
        <w:t>,</w:t>
      </w:r>
      <w:r w:rsidR="00AD157F" w:rsidRPr="00B67C1E">
        <w:rPr>
          <w:rStyle w:val="FootnoteReference"/>
          <w:rFonts w:ascii="Times New Roman" w:hAnsi="Times New Roman" w:cs="Times New Roman"/>
          <w:sz w:val="24"/>
          <w:szCs w:val="24"/>
        </w:rPr>
        <w:footnoteReference w:id="33"/>
      </w:r>
      <w:r w:rsidR="00AD157F" w:rsidRPr="00B67C1E">
        <w:rPr>
          <w:rFonts w:ascii="Times New Roman" w:hAnsi="Times New Roman" w:cs="Times New Roman"/>
          <w:sz w:val="24"/>
          <w:szCs w:val="24"/>
        </w:rPr>
        <w:t xml:space="preserve"> </w:t>
      </w:r>
      <w:r w:rsidRPr="00B67C1E">
        <w:rPr>
          <w:rFonts w:ascii="Times New Roman" w:hAnsi="Times New Roman" w:cs="Times New Roman"/>
          <w:sz w:val="24"/>
          <w:szCs w:val="24"/>
        </w:rPr>
        <w:t xml:space="preserve">and </w:t>
      </w:r>
      <w:r w:rsidR="00C548C4" w:rsidRPr="00B67C1E">
        <w:rPr>
          <w:rFonts w:ascii="Times New Roman" w:hAnsi="Times New Roman" w:cs="Times New Roman"/>
          <w:sz w:val="24"/>
          <w:szCs w:val="24"/>
        </w:rPr>
        <w:t>NYCHA</w:t>
      </w:r>
      <w:r w:rsidR="00AD157F" w:rsidRPr="00B67C1E">
        <w:rPr>
          <w:rFonts w:ascii="Times New Roman" w:hAnsi="Times New Roman" w:cs="Times New Roman"/>
          <w:sz w:val="24"/>
          <w:szCs w:val="24"/>
        </w:rPr>
        <w:t xml:space="preserve"> </w:t>
      </w:r>
      <w:r w:rsidRPr="00B67C1E">
        <w:rPr>
          <w:rFonts w:ascii="Times New Roman" w:hAnsi="Times New Roman" w:cs="Times New Roman"/>
          <w:sz w:val="24"/>
          <w:szCs w:val="24"/>
        </w:rPr>
        <w:t>claims to be</w:t>
      </w:r>
      <w:r w:rsidR="00C548C4" w:rsidRPr="00B67C1E">
        <w:rPr>
          <w:rFonts w:ascii="Times New Roman" w:hAnsi="Times New Roman" w:cs="Times New Roman"/>
          <w:sz w:val="24"/>
          <w:szCs w:val="24"/>
        </w:rPr>
        <w:t xml:space="preserve"> providing face coverings to all staff members at NYCHA developments and central office locations.</w:t>
      </w:r>
      <w:r w:rsidR="005B39CB" w:rsidRPr="00B67C1E">
        <w:rPr>
          <w:rStyle w:val="FootnoteReference"/>
          <w:rFonts w:ascii="Times New Roman" w:hAnsi="Times New Roman" w:cs="Times New Roman"/>
          <w:sz w:val="24"/>
          <w:szCs w:val="24"/>
        </w:rPr>
        <w:footnoteReference w:id="34"/>
      </w:r>
      <w:r w:rsidR="00C548C4" w:rsidRPr="00B67C1E">
        <w:rPr>
          <w:rFonts w:ascii="Times New Roman" w:hAnsi="Times New Roman" w:cs="Times New Roman"/>
          <w:sz w:val="24"/>
          <w:szCs w:val="24"/>
        </w:rPr>
        <w:t xml:space="preserve"> </w:t>
      </w:r>
      <w:r w:rsidR="007D041E" w:rsidRPr="00B67C1E">
        <w:rPr>
          <w:rFonts w:ascii="Times New Roman" w:hAnsi="Times New Roman" w:cs="Times New Roman"/>
          <w:sz w:val="24"/>
          <w:szCs w:val="24"/>
        </w:rPr>
        <w:t xml:space="preserve">Further, </w:t>
      </w:r>
      <w:r w:rsidR="00C40DC9">
        <w:rPr>
          <w:rFonts w:ascii="Times New Roman" w:hAnsi="Times New Roman" w:cs="Times New Roman"/>
          <w:sz w:val="24"/>
          <w:szCs w:val="24"/>
        </w:rPr>
        <w:t>a</w:t>
      </w:r>
      <w:r w:rsidR="00C45F8E" w:rsidRPr="00B67C1E">
        <w:rPr>
          <w:rFonts w:ascii="Times New Roman" w:hAnsi="Times New Roman" w:cs="Times New Roman"/>
          <w:sz w:val="24"/>
          <w:szCs w:val="24"/>
        </w:rPr>
        <w:t>ccording to NYCHA, by May 8</w:t>
      </w:r>
      <w:r w:rsidR="00F64D65" w:rsidRPr="00B67C1E">
        <w:rPr>
          <w:rFonts w:ascii="Times New Roman" w:hAnsi="Times New Roman" w:cs="Times New Roman"/>
          <w:sz w:val="24"/>
          <w:szCs w:val="24"/>
        </w:rPr>
        <w:t>,</w:t>
      </w:r>
      <w:r w:rsidR="00C45F8E" w:rsidRPr="00B67C1E">
        <w:rPr>
          <w:rFonts w:ascii="Times New Roman" w:hAnsi="Times New Roman" w:cs="Times New Roman"/>
          <w:sz w:val="24"/>
          <w:szCs w:val="24"/>
        </w:rPr>
        <w:t xml:space="preserve"> each resident </w:t>
      </w:r>
      <w:r w:rsidR="00F64D65" w:rsidRPr="00B67C1E">
        <w:rPr>
          <w:rFonts w:ascii="Times New Roman" w:hAnsi="Times New Roman" w:cs="Times New Roman"/>
          <w:sz w:val="24"/>
          <w:szCs w:val="24"/>
        </w:rPr>
        <w:t>sh</w:t>
      </w:r>
      <w:r w:rsidR="00C45F8E" w:rsidRPr="00B67C1E">
        <w:rPr>
          <w:rFonts w:ascii="Times New Roman" w:hAnsi="Times New Roman" w:cs="Times New Roman"/>
          <w:sz w:val="24"/>
          <w:szCs w:val="24"/>
        </w:rPr>
        <w:t>ould have received one mask and one pair of gloves</w:t>
      </w:r>
      <w:r w:rsidR="00F64D65" w:rsidRPr="00B67C1E">
        <w:rPr>
          <w:rFonts w:ascii="Times New Roman" w:hAnsi="Times New Roman" w:cs="Times New Roman"/>
          <w:sz w:val="24"/>
          <w:szCs w:val="24"/>
        </w:rPr>
        <w:t xml:space="preserve"> either by mail or delivered to their unit</w:t>
      </w:r>
      <w:r w:rsidR="00C45F8E" w:rsidRPr="00B67C1E">
        <w:rPr>
          <w:rFonts w:ascii="Times New Roman" w:hAnsi="Times New Roman" w:cs="Times New Roman"/>
          <w:sz w:val="24"/>
          <w:szCs w:val="24"/>
        </w:rPr>
        <w:t>.</w:t>
      </w:r>
      <w:r w:rsidR="00C45F8E" w:rsidRPr="00B67C1E">
        <w:rPr>
          <w:rStyle w:val="FootnoteReference"/>
          <w:rFonts w:ascii="Times New Roman" w:hAnsi="Times New Roman" w:cs="Times New Roman"/>
          <w:sz w:val="24"/>
          <w:szCs w:val="24"/>
        </w:rPr>
        <w:footnoteReference w:id="35"/>
      </w:r>
      <w:r w:rsidR="00C45F8E" w:rsidRPr="00B67C1E">
        <w:rPr>
          <w:rFonts w:ascii="Times New Roman" w:hAnsi="Times New Roman" w:cs="Times New Roman"/>
          <w:sz w:val="24"/>
          <w:szCs w:val="24"/>
        </w:rPr>
        <w:t xml:space="preserve">  </w:t>
      </w:r>
      <w:r w:rsidR="00AD706A" w:rsidRPr="00B67C1E">
        <w:rPr>
          <w:rFonts w:ascii="Times New Roman" w:hAnsi="Times New Roman" w:cs="Times New Roman"/>
          <w:sz w:val="24"/>
          <w:szCs w:val="24"/>
        </w:rPr>
        <w:t xml:space="preserve">New York City </w:t>
      </w:r>
      <w:r w:rsidR="00C45F8E" w:rsidRPr="00B67C1E">
        <w:rPr>
          <w:rFonts w:ascii="Times New Roman" w:hAnsi="Times New Roman" w:cs="Times New Roman"/>
          <w:sz w:val="24"/>
          <w:szCs w:val="24"/>
        </w:rPr>
        <w:t>also provided NYCHA with 30,000 individual 8</w:t>
      </w:r>
      <w:r w:rsidRPr="00B67C1E">
        <w:rPr>
          <w:rFonts w:ascii="Times New Roman" w:hAnsi="Times New Roman" w:cs="Times New Roman"/>
          <w:sz w:val="24"/>
          <w:szCs w:val="24"/>
        </w:rPr>
        <w:t>-</w:t>
      </w:r>
      <w:r w:rsidR="00C45F8E" w:rsidRPr="00B67C1E">
        <w:rPr>
          <w:rFonts w:ascii="Times New Roman" w:hAnsi="Times New Roman" w:cs="Times New Roman"/>
          <w:sz w:val="24"/>
          <w:szCs w:val="24"/>
        </w:rPr>
        <w:t>ounce bottle</w:t>
      </w:r>
      <w:r w:rsidR="4CA71852" w:rsidRPr="00B67C1E">
        <w:rPr>
          <w:rFonts w:ascii="Times New Roman" w:hAnsi="Times New Roman" w:cs="Times New Roman"/>
          <w:sz w:val="24"/>
          <w:szCs w:val="24"/>
        </w:rPr>
        <w:t>s</w:t>
      </w:r>
      <w:r w:rsidR="00C45F8E" w:rsidRPr="00B67C1E">
        <w:rPr>
          <w:rFonts w:ascii="Times New Roman" w:hAnsi="Times New Roman" w:cs="Times New Roman"/>
          <w:sz w:val="24"/>
          <w:szCs w:val="24"/>
        </w:rPr>
        <w:t xml:space="preserve"> of hand sanitizer</w:t>
      </w:r>
      <w:r w:rsidRPr="00B67C1E">
        <w:rPr>
          <w:rFonts w:ascii="Times New Roman" w:hAnsi="Times New Roman" w:cs="Times New Roman"/>
          <w:sz w:val="24"/>
          <w:szCs w:val="24"/>
        </w:rPr>
        <w:t xml:space="preserve">, which were </w:t>
      </w:r>
      <w:r w:rsidR="00C45F8E" w:rsidRPr="00B67C1E">
        <w:rPr>
          <w:rFonts w:ascii="Times New Roman" w:hAnsi="Times New Roman" w:cs="Times New Roman"/>
          <w:sz w:val="24"/>
          <w:szCs w:val="24"/>
        </w:rPr>
        <w:t>distributed near senior residences.</w:t>
      </w:r>
      <w:r w:rsidR="00C45F8E" w:rsidRPr="00B67C1E">
        <w:rPr>
          <w:rStyle w:val="FootnoteReference"/>
          <w:rFonts w:ascii="Times New Roman" w:hAnsi="Times New Roman" w:cs="Times New Roman"/>
          <w:sz w:val="24"/>
          <w:szCs w:val="24"/>
        </w:rPr>
        <w:footnoteReference w:id="36"/>
      </w:r>
      <w:r w:rsidR="00C45F8E" w:rsidRPr="00B67C1E">
        <w:rPr>
          <w:rFonts w:ascii="Times New Roman" w:hAnsi="Times New Roman" w:cs="Times New Roman"/>
          <w:sz w:val="24"/>
          <w:szCs w:val="24"/>
        </w:rPr>
        <w:t xml:space="preserve"> </w:t>
      </w:r>
    </w:p>
    <w:p w14:paraId="7BC2B4CA" w14:textId="0A5C9F84" w:rsidR="00E149E4" w:rsidRDefault="0079484F" w:rsidP="00BD6F5C">
      <w:pPr>
        <w:spacing w:after="0" w:line="480" w:lineRule="auto"/>
        <w:ind w:firstLine="720"/>
        <w:jc w:val="both"/>
        <w:rPr>
          <w:rFonts w:ascii="Times New Roman" w:hAnsi="Times New Roman" w:cs="Times New Roman"/>
          <w:i/>
          <w:sz w:val="24"/>
          <w:szCs w:val="24"/>
        </w:rPr>
      </w:pPr>
      <w:r w:rsidRPr="00B67C1E">
        <w:rPr>
          <w:rFonts w:ascii="Times New Roman" w:hAnsi="Times New Roman" w:cs="Times New Roman"/>
          <w:sz w:val="24"/>
          <w:szCs w:val="24"/>
        </w:rPr>
        <w:t xml:space="preserve"> </w:t>
      </w:r>
      <w:r w:rsidR="0083152C" w:rsidRPr="00B67C1E">
        <w:rPr>
          <w:rFonts w:ascii="Times New Roman" w:hAnsi="Times New Roman" w:cs="Times New Roman"/>
          <w:sz w:val="24"/>
          <w:szCs w:val="24"/>
        </w:rPr>
        <w:t xml:space="preserve">Testing for COVID-19 has become increasingly </w:t>
      </w:r>
      <w:r w:rsidR="00B76AE3">
        <w:rPr>
          <w:rFonts w:ascii="Times New Roman" w:hAnsi="Times New Roman" w:cs="Times New Roman"/>
          <w:sz w:val="24"/>
          <w:szCs w:val="24"/>
        </w:rPr>
        <w:t>available</w:t>
      </w:r>
      <w:r w:rsidR="0083152C" w:rsidRPr="00B67C1E">
        <w:rPr>
          <w:rFonts w:ascii="Times New Roman" w:hAnsi="Times New Roman" w:cs="Times New Roman"/>
          <w:sz w:val="24"/>
          <w:szCs w:val="24"/>
        </w:rPr>
        <w:t>, with a number of sites providing free walk-in testing located at or near NYCHA developments.</w:t>
      </w:r>
      <w:r w:rsidR="0083152C" w:rsidRPr="00B67C1E">
        <w:rPr>
          <w:rStyle w:val="FootnoteReference"/>
          <w:rFonts w:ascii="Times New Roman" w:hAnsi="Times New Roman" w:cs="Times New Roman"/>
          <w:sz w:val="24"/>
          <w:szCs w:val="24"/>
        </w:rPr>
        <w:footnoteReference w:id="37"/>
      </w:r>
    </w:p>
    <w:p w14:paraId="1E6046C0" w14:textId="047542FE" w:rsidR="00BD6F5C" w:rsidRDefault="00BD6F5C" w:rsidP="00BD6F5C">
      <w:pPr>
        <w:spacing w:after="0" w:line="480" w:lineRule="auto"/>
        <w:ind w:firstLine="720"/>
        <w:jc w:val="both"/>
        <w:rPr>
          <w:rFonts w:ascii="Times New Roman" w:hAnsi="Times New Roman" w:cs="Times New Roman"/>
          <w:i/>
          <w:sz w:val="24"/>
          <w:szCs w:val="24"/>
        </w:rPr>
      </w:pPr>
    </w:p>
    <w:p w14:paraId="2197C492" w14:textId="77777777" w:rsidR="009908CE" w:rsidRDefault="009908CE" w:rsidP="00BD6F5C">
      <w:pPr>
        <w:spacing w:after="0" w:line="480" w:lineRule="auto"/>
        <w:ind w:firstLine="720"/>
        <w:jc w:val="both"/>
        <w:rPr>
          <w:rFonts w:ascii="Times New Roman" w:hAnsi="Times New Roman" w:cs="Times New Roman"/>
          <w:i/>
          <w:sz w:val="24"/>
          <w:szCs w:val="24"/>
        </w:rPr>
      </w:pPr>
    </w:p>
    <w:p w14:paraId="57B215FA" w14:textId="459EE4F7" w:rsidR="00C45F8E" w:rsidRPr="00B67C1E" w:rsidRDefault="00C45F8E" w:rsidP="00C45F8E">
      <w:pPr>
        <w:spacing w:after="0" w:line="480" w:lineRule="auto"/>
        <w:rPr>
          <w:rFonts w:ascii="Times New Roman" w:hAnsi="Times New Roman" w:cs="Times New Roman"/>
          <w:sz w:val="24"/>
          <w:szCs w:val="24"/>
        </w:rPr>
      </w:pPr>
      <w:r w:rsidRPr="00B67C1E">
        <w:rPr>
          <w:rFonts w:ascii="Times New Roman" w:hAnsi="Times New Roman" w:cs="Times New Roman"/>
          <w:i/>
          <w:sz w:val="24"/>
          <w:szCs w:val="24"/>
        </w:rPr>
        <w:t>Building Maintenance</w:t>
      </w:r>
    </w:p>
    <w:p w14:paraId="6601EAC4" w14:textId="1F29411E" w:rsidR="00D121AA" w:rsidRPr="00B67C1E" w:rsidRDefault="00DD02C1" w:rsidP="003D7E18">
      <w:pPr>
        <w:spacing w:after="0" w:line="480" w:lineRule="auto"/>
        <w:ind w:firstLine="720"/>
        <w:jc w:val="both"/>
        <w:rPr>
          <w:rFonts w:ascii="Times New Roman" w:hAnsi="Times New Roman" w:cs="Times New Roman"/>
          <w:sz w:val="24"/>
          <w:szCs w:val="24"/>
        </w:rPr>
      </w:pPr>
      <w:r w:rsidRPr="00B67C1E">
        <w:rPr>
          <w:rFonts w:ascii="Times New Roman" w:hAnsi="Times New Roman" w:cs="Times New Roman"/>
          <w:sz w:val="24"/>
          <w:szCs w:val="24"/>
        </w:rPr>
        <w:t xml:space="preserve">To slow the spread of COVID-19, </w:t>
      </w:r>
      <w:r w:rsidR="009368B2" w:rsidRPr="00B67C1E">
        <w:rPr>
          <w:rFonts w:ascii="Times New Roman" w:hAnsi="Times New Roman" w:cs="Times New Roman"/>
          <w:sz w:val="24"/>
          <w:szCs w:val="24"/>
        </w:rPr>
        <w:t xml:space="preserve">NYCHA is working with outside vendors to </w:t>
      </w:r>
      <w:r w:rsidR="00567368">
        <w:rPr>
          <w:rFonts w:ascii="Times New Roman" w:hAnsi="Times New Roman" w:cs="Times New Roman"/>
          <w:sz w:val="24"/>
          <w:szCs w:val="24"/>
        </w:rPr>
        <w:t xml:space="preserve">help </w:t>
      </w:r>
      <w:r w:rsidR="009368B2" w:rsidRPr="00B67C1E">
        <w:rPr>
          <w:rFonts w:ascii="Times New Roman" w:hAnsi="Times New Roman" w:cs="Times New Roman"/>
          <w:sz w:val="24"/>
          <w:szCs w:val="24"/>
        </w:rPr>
        <w:t>sanitize family buildings three days a week and senior buildings five days a week.</w:t>
      </w:r>
      <w:r w:rsidR="009368B2" w:rsidRPr="00B67C1E">
        <w:rPr>
          <w:rStyle w:val="FootnoteReference"/>
          <w:rFonts w:ascii="Times New Roman" w:hAnsi="Times New Roman" w:cs="Times New Roman"/>
          <w:sz w:val="24"/>
          <w:szCs w:val="24"/>
        </w:rPr>
        <w:footnoteReference w:id="38"/>
      </w:r>
      <w:r w:rsidR="009368B2" w:rsidRPr="00B67C1E">
        <w:rPr>
          <w:rFonts w:ascii="Times New Roman" w:hAnsi="Times New Roman" w:cs="Times New Roman"/>
          <w:sz w:val="24"/>
          <w:szCs w:val="24"/>
        </w:rPr>
        <w:t xml:space="preserve"> </w:t>
      </w:r>
      <w:r w:rsidR="002A0A36" w:rsidRPr="00B67C1E">
        <w:rPr>
          <w:rFonts w:ascii="Times New Roman" w:hAnsi="Times New Roman" w:cs="Times New Roman"/>
          <w:sz w:val="24"/>
          <w:szCs w:val="24"/>
        </w:rPr>
        <w:t>These sanitizing efforts focus on high-touch, high-traffic areas, such as doors, mailboxes, elevator panels, and other common areas.</w:t>
      </w:r>
      <w:r w:rsidR="002A0A36" w:rsidRPr="00B67C1E">
        <w:rPr>
          <w:rStyle w:val="FootnoteReference"/>
          <w:rFonts w:ascii="Times New Roman" w:hAnsi="Times New Roman" w:cs="Times New Roman"/>
          <w:sz w:val="24"/>
          <w:szCs w:val="24"/>
        </w:rPr>
        <w:footnoteReference w:id="39"/>
      </w:r>
      <w:r w:rsidR="00851FB2" w:rsidRPr="00B67C1E">
        <w:rPr>
          <w:rFonts w:ascii="Times New Roman" w:hAnsi="Times New Roman" w:cs="Times New Roman"/>
          <w:sz w:val="24"/>
          <w:szCs w:val="24"/>
        </w:rPr>
        <w:t xml:space="preserve"> </w:t>
      </w:r>
      <w:r w:rsidRPr="00B67C1E">
        <w:rPr>
          <w:rFonts w:ascii="Times New Roman" w:hAnsi="Times New Roman" w:cs="Times New Roman"/>
          <w:sz w:val="24"/>
          <w:szCs w:val="24"/>
        </w:rPr>
        <w:t xml:space="preserve">They have also suspended </w:t>
      </w:r>
      <w:r w:rsidR="009A5A18" w:rsidRPr="00B67C1E">
        <w:rPr>
          <w:rFonts w:ascii="Times New Roman" w:hAnsi="Times New Roman" w:cs="Times New Roman"/>
          <w:sz w:val="24"/>
          <w:szCs w:val="24"/>
        </w:rPr>
        <w:t>all planned heat, hot water and water outages, but will continue to perform emergency work orders, respond to certain conditions (</w:t>
      </w:r>
      <w:r w:rsidR="009A5A18" w:rsidRPr="003D7E18">
        <w:rPr>
          <w:rFonts w:ascii="Times New Roman" w:hAnsi="Times New Roman" w:cs="Times New Roman"/>
          <w:i/>
          <w:sz w:val="24"/>
          <w:szCs w:val="24"/>
        </w:rPr>
        <w:t>e.g.</w:t>
      </w:r>
      <w:r w:rsidR="00A37CEB">
        <w:rPr>
          <w:rFonts w:ascii="Times New Roman" w:hAnsi="Times New Roman" w:cs="Times New Roman"/>
          <w:sz w:val="24"/>
          <w:szCs w:val="24"/>
        </w:rPr>
        <w:t>,</w:t>
      </w:r>
      <w:r w:rsidR="009A5A18" w:rsidRPr="00B67C1E">
        <w:rPr>
          <w:rFonts w:ascii="Times New Roman" w:hAnsi="Times New Roman" w:cs="Times New Roman"/>
          <w:sz w:val="24"/>
          <w:szCs w:val="24"/>
        </w:rPr>
        <w:t xml:space="preserve"> power outages, pest infestations</w:t>
      </w:r>
      <w:r w:rsidR="00A37CEB">
        <w:rPr>
          <w:rFonts w:ascii="Times New Roman" w:hAnsi="Times New Roman" w:cs="Times New Roman"/>
          <w:sz w:val="24"/>
          <w:szCs w:val="24"/>
        </w:rPr>
        <w:t>, etc.</w:t>
      </w:r>
      <w:r w:rsidR="009A5A18" w:rsidRPr="00B67C1E">
        <w:rPr>
          <w:rFonts w:ascii="Times New Roman" w:hAnsi="Times New Roman" w:cs="Times New Roman"/>
          <w:sz w:val="24"/>
          <w:szCs w:val="24"/>
        </w:rPr>
        <w:t>), and conduct lead remediation.</w:t>
      </w:r>
      <w:r w:rsidR="009A5A18" w:rsidRPr="00B67C1E">
        <w:rPr>
          <w:rStyle w:val="FootnoteReference"/>
          <w:rFonts w:ascii="Times New Roman" w:hAnsi="Times New Roman" w:cs="Times New Roman"/>
          <w:sz w:val="24"/>
          <w:szCs w:val="24"/>
        </w:rPr>
        <w:footnoteReference w:id="40"/>
      </w:r>
      <w:r w:rsidR="009A5A18" w:rsidRPr="00B67C1E">
        <w:rPr>
          <w:rFonts w:ascii="Times New Roman" w:hAnsi="Times New Roman" w:cs="Times New Roman"/>
          <w:sz w:val="24"/>
          <w:szCs w:val="24"/>
        </w:rPr>
        <w:t xml:space="preserve"> They will also perform critical work orders resulting from a court order, commissioner order, or through the agency’s own compliance process.</w:t>
      </w:r>
      <w:r w:rsidR="009A5A18" w:rsidRPr="00B67C1E">
        <w:rPr>
          <w:rStyle w:val="FootnoteReference"/>
          <w:rFonts w:ascii="Times New Roman" w:hAnsi="Times New Roman" w:cs="Times New Roman"/>
          <w:sz w:val="24"/>
          <w:szCs w:val="24"/>
        </w:rPr>
        <w:footnoteReference w:id="41"/>
      </w:r>
    </w:p>
    <w:p w14:paraId="72983DF6" w14:textId="5D3C4DC0" w:rsidR="008C4EB0" w:rsidRPr="00B67C1E" w:rsidRDefault="00A37CEB" w:rsidP="003D7E18">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Apart from the measures necessary to curb the spread of COVID-19</w:t>
      </w:r>
      <w:r w:rsidR="00C16EAF" w:rsidRPr="00B67C1E">
        <w:rPr>
          <w:rFonts w:ascii="Times New Roman" w:hAnsi="Times New Roman" w:cs="Times New Roman"/>
          <w:sz w:val="24"/>
          <w:szCs w:val="24"/>
        </w:rPr>
        <w:t>, NYCHA</w:t>
      </w:r>
      <w:r w:rsidR="00AF1E04" w:rsidRPr="00B67C1E">
        <w:rPr>
          <w:rFonts w:ascii="Times New Roman" w:hAnsi="Times New Roman" w:cs="Times New Roman"/>
          <w:sz w:val="24"/>
          <w:szCs w:val="24"/>
        </w:rPr>
        <w:t xml:space="preserve"> has been required to establish plans and timelines to address extensive building deficiencies</w:t>
      </w:r>
      <w:r>
        <w:rPr>
          <w:rFonts w:ascii="Times New Roman" w:hAnsi="Times New Roman" w:cs="Times New Roman"/>
          <w:sz w:val="24"/>
          <w:szCs w:val="24"/>
        </w:rPr>
        <w:t>, p</w:t>
      </w:r>
      <w:r w:rsidRPr="00B67C1E">
        <w:rPr>
          <w:rFonts w:ascii="Times New Roman" w:hAnsi="Times New Roman" w:cs="Times New Roman"/>
          <w:sz w:val="24"/>
          <w:szCs w:val="24"/>
        </w:rPr>
        <w:t>ursuant to an agreement with the Unites States Department of Housing and Urban Development (HUD</w:t>
      </w:r>
      <w:r>
        <w:rPr>
          <w:rFonts w:ascii="Times New Roman" w:hAnsi="Times New Roman" w:cs="Times New Roman"/>
          <w:sz w:val="24"/>
          <w:szCs w:val="24"/>
        </w:rPr>
        <w:t>)</w:t>
      </w:r>
      <w:r w:rsidR="00AF1E04" w:rsidRPr="00B67C1E">
        <w:rPr>
          <w:rFonts w:ascii="Times New Roman" w:hAnsi="Times New Roman" w:cs="Times New Roman"/>
          <w:sz w:val="24"/>
          <w:szCs w:val="24"/>
        </w:rPr>
        <w:t>.</w:t>
      </w:r>
      <w:r w:rsidR="00AF1E04" w:rsidRPr="00B67C1E">
        <w:rPr>
          <w:rStyle w:val="FootnoteReference"/>
          <w:rFonts w:ascii="Times New Roman" w:hAnsi="Times New Roman" w:cs="Times New Roman"/>
          <w:sz w:val="24"/>
          <w:szCs w:val="24"/>
        </w:rPr>
        <w:footnoteReference w:id="42"/>
      </w:r>
      <w:r w:rsidR="00C16EAF" w:rsidRPr="00B67C1E">
        <w:rPr>
          <w:rFonts w:ascii="Times New Roman" w:hAnsi="Times New Roman" w:cs="Times New Roman"/>
          <w:sz w:val="24"/>
          <w:szCs w:val="24"/>
        </w:rPr>
        <w:t xml:space="preserve"> </w:t>
      </w:r>
      <w:r w:rsidR="00AF1E04" w:rsidRPr="00B67C1E">
        <w:rPr>
          <w:rFonts w:ascii="Times New Roman" w:hAnsi="Times New Roman" w:cs="Times New Roman"/>
          <w:sz w:val="24"/>
          <w:szCs w:val="24"/>
        </w:rPr>
        <w:t>On May 18,</w:t>
      </w:r>
      <w:r w:rsidR="005F7656">
        <w:rPr>
          <w:rFonts w:ascii="Times New Roman" w:hAnsi="Times New Roman" w:cs="Times New Roman"/>
          <w:sz w:val="24"/>
          <w:szCs w:val="24"/>
        </w:rPr>
        <w:t xml:space="preserve"> 2020,</w:t>
      </w:r>
      <w:r w:rsidR="00AF1E04" w:rsidRPr="00B67C1E">
        <w:rPr>
          <w:rFonts w:ascii="Times New Roman" w:hAnsi="Times New Roman" w:cs="Times New Roman"/>
          <w:sz w:val="24"/>
          <w:szCs w:val="24"/>
        </w:rPr>
        <w:t xml:space="preserve"> the federal monitor overseeing NYCHA’s progress </w:t>
      </w:r>
      <w:r w:rsidR="007A01B9" w:rsidRPr="00B67C1E">
        <w:rPr>
          <w:rFonts w:ascii="Times New Roman" w:hAnsi="Times New Roman" w:cs="Times New Roman"/>
          <w:sz w:val="24"/>
          <w:szCs w:val="24"/>
        </w:rPr>
        <w:t>acknowledged that</w:t>
      </w:r>
      <w:r w:rsidR="00AF1E04" w:rsidRPr="00B67C1E">
        <w:rPr>
          <w:rFonts w:ascii="Times New Roman" w:hAnsi="Times New Roman" w:cs="Times New Roman"/>
          <w:sz w:val="24"/>
          <w:szCs w:val="24"/>
        </w:rPr>
        <w:t xml:space="preserve"> NYCHA’s </w:t>
      </w:r>
      <w:r w:rsidR="007A01B9" w:rsidRPr="00B67C1E">
        <w:rPr>
          <w:rFonts w:ascii="Times New Roman" w:hAnsi="Times New Roman" w:cs="Times New Roman"/>
          <w:sz w:val="24"/>
          <w:szCs w:val="24"/>
        </w:rPr>
        <w:t>response to COVID-19 may affect previously established benchmarks, and result in a backlog of work orders.</w:t>
      </w:r>
      <w:r w:rsidR="007A01B9" w:rsidRPr="00B67C1E">
        <w:rPr>
          <w:rStyle w:val="FootnoteReference"/>
          <w:rFonts w:ascii="Times New Roman" w:hAnsi="Times New Roman" w:cs="Times New Roman"/>
          <w:sz w:val="24"/>
          <w:szCs w:val="24"/>
        </w:rPr>
        <w:footnoteReference w:id="43"/>
      </w:r>
      <w:r w:rsidR="007A01B9" w:rsidRPr="00B67C1E">
        <w:rPr>
          <w:rFonts w:ascii="Times New Roman" w:hAnsi="Times New Roman" w:cs="Times New Roman"/>
          <w:sz w:val="24"/>
          <w:szCs w:val="24"/>
        </w:rPr>
        <w:t xml:space="preserve"> However, given the severity of the pandemic, this report also asserted that many of the obligations of NYCHA’s agreement with HUD “take a back seat to the current crisis.”</w:t>
      </w:r>
      <w:r w:rsidR="007A01B9" w:rsidRPr="00B67C1E">
        <w:rPr>
          <w:rStyle w:val="FootnoteReference"/>
          <w:rFonts w:ascii="Times New Roman" w:hAnsi="Times New Roman" w:cs="Times New Roman"/>
          <w:sz w:val="24"/>
          <w:szCs w:val="24"/>
        </w:rPr>
        <w:footnoteReference w:id="44"/>
      </w:r>
      <w:r w:rsidR="007A01B9" w:rsidRPr="00B67C1E">
        <w:rPr>
          <w:rFonts w:ascii="Times New Roman" w:hAnsi="Times New Roman" w:cs="Times New Roman"/>
          <w:sz w:val="24"/>
          <w:szCs w:val="24"/>
        </w:rPr>
        <w:t xml:space="preserve"> </w:t>
      </w:r>
    </w:p>
    <w:p w14:paraId="0BB0A4AD" w14:textId="1D04540C" w:rsidR="00E57D8E" w:rsidRDefault="00E57D8E" w:rsidP="00CF562C">
      <w:pPr>
        <w:spacing w:after="0" w:line="480" w:lineRule="auto"/>
        <w:rPr>
          <w:rFonts w:ascii="Times New Roman" w:hAnsi="Times New Roman" w:cs="Times New Roman"/>
          <w:i/>
          <w:sz w:val="24"/>
          <w:szCs w:val="24"/>
        </w:rPr>
      </w:pPr>
    </w:p>
    <w:p w14:paraId="4A1924CE" w14:textId="77777777" w:rsidR="009908CE" w:rsidRDefault="009908CE" w:rsidP="00CF562C">
      <w:pPr>
        <w:spacing w:after="0" w:line="480" w:lineRule="auto"/>
        <w:rPr>
          <w:rFonts w:ascii="Times New Roman" w:hAnsi="Times New Roman" w:cs="Times New Roman"/>
          <w:i/>
          <w:sz w:val="24"/>
          <w:szCs w:val="24"/>
        </w:rPr>
      </w:pPr>
    </w:p>
    <w:p w14:paraId="558E01A0" w14:textId="6512576C" w:rsidR="00CF562C" w:rsidRPr="00B67C1E" w:rsidRDefault="00EA30F1" w:rsidP="00CF562C">
      <w:pPr>
        <w:spacing w:after="0" w:line="480" w:lineRule="auto"/>
        <w:rPr>
          <w:rFonts w:ascii="Times New Roman" w:hAnsi="Times New Roman" w:cs="Times New Roman"/>
          <w:i/>
          <w:sz w:val="24"/>
          <w:szCs w:val="24"/>
        </w:rPr>
      </w:pPr>
      <w:r w:rsidRPr="00B67C1E">
        <w:rPr>
          <w:rFonts w:ascii="Times New Roman" w:hAnsi="Times New Roman" w:cs="Times New Roman"/>
          <w:i/>
          <w:sz w:val="24"/>
          <w:szCs w:val="24"/>
        </w:rPr>
        <w:t xml:space="preserve">Communicating with </w:t>
      </w:r>
      <w:r w:rsidR="00085109" w:rsidRPr="00B67C1E">
        <w:rPr>
          <w:rFonts w:ascii="Times New Roman" w:hAnsi="Times New Roman" w:cs="Times New Roman"/>
          <w:i/>
          <w:sz w:val="24"/>
          <w:szCs w:val="24"/>
        </w:rPr>
        <w:t>Tenants</w:t>
      </w:r>
    </w:p>
    <w:p w14:paraId="7E63BDD2" w14:textId="78D74F0A" w:rsidR="00F92A3C" w:rsidRPr="00F92A3C" w:rsidRDefault="001E191D" w:rsidP="00E57D8E">
      <w:pPr>
        <w:spacing w:after="0" w:line="480" w:lineRule="auto"/>
        <w:ind w:firstLine="720"/>
        <w:jc w:val="both"/>
        <w:rPr>
          <w:rFonts w:ascii="Times New Roman" w:hAnsi="Times New Roman" w:cs="Times New Roman"/>
          <w:sz w:val="24"/>
          <w:szCs w:val="24"/>
        </w:rPr>
      </w:pPr>
      <w:r w:rsidRPr="00B67C1E">
        <w:rPr>
          <w:rFonts w:ascii="Times New Roman" w:hAnsi="Times New Roman" w:cs="Times New Roman"/>
          <w:sz w:val="24"/>
          <w:szCs w:val="24"/>
        </w:rPr>
        <w:t>Property management offices are open, but social distancing practices have reduced staff levels and tenants are no longer able to have direct contact with property managers.</w:t>
      </w:r>
      <w:r w:rsidRPr="00B67C1E">
        <w:rPr>
          <w:rStyle w:val="FootnoteReference"/>
          <w:rFonts w:ascii="Times New Roman" w:hAnsi="Times New Roman" w:cs="Times New Roman"/>
          <w:sz w:val="24"/>
          <w:szCs w:val="24"/>
        </w:rPr>
        <w:footnoteReference w:id="45"/>
      </w:r>
      <w:r w:rsidRPr="00B67C1E">
        <w:rPr>
          <w:rFonts w:ascii="Times New Roman" w:hAnsi="Times New Roman" w:cs="Times New Roman"/>
          <w:sz w:val="24"/>
          <w:szCs w:val="24"/>
        </w:rPr>
        <w:t xml:space="preserve"> Instead, tenants can communicate with management office staff by contacting them via telephone, email, or through scheduled appointments where staff speak from behind the reception desk.</w:t>
      </w:r>
      <w:r w:rsidRPr="00B67C1E">
        <w:rPr>
          <w:rStyle w:val="FootnoteReference"/>
          <w:rFonts w:ascii="Times New Roman" w:hAnsi="Times New Roman" w:cs="Times New Roman"/>
          <w:sz w:val="24"/>
          <w:szCs w:val="24"/>
        </w:rPr>
        <w:footnoteReference w:id="46"/>
      </w:r>
      <w:r w:rsidRPr="00B67C1E">
        <w:rPr>
          <w:rFonts w:ascii="Times New Roman" w:hAnsi="Times New Roman" w:cs="Times New Roman"/>
          <w:sz w:val="24"/>
          <w:szCs w:val="24"/>
        </w:rPr>
        <w:t xml:space="preserve"> Residents can also contact the Customer Service Center (CCC) or the MY NYCHA App to request emergency repairs </w:t>
      </w:r>
      <w:r w:rsidR="009B5964" w:rsidRPr="00B67C1E">
        <w:rPr>
          <w:rFonts w:ascii="Times New Roman" w:hAnsi="Times New Roman" w:cs="Times New Roman"/>
          <w:sz w:val="24"/>
          <w:szCs w:val="24"/>
        </w:rPr>
        <w:t>at any time</w:t>
      </w:r>
      <w:r w:rsidRPr="00B67C1E">
        <w:rPr>
          <w:rFonts w:ascii="Times New Roman" w:hAnsi="Times New Roman" w:cs="Times New Roman"/>
          <w:sz w:val="24"/>
          <w:szCs w:val="24"/>
        </w:rPr>
        <w:t>.</w:t>
      </w:r>
      <w:r w:rsidRPr="00B67C1E">
        <w:rPr>
          <w:rStyle w:val="FootnoteReference"/>
          <w:rFonts w:ascii="Times New Roman" w:hAnsi="Times New Roman" w:cs="Times New Roman"/>
          <w:sz w:val="24"/>
          <w:szCs w:val="24"/>
        </w:rPr>
        <w:footnoteReference w:id="47"/>
      </w:r>
    </w:p>
    <w:sectPr w:rsidR="00F92A3C" w:rsidRPr="00F92A3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8617" w14:textId="77777777" w:rsidR="00BD16E1" w:rsidRDefault="00BD16E1" w:rsidP="005B39CB">
      <w:pPr>
        <w:spacing w:after="0" w:line="240" w:lineRule="auto"/>
      </w:pPr>
      <w:r>
        <w:separator/>
      </w:r>
    </w:p>
  </w:endnote>
  <w:endnote w:type="continuationSeparator" w:id="0">
    <w:p w14:paraId="28B9DA86" w14:textId="77777777" w:rsidR="00BD16E1" w:rsidRDefault="00BD16E1" w:rsidP="005B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666343"/>
      <w:docPartObj>
        <w:docPartGallery w:val="Page Numbers (Bottom of Page)"/>
        <w:docPartUnique/>
      </w:docPartObj>
    </w:sdtPr>
    <w:sdtEndPr>
      <w:rPr>
        <w:noProof/>
      </w:rPr>
    </w:sdtEndPr>
    <w:sdtContent>
      <w:p w14:paraId="6C040F6A" w14:textId="07FECB0A" w:rsidR="0003798A" w:rsidRDefault="0003798A">
        <w:pPr>
          <w:pStyle w:val="Footer"/>
          <w:jc w:val="center"/>
        </w:pPr>
        <w:r>
          <w:fldChar w:fldCharType="begin"/>
        </w:r>
        <w:r>
          <w:instrText xml:space="preserve"> PAGE   \* MERGEFORMAT </w:instrText>
        </w:r>
        <w:r>
          <w:fldChar w:fldCharType="separate"/>
        </w:r>
        <w:r w:rsidR="000436AD">
          <w:rPr>
            <w:noProof/>
          </w:rPr>
          <w:t>9</w:t>
        </w:r>
        <w:r>
          <w:rPr>
            <w:noProof/>
          </w:rPr>
          <w:fldChar w:fldCharType="end"/>
        </w:r>
      </w:p>
    </w:sdtContent>
  </w:sdt>
  <w:p w14:paraId="72D0528F" w14:textId="77777777" w:rsidR="0003798A" w:rsidRDefault="0003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68484" w14:textId="77777777" w:rsidR="00BD16E1" w:rsidRDefault="00BD16E1" w:rsidP="005B39CB">
      <w:pPr>
        <w:spacing w:after="0" w:line="240" w:lineRule="auto"/>
      </w:pPr>
      <w:r>
        <w:separator/>
      </w:r>
    </w:p>
  </w:footnote>
  <w:footnote w:type="continuationSeparator" w:id="0">
    <w:p w14:paraId="11752C89" w14:textId="77777777" w:rsidR="00BD16E1" w:rsidRDefault="00BD16E1" w:rsidP="005B39CB">
      <w:pPr>
        <w:spacing w:after="0" w:line="240" w:lineRule="auto"/>
      </w:pPr>
      <w:r>
        <w:continuationSeparator/>
      </w:r>
    </w:p>
  </w:footnote>
  <w:footnote w:id="1">
    <w:p w14:paraId="088EF575" w14:textId="77777777" w:rsidR="00772144" w:rsidRPr="0008518B" w:rsidRDefault="00772144" w:rsidP="00772144">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Centers for Disease Control</w:t>
      </w:r>
      <w:r w:rsidR="001C68C9" w:rsidRPr="0008518B">
        <w:rPr>
          <w:rFonts w:ascii="Times New Roman" w:hAnsi="Times New Roman" w:cs="Times New Roman"/>
        </w:rPr>
        <w:t xml:space="preserve"> and Prevention</w:t>
      </w:r>
      <w:r w:rsidRPr="0008518B">
        <w:rPr>
          <w:rFonts w:ascii="Times New Roman" w:hAnsi="Times New Roman" w:cs="Times New Roman"/>
        </w:rPr>
        <w:t xml:space="preserve">, </w:t>
      </w:r>
      <w:r w:rsidRPr="0008518B">
        <w:rPr>
          <w:rFonts w:ascii="Times New Roman" w:hAnsi="Times New Roman" w:cs="Times New Roman"/>
          <w:i/>
          <w:iCs/>
        </w:rPr>
        <w:t>How COVID-19 Spreads</w:t>
      </w:r>
      <w:r w:rsidRPr="0008518B">
        <w:rPr>
          <w:rFonts w:ascii="Times New Roman" w:hAnsi="Times New Roman" w:cs="Times New Roman"/>
        </w:rPr>
        <w:t xml:space="preserve">, </w:t>
      </w:r>
      <w:r w:rsidRPr="0008518B">
        <w:rPr>
          <w:rFonts w:ascii="Times New Roman" w:hAnsi="Times New Roman" w:cs="Times New Roman"/>
          <w:i/>
        </w:rPr>
        <w:t>available at</w:t>
      </w:r>
      <w:r w:rsidRPr="0008518B">
        <w:rPr>
          <w:rFonts w:ascii="Times New Roman" w:hAnsi="Times New Roman" w:cs="Times New Roman"/>
        </w:rPr>
        <w:t xml:space="preserve"> </w:t>
      </w:r>
      <w:hyperlink r:id="rId1" w:history="1">
        <w:r w:rsidRPr="0008518B">
          <w:rPr>
            <w:rStyle w:val="Hyperlink"/>
            <w:rFonts w:ascii="Times New Roman" w:hAnsi="Times New Roman" w:cs="Times New Roman"/>
          </w:rPr>
          <w:t>https://www.cdc.gov/coronavirus/2019-ncov/prevent-getting-sick/how-covid-spreads.html</w:t>
        </w:r>
      </w:hyperlink>
      <w:r w:rsidRPr="0008518B">
        <w:rPr>
          <w:rFonts w:ascii="Times New Roman" w:hAnsi="Times New Roman" w:cs="Times New Roman"/>
        </w:rPr>
        <w:t xml:space="preserve"> (last accessed June </w:t>
      </w:r>
      <w:r w:rsidR="00047A49" w:rsidRPr="0008518B">
        <w:rPr>
          <w:rFonts w:ascii="Times New Roman" w:hAnsi="Times New Roman" w:cs="Times New Roman"/>
        </w:rPr>
        <w:t>22</w:t>
      </w:r>
      <w:r w:rsidRPr="0008518B">
        <w:rPr>
          <w:rFonts w:ascii="Times New Roman" w:hAnsi="Times New Roman" w:cs="Times New Roman"/>
        </w:rPr>
        <w:t>, 2020)</w:t>
      </w:r>
      <w:r w:rsidR="00C357FF" w:rsidRPr="0008518B">
        <w:rPr>
          <w:rFonts w:ascii="Times New Roman" w:hAnsi="Times New Roman" w:cs="Times New Roman"/>
        </w:rPr>
        <w:t>.</w:t>
      </w:r>
    </w:p>
  </w:footnote>
  <w:footnote w:id="2">
    <w:p w14:paraId="6F6B454B" w14:textId="77777777" w:rsidR="00772144" w:rsidRPr="0008518B" w:rsidRDefault="00772144" w:rsidP="00772144">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w:t>
      </w:r>
      <w:r w:rsidRPr="0008518B">
        <w:rPr>
          <w:rFonts w:ascii="Times New Roman" w:hAnsi="Times New Roman" w:cs="Times New Roman"/>
          <w:i/>
          <w:iCs/>
        </w:rPr>
        <w:t>Id</w:t>
      </w:r>
      <w:r w:rsidRPr="0008518B">
        <w:rPr>
          <w:rFonts w:ascii="Times New Roman" w:hAnsi="Times New Roman" w:cs="Times New Roman"/>
        </w:rPr>
        <w:t>.</w:t>
      </w:r>
    </w:p>
  </w:footnote>
  <w:footnote w:id="3">
    <w:p w14:paraId="014E4C81" w14:textId="77777777" w:rsidR="00772144" w:rsidRPr="0008518B" w:rsidRDefault="00772144" w:rsidP="00772144">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w:t>
      </w:r>
      <w:r w:rsidRPr="0008518B">
        <w:rPr>
          <w:rFonts w:ascii="Times New Roman" w:hAnsi="Times New Roman" w:cs="Times New Roman"/>
          <w:i/>
          <w:iCs/>
        </w:rPr>
        <w:t>Id</w:t>
      </w:r>
      <w:r w:rsidRPr="0008518B">
        <w:rPr>
          <w:rFonts w:ascii="Times New Roman" w:hAnsi="Times New Roman" w:cs="Times New Roman"/>
        </w:rPr>
        <w:t>.</w:t>
      </w:r>
    </w:p>
  </w:footnote>
  <w:footnote w:id="4">
    <w:p w14:paraId="33D9A6E3" w14:textId="77777777" w:rsidR="00772144" w:rsidRPr="0008518B" w:rsidRDefault="00772144" w:rsidP="00772144">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NYC Department of Health and Mental Hygiene, </w:t>
      </w:r>
      <w:r w:rsidRPr="0008518B">
        <w:rPr>
          <w:rFonts w:ascii="Times New Roman" w:hAnsi="Times New Roman" w:cs="Times New Roman"/>
          <w:i/>
          <w:iCs/>
        </w:rPr>
        <w:t>COVID-19: General Guidance for Businesses and Other Non-Health Care Settings</w:t>
      </w:r>
      <w:r w:rsidRPr="0008518B">
        <w:rPr>
          <w:rFonts w:ascii="Times New Roman" w:hAnsi="Times New Roman" w:cs="Times New Roman"/>
        </w:rPr>
        <w:t xml:space="preserve">, </w:t>
      </w:r>
      <w:r w:rsidRPr="0008518B">
        <w:rPr>
          <w:rFonts w:ascii="Times New Roman" w:hAnsi="Times New Roman" w:cs="Times New Roman"/>
          <w:i/>
        </w:rPr>
        <w:t>available at</w:t>
      </w:r>
      <w:r w:rsidRPr="0008518B">
        <w:rPr>
          <w:rFonts w:ascii="Times New Roman" w:hAnsi="Times New Roman" w:cs="Times New Roman"/>
        </w:rPr>
        <w:t xml:space="preserve"> </w:t>
      </w:r>
      <w:hyperlink r:id="rId2" w:history="1">
        <w:r w:rsidRPr="0008518B">
          <w:rPr>
            <w:rStyle w:val="Hyperlink"/>
            <w:rFonts w:ascii="Times New Roman" w:hAnsi="Times New Roman" w:cs="Times New Roman"/>
          </w:rPr>
          <w:t>https://www1.nyc.gov/assets/doh/downloads/pdf/imm/novel-coronavirus-faq-for-businesses.pdf</w:t>
        </w:r>
      </w:hyperlink>
      <w:r w:rsidRPr="0008518B">
        <w:rPr>
          <w:rFonts w:ascii="Times New Roman" w:hAnsi="Times New Roman" w:cs="Times New Roman"/>
        </w:rPr>
        <w:t xml:space="preserve"> (last accessed June </w:t>
      </w:r>
      <w:r w:rsidR="00A05CFD" w:rsidRPr="0008518B">
        <w:rPr>
          <w:rFonts w:ascii="Times New Roman" w:hAnsi="Times New Roman" w:cs="Times New Roman"/>
        </w:rPr>
        <w:t>22</w:t>
      </w:r>
      <w:r w:rsidRPr="0008518B">
        <w:rPr>
          <w:rFonts w:ascii="Times New Roman" w:hAnsi="Times New Roman" w:cs="Times New Roman"/>
        </w:rPr>
        <w:t>, 2020).</w:t>
      </w:r>
    </w:p>
  </w:footnote>
  <w:footnote w:id="5">
    <w:p w14:paraId="3FE42AE2" w14:textId="77777777" w:rsidR="00772144" w:rsidRPr="0008518B" w:rsidRDefault="00772144" w:rsidP="00772144">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NY Exec. Order No. 202.16 (April 12, 2020), </w:t>
      </w:r>
      <w:hyperlink r:id="rId3" w:history="1">
        <w:r w:rsidRPr="0008518B">
          <w:rPr>
            <w:rStyle w:val="Hyperlink"/>
            <w:rFonts w:ascii="Times New Roman" w:hAnsi="Times New Roman" w:cs="Times New Roman"/>
          </w:rPr>
          <w:t>https://www.governor.ny.gov/sites/governor.ny.gov/files/atoms/files/EO_202.16_final.pdf</w:t>
        </w:r>
      </w:hyperlink>
      <w:r w:rsidRPr="0008518B">
        <w:rPr>
          <w:rFonts w:ascii="Times New Roman" w:hAnsi="Times New Roman" w:cs="Times New Roman"/>
        </w:rPr>
        <w:t>.</w:t>
      </w:r>
    </w:p>
  </w:footnote>
  <w:footnote w:id="6">
    <w:p w14:paraId="2F4DEBF8" w14:textId="376B4A63" w:rsidR="00772144" w:rsidRPr="0008518B" w:rsidRDefault="00772144" w:rsidP="00772144">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w:t>
      </w:r>
      <w:r w:rsidR="00596BCD" w:rsidRPr="0008518B">
        <w:rPr>
          <w:rFonts w:ascii="Times New Roman" w:hAnsi="Times New Roman" w:cs="Times New Roman"/>
          <w:i/>
          <w:iCs/>
        </w:rPr>
        <w:t>Supra</w:t>
      </w:r>
      <w:r w:rsidR="00596BCD" w:rsidRPr="0008518B">
        <w:rPr>
          <w:rFonts w:ascii="Times New Roman" w:hAnsi="Times New Roman" w:cs="Times New Roman"/>
          <w:iCs/>
        </w:rPr>
        <w:t xml:space="preserve">, note </w:t>
      </w:r>
      <w:r w:rsidR="00596BCD" w:rsidRPr="0008518B">
        <w:rPr>
          <w:rFonts w:ascii="Times New Roman" w:hAnsi="Times New Roman" w:cs="Times New Roman"/>
          <w:iCs/>
        </w:rPr>
        <w:fldChar w:fldCharType="begin"/>
      </w:r>
      <w:r w:rsidR="00596BCD" w:rsidRPr="0008518B">
        <w:rPr>
          <w:rFonts w:ascii="Times New Roman" w:hAnsi="Times New Roman" w:cs="Times New Roman"/>
          <w:iCs/>
        </w:rPr>
        <w:instrText xml:space="preserve"> NOTEREF _Ref43715617 \h </w:instrText>
      </w:r>
      <w:r w:rsidR="0008518B">
        <w:rPr>
          <w:rFonts w:ascii="Times New Roman" w:hAnsi="Times New Roman" w:cs="Times New Roman"/>
          <w:iCs/>
        </w:rPr>
        <w:instrText xml:space="preserve"> \* MERGEFORMAT </w:instrText>
      </w:r>
      <w:r w:rsidR="00596BCD" w:rsidRPr="0008518B">
        <w:rPr>
          <w:rFonts w:ascii="Times New Roman" w:hAnsi="Times New Roman" w:cs="Times New Roman"/>
          <w:iCs/>
        </w:rPr>
      </w:r>
      <w:r w:rsidR="00596BCD" w:rsidRPr="0008518B">
        <w:rPr>
          <w:rFonts w:ascii="Times New Roman" w:hAnsi="Times New Roman" w:cs="Times New Roman"/>
          <w:iCs/>
        </w:rPr>
        <w:fldChar w:fldCharType="separate"/>
      </w:r>
      <w:r w:rsidR="00070B55">
        <w:rPr>
          <w:rFonts w:ascii="Times New Roman" w:hAnsi="Times New Roman" w:cs="Times New Roman"/>
          <w:iCs/>
        </w:rPr>
        <w:t>4</w:t>
      </w:r>
      <w:r w:rsidR="00596BCD" w:rsidRPr="0008518B">
        <w:rPr>
          <w:rFonts w:ascii="Times New Roman" w:hAnsi="Times New Roman" w:cs="Times New Roman"/>
          <w:iCs/>
        </w:rPr>
        <w:fldChar w:fldCharType="end"/>
      </w:r>
      <w:r w:rsidR="00596BCD" w:rsidRPr="0008518B">
        <w:rPr>
          <w:rFonts w:ascii="Times New Roman" w:hAnsi="Times New Roman" w:cs="Times New Roman"/>
          <w:iCs/>
        </w:rPr>
        <w:t>.</w:t>
      </w:r>
    </w:p>
  </w:footnote>
  <w:footnote w:id="7">
    <w:p w14:paraId="5B624C61" w14:textId="77777777" w:rsidR="00772144" w:rsidRPr="0008518B" w:rsidRDefault="00772144" w:rsidP="00772144">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w:t>
      </w:r>
      <w:r w:rsidRPr="0008518B">
        <w:rPr>
          <w:rFonts w:ascii="Times New Roman" w:hAnsi="Times New Roman" w:cs="Times New Roman"/>
          <w:i/>
          <w:iCs/>
        </w:rPr>
        <w:t>Id</w:t>
      </w:r>
      <w:r w:rsidRPr="0008518B">
        <w:rPr>
          <w:rFonts w:ascii="Times New Roman" w:hAnsi="Times New Roman" w:cs="Times New Roman"/>
        </w:rPr>
        <w:t xml:space="preserve">. </w:t>
      </w:r>
    </w:p>
  </w:footnote>
  <w:footnote w:id="8">
    <w:p w14:paraId="6519036C" w14:textId="77777777" w:rsidR="00292375" w:rsidRPr="0008518B" w:rsidRDefault="00292375" w:rsidP="00292375">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Pr="0008518B">
        <w:rPr>
          <w:rFonts w:ascii="Times New Roman" w:eastAsia="Times New Roman" w:hAnsi="Times New Roman" w:cs="Times New Roman"/>
        </w:rPr>
        <w:t xml:space="preserve"> </w:t>
      </w:r>
      <w:r w:rsidR="00596BCD" w:rsidRPr="0008518B">
        <w:rPr>
          <w:rFonts w:ascii="Times New Roman" w:hAnsi="Times New Roman" w:cs="Times New Roman"/>
          <w:i/>
        </w:rPr>
        <w:t>Id.</w:t>
      </w:r>
      <w:r w:rsidR="00596BCD" w:rsidRPr="0008518B">
        <w:rPr>
          <w:rFonts w:ascii="Times New Roman" w:hAnsi="Times New Roman" w:cs="Times New Roman"/>
        </w:rPr>
        <w:t xml:space="preserve"> </w:t>
      </w:r>
    </w:p>
  </w:footnote>
  <w:footnote w:id="9">
    <w:p w14:paraId="0BA52C71" w14:textId="77777777" w:rsidR="00772144" w:rsidRPr="0008518B" w:rsidRDefault="00772144" w:rsidP="00772144">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NYC Department of Health and Mental Hygiene, </w:t>
      </w:r>
      <w:r w:rsidRPr="0008518B">
        <w:rPr>
          <w:rFonts w:ascii="Times New Roman" w:hAnsi="Times New Roman" w:cs="Times New Roman"/>
          <w:i/>
          <w:iCs/>
        </w:rPr>
        <w:t>COVID-19: FAQ for Residential and Commercial Buildings</w:t>
      </w:r>
      <w:r w:rsidRPr="0008518B">
        <w:rPr>
          <w:rFonts w:ascii="Times New Roman" w:hAnsi="Times New Roman" w:cs="Times New Roman"/>
        </w:rPr>
        <w:t xml:space="preserve">, </w:t>
      </w:r>
      <w:r w:rsidRPr="0008518B">
        <w:rPr>
          <w:rFonts w:ascii="Times New Roman" w:hAnsi="Times New Roman" w:cs="Times New Roman"/>
          <w:i/>
        </w:rPr>
        <w:t>available at</w:t>
      </w:r>
      <w:r w:rsidRPr="0008518B">
        <w:rPr>
          <w:rFonts w:ascii="Times New Roman" w:hAnsi="Times New Roman" w:cs="Times New Roman"/>
        </w:rPr>
        <w:t xml:space="preserve"> </w:t>
      </w:r>
      <w:hyperlink r:id="rId4" w:history="1">
        <w:r w:rsidRPr="0008518B">
          <w:rPr>
            <w:rStyle w:val="Hyperlink"/>
            <w:rFonts w:ascii="Times New Roman" w:hAnsi="Times New Roman" w:cs="Times New Roman"/>
          </w:rPr>
          <w:t>https://www1.nyc.gov/assets/doh/downloads/pdf/imm/covid-19-residential-buildings-faq.pdf</w:t>
        </w:r>
      </w:hyperlink>
      <w:r w:rsidRPr="0008518B">
        <w:rPr>
          <w:rFonts w:ascii="Times New Roman" w:hAnsi="Times New Roman" w:cs="Times New Roman"/>
        </w:rPr>
        <w:t xml:space="preserve"> (last accessed June </w:t>
      </w:r>
      <w:r w:rsidR="00596BCD" w:rsidRPr="0008518B">
        <w:rPr>
          <w:rFonts w:ascii="Times New Roman" w:hAnsi="Times New Roman" w:cs="Times New Roman"/>
        </w:rPr>
        <w:t>22</w:t>
      </w:r>
      <w:r w:rsidRPr="0008518B">
        <w:rPr>
          <w:rFonts w:ascii="Times New Roman" w:hAnsi="Times New Roman" w:cs="Times New Roman"/>
        </w:rPr>
        <w:t>, 2020)</w:t>
      </w:r>
      <w:r w:rsidR="00596BCD" w:rsidRPr="0008518B">
        <w:rPr>
          <w:rFonts w:ascii="Times New Roman" w:hAnsi="Times New Roman" w:cs="Times New Roman"/>
        </w:rPr>
        <w:t>.</w:t>
      </w:r>
    </w:p>
  </w:footnote>
  <w:footnote w:id="10">
    <w:p w14:paraId="5AA6953C" w14:textId="77777777" w:rsidR="00772144" w:rsidRPr="0008518B" w:rsidRDefault="00772144" w:rsidP="00772144">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w:t>
      </w:r>
      <w:r w:rsidRPr="0008518B">
        <w:rPr>
          <w:rFonts w:ascii="Times New Roman" w:hAnsi="Times New Roman" w:cs="Times New Roman"/>
          <w:i/>
          <w:iCs/>
        </w:rPr>
        <w:t>Id</w:t>
      </w:r>
      <w:r w:rsidRPr="0008518B">
        <w:rPr>
          <w:rFonts w:ascii="Times New Roman" w:hAnsi="Times New Roman" w:cs="Times New Roman"/>
        </w:rPr>
        <w:t>.</w:t>
      </w:r>
    </w:p>
  </w:footnote>
  <w:footnote w:id="11">
    <w:p w14:paraId="43B802C0" w14:textId="77777777" w:rsidR="00C523F7" w:rsidRPr="0008518B" w:rsidRDefault="00C523F7">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w:t>
      </w:r>
      <w:r w:rsidRPr="0008518B">
        <w:rPr>
          <w:rFonts w:ascii="Times New Roman" w:hAnsi="Times New Roman" w:cs="Times New Roman"/>
          <w:i/>
        </w:rPr>
        <w:t>Id.</w:t>
      </w:r>
    </w:p>
  </w:footnote>
  <w:footnote w:id="12">
    <w:p w14:paraId="74305B43" w14:textId="40C78233" w:rsidR="00533A49" w:rsidRPr="003A0C43" w:rsidRDefault="00533A49">
      <w:pPr>
        <w:pStyle w:val="FootnoteText"/>
        <w:rPr>
          <w:rFonts w:ascii="Times New Roman" w:hAnsi="Times New Roman" w:cs="Times New Roman"/>
        </w:rPr>
      </w:pPr>
      <w:r w:rsidRPr="003A0C43">
        <w:rPr>
          <w:rStyle w:val="FootnoteReference"/>
          <w:rFonts w:ascii="Times New Roman" w:hAnsi="Times New Roman" w:cs="Times New Roman"/>
        </w:rPr>
        <w:footnoteRef/>
      </w:r>
      <w:r w:rsidRPr="003A0C43">
        <w:rPr>
          <w:rFonts w:ascii="Times New Roman" w:hAnsi="Times New Roman" w:cs="Times New Roman"/>
        </w:rPr>
        <w:t xml:space="preserve"> New York City Commission on Human Rights, </w:t>
      </w:r>
      <w:r w:rsidRPr="003A0C43">
        <w:rPr>
          <w:rFonts w:ascii="Times New Roman" w:hAnsi="Times New Roman" w:cs="Times New Roman"/>
          <w:i/>
        </w:rPr>
        <w:t>COVID-19 and Human Rights</w:t>
      </w:r>
      <w:r w:rsidRPr="003A0C43">
        <w:rPr>
          <w:rFonts w:ascii="Times New Roman" w:hAnsi="Times New Roman" w:cs="Times New Roman"/>
        </w:rPr>
        <w:t xml:space="preserve">, available at: </w:t>
      </w:r>
      <w:hyperlink r:id="rId5" w:history="1">
        <w:r w:rsidRPr="003A0C43">
          <w:rPr>
            <w:rStyle w:val="Hyperlink"/>
            <w:rFonts w:ascii="Times New Roman" w:hAnsi="Times New Roman" w:cs="Times New Roman"/>
          </w:rPr>
          <w:t>https://www1.nyc.gov/site/cchr/media/covid19.page</w:t>
        </w:r>
      </w:hyperlink>
      <w:r w:rsidRPr="003A0C43">
        <w:rPr>
          <w:rFonts w:ascii="Times New Roman" w:hAnsi="Times New Roman" w:cs="Times New Roman"/>
        </w:rPr>
        <w:t xml:space="preserve"> (last accessed June 26, 2020). </w:t>
      </w:r>
    </w:p>
  </w:footnote>
  <w:footnote w:id="13">
    <w:p w14:paraId="516A56FD" w14:textId="5DDCDB15" w:rsidR="00533A49" w:rsidRPr="00E149E4" w:rsidRDefault="00533A49">
      <w:pPr>
        <w:pStyle w:val="FootnoteText"/>
      </w:pPr>
      <w:r w:rsidRPr="003A0C43">
        <w:rPr>
          <w:rStyle w:val="FootnoteReference"/>
          <w:rFonts w:ascii="Times New Roman" w:hAnsi="Times New Roman" w:cs="Times New Roman"/>
        </w:rPr>
        <w:footnoteRef/>
      </w:r>
      <w:r w:rsidRPr="003A0C43">
        <w:rPr>
          <w:rFonts w:ascii="Times New Roman" w:hAnsi="Times New Roman" w:cs="Times New Roman"/>
        </w:rPr>
        <w:t xml:space="preserve"> </w:t>
      </w:r>
      <w:r w:rsidRPr="003A0C43">
        <w:rPr>
          <w:rFonts w:ascii="Times New Roman" w:hAnsi="Times New Roman" w:cs="Times New Roman"/>
          <w:i/>
        </w:rPr>
        <w:t>Id</w:t>
      </w:r>
      <w:r w:rsidRPr="003A0C43">
        <w:rPr>
          <w:rFonts w:ascii="Times New Roman" w:hAnsi="Times New Roman" w:cs="Times New Roman"/>
        </w:rPr>
        <w:t>.</w:t>
      </w:r>
    </w:p>
  </w:footnote>
  <w:footnote w:id="14">
    <w:p w14:paraId="5D4A57A5" w14:textId="1D98DCE5" w:rsidR="00533A49" w:rsidRPr="003A0C43" w:rsidRDefault="00533A49">
      <w:pPr>
        <w:pStyle w:val="FootnoteText"/>
        <w:rPr>
          <w:rFonts w:ascii="Times New Roman" w:hAnsi="Times New Roman" w:cs="Times New Roman"/>
        </w:rPr>
      </w:pPr>
      <w:r w:rsidRPr="003A0C43">
        <w:rPr>
          <w:rStyle w:val="FootnoteReference"/>
          <w:rFonts w:ascii="Times New Roman" w:hAnsi="Times New Roman" w:cs="Times New Roman"/>
        </w:rPr>
        <w:footnoteRef/>
      </w:r>
      <w:r w:rsidRPr="003A0C43">
        <w:rPr>
          <w:rFonts w:ascii="Times New Roman" w:hAnsi="Times New Roman" w:cs="Times New Roman"/>
        </w:rPr>
        <w:t xml:space="preserve"> </w:t>
      </w:r>
      <w:r w:rsidRPr="003A0C43">
        <w:rPr>
          <w:rFonts w:ascii="Times New Roman" w:hAnsi="Times New Roman" w:cs="Times New Roman"/>
          <w:i/>
        </w:rPr>
        <w:t>Id</w:t>
      </w:r>
      <w:r w:rsidRPr="003A0C43">
        <w:rPr>
          <w:rFonts w:ascii="Times New Roman" w:hAnsi="Times New Roman" w:cs="Times New Roman"/>
        </w:rPr>
        <w:t>.</w:t>
      </w:r>
    </w:p>
  </w:footnote>
  <w:footnote w:id="15">
    <w:p w14:paraId="6E259646" w14:textId="129517DD" w:rsidR="00C407E5" w:rsidRPr="003A0C43" w:rsidRDefault="00C407E5">
      <w:pPr>
        <w:pStyle w:val="FootnoteText"/>
        <w:rPr>
          <w:rFonts w:ascii="Times New Roman" w:hAnsi="Times New Roman" w:cs="Times New Roman"/>
        </w:rPr>
      </w:pPr>
      <w:r w:rsidRPr="003A0C43">
        <w:rPr>
          <w:rStyle w:val="FootnoteReference"/>
          <w:rFonts w:ascii="Times New Roman" w:hAnsi="Times New Roman" w:cs="Times New Roman"/>
        </w:rPr>
        <w:footnoteRef/>
      </w:r>
      <w:r w:rsidRPr="003A0C43">
        <w:rPr>
          <w:rFonts w:ascii="Times New Roman" w:hAnsi="Times New Roman" w:cs="Times New Roman"/>
        </w:rPr>
        <w:t xml:space="preserve"> </w:t>
      </w:r>
      <w:r w:rsidRPr="003A0C43">
        <w:rPr>
          <w:rFonts w:ascii="Times New Roman" w:hAnsi="Times New Roman" w:cs="Times New Roman"/>
          <w:i/>
        </w:rPr>
        <w:t>Id</w:t>
      </w:r>
      <w:r w:rsidRPr="003A0C43">
        <w:rPr>
          <w:rFonts w:ascii="Times New Roman" w:hAnsi="Times New Roman" w:cs="Times New Roman"/>
        </w:rPr>
        <w:t>.</w:t>
      </w:r>
    </w:p>
  </w:footnote>
  <w:footnote w:id="16">
    <w:p w14:paraId="054E656E" w14:textId="77777777" w:rsidR="005B39CB" w:rsidRPr="0008518B" w:rsidRDefault="005B39CB" w:rsidP="3C3DC812">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3C3DC812" w:rsidRPr="0008518B">
        <w:rPr>
          <w:rFonts w:ascii="Times New Roman" w:eastAsia="Times New Roman" w:hAnsi="Times New Roman" w:cs="Times New Roman"/>
        </w:rPr>
        <w:t xml:space="preserve">  Ferre-Sadurni, Luis, “The Rise and Fall of New York Public Housing: An Oral History,” The New York Times, </w:t>
      </w:r>
      <w:r w:rsidR="3C3DC812" w:rsidRPr="0008518B">
        <w:rPr>
          <w:rFonts w:ascii="Times New Roman" w:eastAsia="Times New Roman" w:hAnsi="Times New Roman" w:cs="Times New Roman"/>
          <w:i/>
          <w:iCs/>
        </w:rPr>
        <w:t xml:space="preserve">available at </w:t>
      </w:r>
      <w:r w:rsidR="3C3DC812" w:rsidRPr="0008518B">
        <w:rPr>
          <w:rFonts w:ascii="Times New Roman" w:eastAsia="Times New Roman" w:hAnsi="Times New Roman" w:cs="Times New Roman"/>
          <w:color w:val="0000FF"/>
          <w:u w:val="single"/>
        </w:rPr>
        <w:t>https://www.nytimes.com/interactive/2018/06/25/nyregion/new-york-city-public-housing-history.html.</w:t>
      </w:r>
    </w:p>
  </w:footnote>
  <w:footnote w:id="17">
    <w:p w14:paraId="2B95F318" w14:textId="77777777" w:rsidR="005B39CB" w:rsidRPr="0008518B" w:rsidRDefault="005B39CB" w:rsidP="3C3DC812">
      <w:pPr>
        <w:pStyle w:val="FootnoteText"/>
        <w:rPr>
          <w:rFonts w:ascii="Times New Roman" w:hAnsi="Times New Roman" w:cs="Times New Roman"/>
        </w:rPr>
      </w:pPr>
      <w:r w:rsidRPr="0008518B">
        <w:rPr>
          <w:rStyle w:val="FootnoteCharacters"/>
          <w:rFonts w:ascii="Times New Roman" w:eastAsia="Times New Roman" w:hAnsi="Times New Roman" w:cs="Times New Roman"/>
        </w:rPr>
        <w:footnoteRef/>
      </w:r>
      <w:r w:rsidR="3C3DC812" w:rsidRPr="0008518B">
        <w:rPr>
          <w:rFonts w:ascii="Times New Roman" w:eastAsia="Times New Roman" w:hAnsi="Times New Roman" w:cs="Times New Roman"/>
        </w:rPr>
        <w:t xml:space="preserve"> Housing Act of 1937, </w:t>
      </w:r>
      <w:r w:rsidR="3C3DC812" w:rsidRPr="0008518B">
        <w:rPr>
          <w:rFonts w:ascii="Times New Roman" w:eastAsia="Times New Roman" w:hAnsi="Times New Roman" w:cs="Times New Roman"/>
          <w:i/>
          <w:iCs/>
        </w:rPr>
        <w:t>available at</w:t>
      </w:r>
      <w:r w:rsidR="3C3DC812" w:rsidRPr="0008518B">
        <w:rPr>
          <w:rFonts w:ascii="Times New Roman" w:eastAsia="Times New Roman" w:hAnsi="Times New Roman" w:cs="Times New Roman"/>
        </w:rPr>
        <w:t xml:space="preserve"> </w:t>
      </w:r>
      <w:hyperlink r:id="rId6" w:history="1">
        <w:r w:rsidR="3C3DC812" w:rsidRPr="0008518B">
          <w:rPr>
            <w:rStyle w:val="Hyperlink"/>
            <w:rFonts w:ascii="Times New Roman" w:eastAsia="Times New Roman" w:hAnsi="Times New Roman" w:cs="Times New Roman"/>
          </w:rPr>
          <w:t>https://www.gpo.gov/fdsys/pkg/USCODE-2009-title42/pdf/USCODE-2009-title42-chap8.pdf</w:t>
        </w:r>
      </w:hyperlink>
      <w:r w:rsidR="3C3DC812" w:rsidRPr="0008518B">
        <w:rPr>
          <w:rFonts w:ascii="Times New Roman" w:eastAsia="Times New Roman" w:hAnsi="Times New Roman" w:cs="Times New Roman"/>
        </w:rPr>
        <w:t xml:space="preserve">. </w:t>
      </w:r>
    </w:p>
  </w:footnote>
  <w:footnote w:id="18">
    <w:p w14:paraId="329BBA29" w14:textId="77777777" w:rsidR="005B39CB" w:rsidRPr="0008518B" w:rsidRDefault="005B39CB" w:rsidP="3C3DC812">
      <w:pPr>
        <w:pStyle w:val="FootnoteText"/>
        <w:rPr>
          <w:rFonts w:ascii="Times New Roman" w:hAnsi="Times New Roman" w:cs="Times New Roman"/>
        </w:rPr>
      </w:pPr>
      <w:r w:rsidRPr="0008518B">
        <w:rPr>
          <w:rStyle w:val="FootnoteCharacters"/>
          <w:rFonts w:ascii="Times New Roman" w:eastAsia="Times New Roman" w:hAnsi="Times New Roman" w:cs="Times New Roman"/>
        </w:rPr>
        <w:footnoteRef/>
      </w:r>
      <w:r w:rsidR="3C3DC812" w:rsidRPr="0008518B">
        <w:rPr>
          <w:rFonts w:ascii="Times New Roman" w:eastAsia="Times New Roman" w:hAnsi="Times New Roman" w:cs="Times New Roman"/>
        </w:rPr>
        <w:t xml:space="preserve"> Marcuse, 353-54; J.A. Stoloff, A Brief History of Public Housing, Paper presented at August 14 meeting of the American Sociological Association, at 3 (2004).</w:t>
      </w:r>
    </w:p>
  </w:footnote>
  <w:footnote w:id="19">
    <w:p w14:paraId="1B417397" w14:textId="77777777" w:rsidR="005B39CB" w:rsidRPr="0008518B" w:rsidRDefault="005B39CB" w:rsidP="3C3DC812">
      <w:pPr>
        <w:pStyle w:val="FootnoteText"/>
        <w:rPr>
          <w:rFonts w:ascii="Times New Roman" w:hAnsi="Times New Roman" w:cs="Times New Roman"/>
        </w:rPr>
      </w:pPr>
      <w:r w:rsidRPr="0008518B">
        <w:rPr>
          <w:rStyle w:val="FootnoteCharacters"/>
          <w:rFonts w:ascii="Times New Roman" w:eastAsia="Times New Roman" w:hAnsi="Times New Roman" w:cs="Times New Roman"/>
        </w:rPr>
        <w:footnoteRef/>
      </w:r>
      <w:r w:rsidR="3C3DC812" w:rsidRPr="0008518B">
        <w:rPr>
          <w:rFonts w:ascii="Times New Roman" w:eastAsia="Times New Roman" w:hAnsi="Times New Roman" w:cs="Times New Roman"/>
        </w:rPr>
        <w:t xml:space="preserve"> Marcuse, 354; Stoloff, 1; </w:t>
      </w:r>
      <w:r w:rsidR="3C3DC812" w:rsidRPr="0008518B">
        <w:rPr>
          <w:rFonts w:ascii="Times New Roman" w:eastAsia="Times New Roman" w:hAnsi="Times New Roman" w:cs="Times New Roman"/>
          <w:i/>
          <w:iCs/>
        </w:rPr>
        <w:t>see also</w:t>
      </w:r>
      <w:r w:rsidR="3C3DC812" w:rsidRPr="0008518B">
        <w:rPr>
          <w:rFonts w:ascii="Times New Roman" w:eastAsia="Times New Roman" w:hAnsi="Times New Roman" w:cs="Times New Roman"/>
        </w:rPr>
        <w:t xml:space="preserve"> Judith D. Feins, et al., Revised Methods of Providing Federal Funds for Public Housing Agencies, US Department of Housing and Urban Development, at 9 (1994).</w:t>
      </w:r>
    </w:p>
  </w:footnote>
  <w:footnote w:id="20">
    <w:p w14:paraId="38FC2047" w14:textId="77777777" w:rsidR="005B39CB" w:rsidRPr="0008518B" w:rsidRDefault="005B39CB" w:rsidP="3C3DC812">
      <w:pPr>
        <w:pStyle w:val="FootnoteText"/>
        <w:rPr>
          <w:rFonts w:ascii="Times New Roman" w:hAnsi="Times New Roman" w:cs="Times New Roman"/>
        </w:rPr>
      </w:pPr>
      <w:r w:rsidRPr="0008518B">
        <w:rPr>
          <w:rStyle w:val="FootnoteCharacters"/>
          <w:rFonts w:ascii="Times New Roman" w:eastAsia="Times New Roman" w:hAnsi="Times New Roman" w:cs="Times New Roman"/>
        </w:rPr>
        <w:footnoteRef/>
      </w:r>
      <w:r w:rsidR="3C3DC812" w:rsidRPr="0008518B">
        <w:rPr>
          <w:rFonts w:ascii="Times New Roman" w:eastAsia="Times New Roman" w:hAnsi="Times New Roman" w:cs="Times New Roman"/>
        </w:rPr>
        <w:t xml:space="preserve"> </w:t>
      </w:r>
      <w:r w:rsidR="3C3DC812" w:rsidRPr="0008518B">
        <w:rPr>
          <w:rFonts w:ascii="Times New Roman" w:eastAsia="Times New Roman" w:hAnsi="Times New Roman" w:cs="Times New Roman"/>
          <w:i/>
          <w:iCs/>
        </w:rPr>
        <w:t>See</w:t>
      </w:r>
      <w:r w:rsidR="3C3DC812" w:rsidRPr="0008518B">
        <w:rPr>
          <w:rFonts w:ascii="Times New Roman" w:eastAsia="Times New Roman" w:hAnsi="Times New Roman" w:cs="Times New Roman"/>
        </w:rPr>
        <w:t xml:space="preserve"> NYCHA Fact Sheet, </w:t>
      </w:r>
      <w:r w:rsidR="3C3DC812" w:rsidRPr="0008518B">
        <w:rPr>
          <w:rFonts w:ascii="Times New Roman" w:eastAsia="Times New Roman" w:hAnsi="Times New Roman" w:cs="Times New Roman"/>
          <w:i/>
          <w:iCs/>
        </w:rPr>
        <w:t>available at</w:t>
      </w:r>
      <w:r w:rsidR="3C3DC812" w:rsidRPr="0008518B">
        <w:rPr>
          <w:rFonts w:ascii="Times New Roman" w:eastAsia="Times New Roman" w:hAnsi="Times New Roman" w:cs="Times New Roman"/>
        </w:rPr>
        <w:t xml:space="preserve"> </w:t>
      </w:r>
      <w:hyperlink r:id="rId7" w:history="1">
        <w:r w:rsidR="00B67C1E" w:rsidRPr="0008518B">
          <w:rPr>
            <w:rStyle w:val="Hyperlink"/>
            <w:rFonts w:ascii="Times New Roman" w:eastAsia="Times New Roman" w:hAnsi="Times New Roman" w:cs="Times New Roman"/>
          </w:rPr>
          <w:t>https://www1.nyc.gov/assets/nycha/downloads/pdf/NYCHA-Fact-Sheet_2019_08-01.pdf</w:t>
        </w:r>
      </w:hyperlink>
      <w:r w:rsidR="3C3DC812" w:rsidRPr="0008518B">
        <w:rPr>
          <w:rFonts w:ascii="Times New Roman" w:eastAsia="Times New Roman" w:hAnsi="Times New Roman" w:cs="Times New Roman"/>
        </w:rPr>
        <w:t>.</w:t>
      </w:r>
    </w:p>
  </w:footnote>
  <w:footnote w:id="21">
    <w:p w14:paraId="3B6F1504" w14:textId="77777777" w:rsidR="0079484F" w:rsidRPr="0008518B" w:rsidRDefault="0079484F">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David Cruz, </w:t>
      </w:r>
      <w:r w:rsidRPr="0008518B">
        <w:rPr>
          <w:rFonts w:ascii="Times New Roman" w:hAnsi="Times New Roman" w:cs="Times New Roman"/>
          <w:i/>
        </w:rPr>
        <w:t>Map: COVID-19 Death Rate in NYCHA Developments Far Outpaces That of NYC</w:t>
      </w:r>
      <w:r w:rsidRPr="0008518B">
        <w:rPr>
          <w:rFonts w:ascii="Times New Roman" w:hAnsi="Times New Roman" w:cs="Times New Roman"/>
        </w:rPr>
        <w:t xml:space="preserve">, Gothamist (May 20, 2020), </w:t>
      </w:r>
      <w:r w:rsidRPr="0008518B">
        <w:rPr>
          <w:rFonts w:ascii="Times New Roman" w:hAnsi="Times New Roman" w:cs="Times New Roman"/>
          <w:i/>
        </w:rPr>
        <w:t>available at</w:t>
      </w:r>
      <w:r w:rsidRPr="0008518B">
        <w:rPr>
          <w:rFonts w:ascii="Times New Roman" w:hAnsi="Times New Roman" w:cs="Times New Roman"/>
        </w:rPr>
        <w:t xml:space="preserve"> </w:t>
      </w:r>
      <w:hyperlink r:id="rId8" w:history="1">
        <w:r w:rsidRPr="0008518B">
          <w:rPr>
            <w:rStyle w:val="Hyperlink"/>
            <w:rFonts w:ascii="Times New Roman" w:hAnsi="Times New Roman" w:cs="Times New Roman"/>
          </w:rPr>
          <w:t>https://gothamist.com/news/map-covid-19-death-rate-nycha-developments-far-outpaces-nyc</w:t>
        </w:r>
      </w:hyperlink>
      <w:r w:rsidRPr="0008518B">
        <w:rPr>
          <w:rFonts w:ascii="Times New Roman" w:hAnsi="Times New Roman" w:cs="Times New Roman"/>
        </w:rPr>
        <w:t>.</w:t>
      </w:r>
    </w:p>
  </w:footnote>
  <w:footnote w:id="22">
    <w:p w14:paraId="2F861066" w14:textId="77777777" w:rsidR="008C4EB0" w:rsidRPr="0008518B" w:rsidRDefault="008C4EB0" w:rsidP="008C4EB0">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Pr="0008518B">
        <w:rPr>
          <w:rFonts w:ascii="Times New Roman" w:eastAsia="Times New Roman" w:hAnsi="Times New Roman" w:cs="Times New Roman"/>
        </w:rPr>
        <w:t xml:space="preserve"> Josepha Velasquez, Ann Choi, Claudia Irizarry Aponte and Ese Olumhense, </w:t>
      </w:r>
      <w:r w:rsidRPr="0008518B">
        <w:rPr>
          <w:rFonts w:ascii="Times New Roman" w:eastAsia="Times New Roman" w:hAnsi="Times New Roman" w:cs="Times New Roman"/>
          <w:i/>
        </w:rPr>
        <w:t>COVID Send</w:t>
      </w:r>
      <w:r w:rsidR="00C6021B" w:rsidRPr="0008518B">
        <w:rPr>
          <w:rFonts w:ascii="Times New Roman" w:eastAsia="Times New Roman" w:hAnsi="Times New Roman" w:cs="Times New Roman"/>
          <w:i/>
        </w:rPr>
        <w:t>s Public Housing-</w:t>
      </w:r>
      <w:r w:rsidRPr="0008518B">
        <w:rPr>
          <w:rFonts w:ascii="Times New Roman" w:eastAsia="Times New Roman" w:hAnsi="Times New Roman" w:cs="Times New Roman"/>
          <w:i/>
        </w:rPr>
        <w:t>Zone Residents to Hospitals at Unusually High Rates</w:t>
      </w:r>
      <w:r w:rsidR="00C6021B" w:rsidRPr="0008518B">
        <w:rPr>
          <w:rFonts w:ascii="Times New Roman" w:eastAsia="Times New Roman" w:hAnsi="Times New Roman" w:cs="Times New Roman"/>
        </w:rPr>
        <w:t>, The City (</w:t>
      </w:r>
      <w:r w:rsidRPr="0008518B">
        <w:rPr>
          <w:rFonts w:ascii="Times New Roman" w:eastAsia="Times New Roman" w:hAnsi="Times New Roman" w:cs="Times New Roman"/>
        </w:rPr>
        <w:t>May 14, 2020</w:t>
      </w:r>
      <w:r w:rsidR="00C6021B" w:rsidRPr="0008518B">
        <w:rPr>
          <w:rFonts w:ascii="Times New Roman" w:eastAsia="Times New Roman" w:hAnsi="Times New Roman" w:cs="Times New Roman"/>
        </w:rPr>
        <w:t>)</w:t>
      </w:r>
      <w:r w:rsidRPr="0008518B">
        <w:rPr>
          <w:rFonts w:ascii="Times New Roman" w:eastAsia="Times New Roman" w:hAnsi="Times New Roman" w:cs="Times New Roman"/>
        </w:rPr>
        <w:t xml:space="preserve">, </w:t>
      </w:r>
      <w:r w:rsidRPr="0008518B">
        <w:rPr>
          <w:rFonts w:ascii="Times New Roman" w:eastAsia="Times New Roman" w:hAnsi="Times New Roman" w:cs="Times New Roman"/>
          <w:i/>
        </w:rPr>
        <w:t>available at</w:t>
      </w:r>
      <w:r w:rsidRPr="0008518B">
        <w:rPr>
          <w:rFonts w:ascii="Times New Roman" w:eastAsia="Times New Roman" w:hAnsi="Times New Roman" w:cs="Times New Roman"/>
        </w:rPr>
        <w:t xml:space="preserve"> </w:t>
      </w:r>
      <w:hyperlink r:id="rId9" w:history="1">
        <w:r w:rsidR="00C6021B" w:rsidRPr="0008518B">
          <w:rPr>
            <w:rStyle w:val="Hyperlink"/>
            <w:rFonts w:ascii="Times New Roman" w:eastAsia="Times New Roman" w:hAnsi="Times New Roman" w:cs="Times New Roman"/>
          </w:rPr>
          <w:t>https://www.thecity.nyc/2020/5/14/21270844/covid-sends-public-housing-zone-residents-to-hospitals-at-unusually-high-rates</w:t>
        </w:r>
      </w:hyperlink>
      <w:r w:rsidR="00C6021B" w:rsidRPr="0008518B">
        <w:rPr>
          <w:rFonts w:ascii="Times New Roman" w:eastAsia="Times New Roman" w:hAnsi="Times New Roman" w:cs="Times New Roman"/>
        </w:rPr>
        <w:t xml:space="preserve">. </w:t>
      </w:r>
    </w:p>
  </w:footnote>
  <w:footnote w:id="23">
    <w:p w14:paraId="452FD9A5" w14:textId="77777777" w:rsidR="00916219" w:rsidRPr="0008518B" w:rsidRDefault="00916219">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w:t>
      </w:r>
      <w:r w:rsidRPr="0008518B">
        <w:rPr>
          <w:rFonts w:ascii="Times New Roman" w:hAnsi="Times New Roman" w:cs="Times New Roman"/>
          <w:i/>
        </w:rPr>
        <w:t>Id</w:t>
      </w:r>
      <w:r w:rsidRPr="0008518B">
        <w:rPr>
          <w:rFonts w:ascii="Times New Roman" w:hAnsi="Times New Roman" w:cs="Times New Roman"/>
        </w:rPr>
        <w:t>.</w:t>
      </w:r>
    </w:p>
  </w:footnote>
  <w:footnote w:id="24">
    <w:p w14:paraId="64A30587" w14:textId="3A6D2305" w:rsidR="0008518B" w:rsidRPr="00F61835" w:rsidRDefault="0008518B">
      <w:pPr>
        <w:pStyle w:val="FootnoteText"/>
        <w:rPr>
          <w:rFonts w:ascii="Times New Roman" w:hAnsi="Times New Roman" w:cs="Times New Roman"/>
        </w:rPr>
      </w:pPr>
      <w:r w:rsidRPr="00F61835">
        <w:rPr>
          <w:rStyle w:val="FootnoteReference"/>
          <w:rFonts w:ascii="Times New Roman" w:hAnsi="Times New Roman" w:cs="Times New Roman"/>
        </w:rPr>
        <w:footnoteRef/>
      </w:r>
      <w:r w:rsidRPr="00F61835">
        <w:rPr>
          <w:rFonts w:ascii="Times New Roman" w:hAnsi="Times New Roman" w:cs="Times New Roman"/>
        </w:rPr>
        <w:t xml:space="preserve"> Greg B. Smith, </w:t>
      </w:r>
      <w:r w:rsidRPr="00F61835">
        <w:rPr>
          <w:rFonts w:ascii="Times New Roman" w:hAnsi="Times New Roman" w:cs="Times New Roman"/>
          <w:i/>
        </w:rPr>
        <w:t>NYCHA Tenants Stuck in Elevator Agony With Outage Spate</w:t>
      </w:r>
      <w:r w:rsidRPr="00F61835">
        <w:rPr>
          <w:rFonts w:ascii="Times New Roman" w:hAnsi="Times New Roman" w:cs="Times New Roman"/>
        </w:rPr>
        <w:t xml:space="preserve">, The City (Apr. 9, 2020), </w:t>
      </w:r>
      <w:r w:rsidRPr="00F61835">
        <w:rPr>
          <w:rFonts w:ascii="Times New Roman" w:hAnsi="Times New Roman" w:cs="Times New Roman"/>
          <w:i/>
        </w:rPr>
        <w:t>available at</w:t>
      </w:r>
      <w:r w:rsidRPr="00F61835">
        <w:rPr>
          <w:rFonts w:ascii="Times New Roman" w:hAnsi="Times New Roman" w:cs="Times New Roman"/>
        </w:rPr>
        <w:t xml:space="preserve"> </w:t>
      </w:r>
      <w:hyperlink r:id="rId10" w:history="1">
        <w:r w:rsidRPr="00F61835">
          <w:rPr>
            <w:rStyle w:val="Hyperlink"/>
            <w:rFonts w:ascii="Times New Roman" w:hAnsi="Times New Roman" w:cs="Times New Roman"/>
          </w:rPr>
          <w:t>https://www.thecity.nyc/2020/4/9/21216825/nycha-tenants-stuck-in-elevator-agony-with-outage-spate</w:t>
        </w:r>
      </w:hyperlink>
      <w:r w:rsidRPr="00F61835">
        <w:rPr>
          <w:rFonts w:ascii="Times New Roman" w:hAnsi="Times New Roman" w:cs="Times New Roman"/>
        </w:rPr>
        <w:t>.</w:t>
      </w:r>
    </w:p>
  </w:footnote>
  <w:footnote w:id="25">
    <w:p w14:paraId="57BD5872" w14:textId="77777777" w:rsidR="00EE695D" w:rsidRPr="0008518B" w:rsidRDefault="00EE695D" w:rsidP="3C3DC812">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3C3DC812" w:rsidRPr="0008518B">
        <w:rPr>
          <w:rFonts w:ascii="Times New Roman" w:eastAsia="Times New Roman" w:hAnsi="Times New Roman" w:cs="Times New Roman"/>
        </w:rPr>
        <w:t xml:space="preserve"> </w:t>
      </w:r>
      <w:r w:rsidR="00B67C1E" w:rsidRPr="0008518B">
        <w:rPr>
          <w:rFonts w:ascii="Times New Roman" w:hAnsi="Times New Roman" w:cs="Times New Roman"/>
        </w:rPr>
        <w:t xml:space="preserve">New York City Housing Authority, NYCHA NOW, </w:t>
      </w:r>
      <w:r w:rsidR="00B67C1E" w:rsidRPr="0008518B">
        <w:rPr>
          <w:rFonts w:ascii="Times New Roman" w:hAnsi="Times New Roman" w:cs="Times New Roman"/>
          <w:i/>
        </w:rPr>
        <w:t xml:space="preserve">Guidance Regarding COVID-19 </w:t>
      </w:r>
      <w:r w:rsidR="00B67C1E" w:rsidRPr="0008518B">
        <w:rPr>
          <w:rFonts w:ascii="Times New Roman" w:hAnsi="Times New Roman" w:cs="Times New Roman"/>
        </w:rPr>
        <w:t xml:space="preserve">(updated June 10, 2020), </w:t>
      </w:r>
      <w:r w:rsidR="00B67C1E" w:rsidRPr="0008518B">
        <w:rPr>
          <w:rFonts w:ascii="Times New Roman" w:hAnsi="Times New Roman" w:cs="Times New Roman"/>
          <w:i/>
        </w:rPr>
        <w:t>available at</w:t>
      </w:r>
      <w:r w:rsidR="00B67C1E" w:rsidRPr="0008518B">
        <w:rPr>
          <w:rFonts w:ascii="Times New Roman" w:hAnsi="Times New Roman" w:cs="Times New Roman"/>
        </w:rPr>
        <w:t xml:space="preserve"> </w:t>
      </w:r>
      <w:hyperlink r:id="rId11" w:history="1">
        <w:r w:rsidR="00B67C1E" w:rsidRPr="0008518B">
          <w:rPr>
            <w:rStyle w:val="Hyperlink"/>
            <w:rFonts w:ascii="Times New Roman" w:hAnsi="Times New Roman" w:cs="Times New Roman"/>
          </w:rPr>
          <w:t>http://nychanow.nyc/guidance-regarding-covid-19/</w:t>
        </w:r>
      </w:hyperlink>
      <w:r w:rsidR="00B67C1E" w:rsidRPr="0008518B">
        <w:rPr>
          <w:rFonts w:ascii="Times New Roman" w:hAnsi="Times New Roman" w:cs="Times New Roman"/>
        </w:rPr>
        <w:t>.</w:t>
      </w:r>
    </w:p>
  </w:footnote>
  <w:footnote w:id="26">
    <w:p w14:paraId="15F6EE86" w14:textId="77777777" w:rsidR="005B39CB" w:rsidRPr="0008518B" w:rsidRDefault="005B39CB" w:rsidP="3C3DC812">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3C3DC812" w:rsidRPr="0008518B">
        <w:rPr>
          <w:rFonts w:ascii="Times New Roman" w:eastAsia="Times New Roman" w:hAnsi="Times New Roman" w:cs="Times New Roman"/>
        </w:rPr>
        <w:t xml:space="preserve"> </w:t>
      </w:r>
      <w:r w:rsidR="00973520" w:rsidRPr="0008518B">
        <w:rPr>
          <w:rFonts w:ascii="Times New Roman" w:eastAsia="Times New Roman" w:hAnsi="Times New Roman" w:cs="Times New Roman"/>
          <w:i/>
        </w:rPr>
        <w:t>Id</w:t>
      </w:r>
      <w:r w:rsidR="00973520" w:rsidRPr="0008518B">
        <w:rPr>
          <w:rFonts w:ascii="Times New Roman" w:eastAsia="Times New Roman" w:hAnsi="Times New Roman" w:cs="Times New Roman"/>
        </w:rPr>
        <w:t>.</w:t>
      </w:r>
    </w:p>
  </w:footnote>
  <w:footnote w:id="27">
    <w:p w14:paraId="3D294DBE" w14:textId="77777777" w:rsidR="005B39CB" w:rsidRPr="0008518B" w:rsidRDefault="005B39CB" w:rsidP="3C3DC812">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3C3DC812" w:rsidRPr="0008518B">
        <w:rPr>
          <w:rFonts w:ascii="Times New Roman" w:eastAsia="Times New Roman" w:hAnsi="Times New Roman" w:cs="Times New Roman"/>
        </w:rPr>
        <w:t xml:space="preserve"> Monica Morales, NYCHA hiring hundreds of seasonal workers, new caretakers during pandemic, PIX 11 News </w:t>
      </w:r>
      <w:r w:rsidR="00973520" w:rsidRPr="0008518B">
        <w:rPr>
          <w:rFonts w:ascii="Times New Roman" w:eastAsia="Times New Roman" w:hAnsi="Times New Roman" w:cs="Times New Roman"/>
        </w:rPr>
        <w:t>(</w:t>
      </w:r>
      <w:r w:rsidR="3C3DC812" w:rsidRPr="0008518B">
        <w:rPr>
          <w:rFonts w:ascii="Times New Roman" w:eastAsia="Times New Roman" w:hAnsi="Times New Roman" w:cs="Times New Roman"/>
        </w:rPr>
        <w:t>May 29, 2020</w:t>
      </w:r>
      <w:r w:rsidR="00973520" w:rsidRPr="0008518B">
        <w:rPr>
          <w:rFonts w:ascii="Times New Roman" w:eastAsia="Times New Roman" w:hAnsi="Times New Roman" w:cs="Times New Roman"/>
        </w:rPr>
        <w:t>),</w:t>
      </w:r>
      <w:r w:rsidR="3C3DC812" w:rsidRPr="0008518B">
        <w:rPr>
          <w:rFonts w:ascii="Times New Roman" w:eastAsia="Times New Roman" w:hAnsi="Times New Roman" w:cs="Times New Roman"/>
        </w:rPr>
        <w:t xml:space="preserve"> </w:t>
      </w:r>
      <w:r w:rsidR="3C3DC812" w:rsidRPr="0008518B">
        <w:rPr>
          <w:rFonts w:ascii="Times New Roman" w:eastAsia="Times New Roman" w:hAnsi="Times New Roman" w:cs="Times New Roman"/>
          <w:i/>
        </w:rPr>
        <w:t>available at</w:t>
      </w:r>
      <w:r w:rsidR="3C3DC812" w:rsidRPr="0008518B">
        <w:rPr>
          <w:rFonts w:ascii="Times New Roman" w:eastAsia="Times New Roman" w:hAnsi="Times New Roman" w:cs="Times New Roman"/>
        </w:rPr>
        <w:t xml:space="preserve"> </w:t>
      </w:r>
      <w:hyperlink r:id="rId12" w:history="1">
        <w:r w:rsidR="00973520" w:rsidRPr="0008518B">
          <w:rPr>
            <w:rStyle w:val="Hyperlink"/>
            <w:rFonts w:ascii="Times New Roman" w:eastAsia="Times New Roman" w:hAnsi="Times New Roman" w:cs="Times New Roman"/>
          </w:rPr>
          <w:t>https://www.pix11.com/news/coronavirus/nycha-hiring-hundreds-of-seasonal-workers-new-caretakers-during-pandemic</w:t>
        </w:r>
      </w:hyperlink>
      <w:r w:rsidR="00973520" w:rsidRPr="0008518B">
        <w:rPr>
          <w:rFonts w:ascii="Times New Roman" w:eastAsia="Times New Roman" w:hAnsi="Times New Roman" w:cs="Times New Roman"/>
        </w:rPr>
        <w:t xml:space="preserve">. </w:t>
      </w:r>
    </w:p>
  </w:footnote>
  <w:footnote w:id="28">
    <w:p w14:paraId="74983B4D" w14:textId="77777777" w:rsidR="00EA30F1" w:rsidRPr="0008518B" w:rsidRDefault="00EA30F1" w:rsidP="3C3DC812">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3C3DC812" w:rsidRPr="0008518B">
        <w:rPr>
          <w:rFonts w:ascii="Times New Roman" w:eastAsia="Times New Roman" w:hAnsi="Times New Roman" w:cs="Times New Roman"/>
        </w:rPr>
        <w:t xml:space="preserve"> </w:t>
      </w:r>
      <w:r w:rsidR="00973520" w:rsidRPr="0008518B">
        <w:rPr>
          <w:rFonts w:ascii="Times New Roman" w:eastAsia="Times New Roman" w:hAnsi="Times New Roman" w:cs="Times New Roman"/>
          <w:i/>
        </w:rPr>
        <w:t>Id</w:t>
      </w:r>
      <w:r w:rsidR="00973520" w:rsidRPr="0008518B">
        <w:rPr>
          <w:rFonts w:ascii="Times New Roman" w:eastAsia="Times New Roman" w:hAnsi="Times New Roman" w:cs="Times New Roman"/>
        </w:rPr>
        <w:t>.</w:t>
      </w:r>
    </w:p>
  </w:footnote>
  <w:footnote w:id="29">
    <w:p w14:paraId="0F27EB8B" w14:textId="77777777" w:rsidR="003F07F9" w:rsidRPr="0008518B" w:rsidRDefault="003F07F9" w:rsidP="3C3DC812">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3C3DC812" w:rsidRPr="0008518B">
        <w:rPr>
          <w:rFonts w:ascii="Times New Roman" w:eastAsia="Times New Roman" w:hAnsi="Times New Roman" w:cs="Times New Roman"/>
        </w:rPr>
        <w:t xml:space="preserve"> Josepha Velasquez, Ann Choi, Claudia Irizarry Aponte and Ese Olumhense, </w:t>
      </w:r>
      <w:r w:rsidR="3C3DC812" w:rsidRPr="0008518B">
        <w:rPr>
          <w:rFonts w:ascii="Times New Roman" w:eastAsia="Times New Roman" w:hAnsi="Times New Roman" w:cs="Times New Roman"/>
          <w:i/>
        </w:rPr>
        <w:t>COVID Send Public Housing Zone Residents to Hospitals at Unusually High Rates</w:t>
      </w:r>
      <w:r w:rsidR="3C3DC812" w:rsidRPr="0008518B">
        <w:rPr>
          <w:rFonts w:ascii="Times New Roman" w:eastAsia="Times New Roman" w:hAnsi="Times New Roman" w:cs="Times New Roman"/>
        </w:rPr>
        <w:t xml:space="preserve">, The City, May 14, 2020, </w:t>
      </w:r>
      <w:r w:rsidR="3C3DC812" w:rsidRPr="0008518B">
        <w:rPr>
          <w:rFonts w:ascii="Times New Roman" w:eastAsia="Times New Roman" w:hAnsi="Times New Roman" w:cs="Times New Roman"/>
          <w:i/>
        </w:rPr>
        <w:t>available at</w:t>
      </w:r>
      <w:r w:rsidR="3C3DC812" w:rsidRPr="0008518B">
        <w:rPr>
          <w:rFonts w:ascii="Times New Roman" w:eastAsia="Times New Roman" w:hAnsi="Times New Roman" w:cs="Times New Roman"/>
        </w:rPr>
        <w:t xml:space="preserve"> </w:t>
      </w:r>
      <w:hyperlink r:id="rId13" w:history="1">
        <w:r w:rsidR="00973520" w:rsidRPr="0008518B">
          <w:rPr>
            <w:rStyle w:val="Hyperlink"/>
            <w:rFonts w:ascii="Times New Roman" w:eastAsia="Times New Roman" w:hAnsi="Times New Roman" w:cs="Times New Roman"/>
          </w:rPr>
          <w:t>https://www.thecity.nyc/2020/5/14/21270844/covid-sends-public-housing-zone-residents-to-hospitals-at-unusually-high-rates</w:t>
        </w:r>
      </w:hyperlink>
      <w:r w:rsidR="00973520" w:rsidRPr="0008518B">
        <w:rPr>
          <w:rFonts w:ascii="Times New Roman" w:eastAsia="Times New Roman" w:hAnsi="Times New Roman" w:cs="Times New Roman"/>
        </w:rPr>
        <w:t xml:space="preserve">. </w:t>
      </w:r>
    </w:p>
  </w:footnote>
  <w:footnote w:id="30">
    <w:p w14:paraId="0983DCA3" w14:textId="77777777" w:rsidR="00AD157F" w:rsidRPr="0008518B" w:rsidRDefault="00AD157F" w:rsidP="3C3DC812">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3C3DC812" w:rsidRPr="0008518B">
        <w:rPr>
          <w:rFonts w:ascii="Times New Roman" w:eastAsia="Times New Roman" w:hAnsi="Times New Roman" w:cs="Times New Roman"/>
        </w:rPr>
        <w:t xml:space="preserve"> Greg Smith, </w:t>
      </w:r>
      <w:r w:rsidR="3C3DC812" w:rsidRPr="0008518B">
        <w:rPr>
          <w:rFonts w:ascii="Times New Roman" w:eastAsia="Times New Roman" w:hAnsi="Times New Roman" w:cs="Times New Roman"/>
          <w:i/>
        </w:rPr>
        <w:t>No Masks for NYCHA Staffers Working in Tenant Apartments</w:t>
      </w:r>
      <w:r w:rsidR="3C3DC812" w:rsidRPr="0008518B">
        <w:rPr>
          <w:rFonts w:ascii="Times New Roman" w:eastAsia="Times New Roman" w:hAnsi="Times New Roman" w:cs="Times New Roman"/>
        </w:rPr>
        <w:t>, The City</w:t>
      </w:r>
      <w:r w:rsidR="009E3378" w:rsidRPr="0008518B">
        <w:rPr>
          <w:rFonts w:ascii="Times New Roman" w:eastAsia="Times New Roman" w:hAnsi="Times New Roman" w:cs="Times New Roman"/>
        </w:rPr>
        <w:t xml:space="preserve"> (</w:t>
      </w:r>
      <w:r w:rsidR="3C3DC812" w:rsidRPr="0008518B">
        <w:rPr>
          <w:rFonts w:ascii="Times New Roman" w:eastAsia="Times New Roman" w:hAnsi="Times New Roman" w:cs="Times New Roman"/>
        </w:rPr>
        <w:t>April 5, 2020</w:t>
      </w:r>
      <w:r w:rsidR="009E3378" w:rsidRPr="0008518B">
        <w:rPr>
          <w:rFonts w:ascii="Times New Roman" w:eastAsia="Times New Roman" w:hAnsi="Times New Roman" w:cs="Times New Roman"/>
        </w:rPr>
        <w:t>),</w:t>
      </w:r>
      <w:r w:rsidR="3C3DC812" w:rsidRPr="0008518B">
        <w:rPr>
          <w:rFonts w:ascii="Times New Roman" w:eastAsia="Times New Roman" w:hAnsi="Times New Roman" w:cs="Times New Roman"/>
        </w:rPr>
        <w:t xml:space="preserve"> </w:t>
      </w:r>
      <w:r w:rsidR="3C3DC812" w:rsidRPr="0008518B">
        <w:rPr>
          <w:rFonts w:ascii="Times New Roman" w:eastAsia="Times New Roman" w:hAnsi="Times New Roman" w:cs="Times New Roman"/>
          <w:i/>
        </w:rPr>
        <w:t>available at</w:t>
      </w:r>
      <w:r w:rsidR="3C3DC812" w:rsidRPr="0008518B">
        <w:rPr>
          <w:rFonts w:ascii="Times New Roman" w:eastAsia="Times New Roman" w:hAnsi="Times New Roman" w:cs="Times New Roman"/>
        </w:rPr>
        <w:t xml:space="preserve"> </w:t>
      </w:r>
      <w:hyperlink r:id="rId14" w:history="1">
        <w:r w:rsidR="009E3378" w:rsidRPr="0008518B">
          <w:rPr>
            <w:rStyle w:val="Hyperlink"/>
            <w:rFonts w:ascii="Times New Roman" w:eastAsia="Times New Roman" w:hAnsi="Times New Roman" w:cs="Times New Roman"/>
          </w:rPr>
          <w:t>https://www.thecity.nyc/2020/4/5/21210371/no-masks-for-nycha-staffers-working-in-tenant-apartments</w:t>
        </w:r>
      </w:hyperlink>
      <w:r w:rsidR="009E3378" w:rsidRPr="0008518B">
        <w:rPr>
          <w:rFonts w:ascii="Times New Roman" w:eastAsia="Times New Roman" w:hAnsi="Times New Roman" w:cs="Times New Roman"/>
        </w:rPr>
        <w:t xml:space="preserve">. </w:t>
      </w:r>
    </w:p>
  </w:footnote>
  <w:footnote w:id="31">
    <w:p w14:paraId="22B401FA" w14:textId="77777777" w:rsidR="00AD157F" w:rsidRPr="0008518B" w:rsidRDefault="00AD157F" w:rsidP="3C3DC812">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3C3DC812" w:rsidRPr="0008518B">
        <w:rPr>
          <w:rFonts w:ascii="Times New Roman" w:eastAsia="Times New Roman" w:hAnsi="Times New Roman" w:cs="Times New Roman"/>
        </w:rPr>
        <w:t xml:space="preserve"> </w:t>
      </w:r>
      <w:r w:rsidR="009E3378" w:rsidRPr="0008518B">
        <w:rPr>
          <w:rFonts w:ascii="Times New Roman" w:eastAsia="Times New Roman" w:hAnsi="Times New Roman" w:cs="Times New Roman"/>
          <w:i/>
        </w:rPr>
        <w:t>Id</w:t>
      </w:r>
      <w:r w:rsidR="009E3378" w:rsidRPr="0008518B">
        <w:rPr>
          <w:rFonts w:ascii="Times New Roman" w:eastAsia="Times New Roman" w:hAnsi="Times New Roman" w:cs="Times New Roman"/>
        </w:rPr>
        <w:t>.</w:t>
      </w:r>
    </w:p>
  </w:footnote>
  <w:footnote w:id="32">
    <w:p w14:paraId="6EBCA677" w14:textId="77777777" w:rsidR="00AD157F" w:rsidRPr="0008518B" w:rsidRDefault="00AD157F" w:rsidP="3C3DC812">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3C3DC812" w:rsidRPr="0008518B">
        <w:rPr>
          <w:rFonts w:ascii="Times New Roman" w:eastAsia="Times New Roman" w:hAnsi="Times New Roman" w:cs="Times New Roman"/>
        </w:rPr>
        <w:t xml:space="preserve"> </w:t>
      </w:r>
      <w:r w:rsidR="009E3378" w:rsidRPr="0008518B">
        <w:rPr>
          <w:rFonts w:ascii="Times New Roman" w:eastAsia="Times New Roman" w:hAnsi="Times New Roman" w:cs="Times New Roman"/>
          <w:i/>
        </w:rPr>
        <w:t>Id</w:t>
      </w:r>
      <w:r w:rsidR="009E3378" w:rsidRPr="0008518B">
        <w:rPr>
          <w:rFonts w:ascii="Times New Roman" w:eastAsia="Times New Roman" w:hAnsi="Times New Roman" w:cs="Times New Roman"/>
        </w:rPr>
        <w:t>.</w:t>
      </w:r>
    </w:p>
  </w:footnote>
  <w:footnote w:id="33">
    <w:p w14:paraId="564B0A7B" w14:textId="77777777" w:rsidR="00AD157F" w:rsidRPr="0008518B" w:rsidRDefault="00AD157F" w:rsidP="001E191D">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3C3DC812" w:rsidRPr="0008518B">
        <w:rPr>
          <w:rFonts w:ascii="Times New Roman" w:eastAsia="Times New Roman" w:hAnsi="Times New Roman" w:cs="Times New Roman"/>
        </w:rPr>
        <w:t xml:space="preserve"> Greg Smith</w:t>
      </w:r>
      <w:r w:rsidR="3C3DC812" w:rsidRPr="0008518B">
        <w:rPr>
          <w:rFonts w:ascii="Times New Roman" w:eastAsia="Times New Roman" w:hAnsi="Times New Roman" w:cs="Times New Roman"/>
          <w:i/>
        </w:rPr>
        <w:t xml:space="preserve">, NYCHA Employees to get Masks Even as Workplace Tension Rise, The City, </w:t>
      </w:r>
      <w:r w:rsidR="00E94720" w:rsidRPr="0008518B">
        <w:rPr>
          <w:rFonts w:ascii="Times New Roman" w:eastAsia="Times New Roman" w:hAnsi="Times New Roman" w:cs="Times New Roman"/>
        </w:rPr>
        <w:t>(</w:t>
      </w:r>
      <w:r w:rsidR="3C3DC812" w:rsidRPr="0008518B">
        <w:rPr>
          <w:rFonts w:ascii="Times New Roman" w:eastAsia="Times New Roman" w:hAnsi="Times New Roman" w:cs="Times New Roman"/>
        </w:rPr>
        <w:t>April 7, 2020</w:t>
      </w:r>
      <w:r w:rsidR="00E94720" w:rsidRPr="0008518B">
        <w:rPr>
          <w:rFonts w:ascii="Times New Roman" w:eastAsia="Times New Roman" w:hAnsi="Times New Roman" w:cs="Times New Roman"/>
        </w:rPr>
        <w:t>),</w:t>
      </w:r>
      <w:r w:rsidR="3C3DC812" w:rsidRPr="0008518B">
        <w:rPr>
          <w:rFonts w:ascii="Times New Roman" w:eastAsia="Times New Roman" w:hAnsi="Times New Roman" w:cs="Times New Roman"/>
          <w:i/>
        </w:rPr>
        <w:t xml:space="preserve"> available at </w:t>
      </w:r>
      <w:hyperlink r:id="rId15" w:history="1">
        <w:r w:rsidR="00E94720" w:rsidRPr="0008518B">
          <w:rPr>
            <w:rStyle w:val="Hyperlink"/>
            <w:rFonts w:ascii="Times New Roman" w:eastAsia="Times New Roman" w:hAnsi="Times New Roman" w:cs="Times New Roman"/>
            <w:i/>
          </w:rPr>
          <w:t>https://www.thecity.nyc/2020/4/7/21216823/nycha-employees-to-get-masks-even-as-workplace-tensions-rise</w:t>
        </w:r>
      </w:hyperlink>
      <w:r w:rsidR="00E94720" w:rsidRPr="0008518B">
        <w:rPr>
          <w:rFonts w:ascii="Times New Roman" w:eastAsia="Times New Roman" w:hAnsi="Times New Roman" w:cs="Times New Roman"/>
          <w:i/>
        </w:rPr>
        <w:t xml:space="preserve">. </w:t>
      </w:r>
    </w:p>
  </w:footnote>
  <w:footnote w:id="34">
    <w:p w14:paraId="17DDF637" w14:textId="77777777" w:rsidR="005B39CB" w:rsidRPr="0008518B" w:rsidRDefault="005B39CB" w:rsidP="3C3DC812">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3C3DC812" w:rsidRPr="0008518B">
        <w:rPr>
          <w:rFonts w:ascii="Times New Roman" w:eastAsia="Times New Roman" w:hAnsi="Times New Roman" w:cs="Times New Roman"/>
        </w:rPr>
        <w:t xml:space="preserve"> </w:t>
      </w:r>
      <w:r w:rsidR="00B67C1E" w:rsidRPr="0008518B">
        <w:rPr>
          <w:rFonts w:ascii="Times New Roman" w:hAnsi="Times New Roman" w:cs="Times New Roman"/>
        </w:rPr>
        <w:t xml:space="preserve">New York City Housing Authority, NYCHA NOW, </w:t>
      </w:r>
      <w:r w:rsidR="00B67C1E" w:rsidRPr="0008518B">
        <w:rPr>
          <w:rFonts w:ascii="Times New Roman" w:hAnsi="Times New Roman" w:cs="Times New Roman"/>
          <w:i/>
        </w:rPr>
        <w:t xml:space="preserve">Guidance Regarding COVID-19 </w:t>
      </w:r>
      <w:r w:rsidR="00B67C1E" w:rsidRPr="0008518B">
        <w:rPr>
          <w:rFonts w:ascii="Times New Roman" w:hAnsi="Times New Roman" w:cs="Times New Roman"/>
        </w:rPr>
        <w:t xml:space="preserve">(updated June 10, 2020), </w:t>
      </w:r>
      <w:r w:rsidR="00B67C1E" w:rsidRPr="0008518B">
        <w:rPr>
          <w:rFonts w:ascii="Times New Roman" w:hAnsi="Times New Roman" w:cs="Times New Roman"/>
          <w:i/>
        </w:rPr>
        <w:t>available at</w:t>
      </w:r>
      <w:r w:rsidR="00B67C1E" w:rsidRPr="0008518B">
        <w:rPr>
          <w:rFonts w:ascii="Times New Roman" w:hAnsi="Times New Roman" w:cs="Times New Roman"/>
        </w:rPr>
        <w:t xml:space="preserve"> </w:t>
      </w:r>
      <w:hyperlink r:id="rId16" w:history="1">
        <w:r w:rsidR="00B67C1E" w:rsidRPr="0008518B">
          <w:rPr>
            <w:rStyle w:val="Hyperlink"/>
            <w:rFonts w:ascii="Times New Roman" w:hAnsi="Times New Roman" w:cs="Times New Roman"/>
          </w:rPr>
          <w:t>http://nychanow.nyc/guidance-regarding-covid-19/</w:t>
        </w:r>
      </w:hyperlink>
      <w:r w:rsidR="00B67C1E" w:rsidRPr="0008518B">
        <w:rPr>
          <w:rFonts w:ascii="Times New Roman" w:hAnsi="Times New Roman" w:cs="Times New Roman"/>
        </w:rPr>
        <w:t>.</w:t>
      </w:r>
    </w:p>
  </w:footnote>
  <w:footnote w:id="35">
    <w:p w14:paraId="393B542D" w14:textId="77777777" w:rsidR="00C45F8E" w:rsidRPr="0008518B" w:rsidRDefault="00C45F8E" w:rsidP="3C3DC812">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3C3DC812" w:rsidRPr="0008518B">
        <w:rPr>
          <w:rFonts w:ascii="Times New Roman" w:eastAsia="Times New Roman" w:hAnsi="Times New Roman" w:cs="Times New Roman"/>
        </w:rPr>
        <w:t xml:space="preserve"> </w:t>
      </w:r>
      <w:r w:rsidR="00E94720" w:rsidRPr="0008518B">
        <w:rPr>
          <w:rFonts w:ascii="Times New Roman" w:eastAsia="Times New Roman" w:hAnsi="Times New Roman" w:cs="Times New Roman"/>
          <w:i/>
        </w:rPr>
        <w:t>Id</w:t>
      </w:r>
      <w:r w:rsidR="00E94720" w:rsidRPr="0008518B">
        <w:rPr>
          <w:rFonts w:ascii="Times New Roman" w:eastAsia="Times New Roman" w:hAnsi="Times New Roman" w:cs="Times New Roman"/>
        </w:rPr>
        <w:t>.</w:t>
      </w:r>
    </w:p>
  </w:footnote>
  <w:footnote w:id="36">
    <w:p w14:paraId="34192507" w14:textId="77777777" w:rsidR="00C45F8E" w:rsidRPr="0008518B" w:rsidRDefault="00C45F8E" w:rsidP="3C3DC812">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3C3DC812" w:rsidRPr="0008518B">
        <w:rPr>
          <w:rFonts w:ascii="Times New Roman" w:eastAsia="Times New Roman" w:hAnsi="Times New Roman" w:cs="Times New Roman"/>
        </w:rPr>
        <w:t xml:space="preserve"> </w:t>
      </w:r>
      <w:r w:rsidR="00E94720" w:rsidRPr="0008518B">
        <w:rPr>
          <w:rFonts w:ascii="Times New Roman" w:eastAsia="Times New Roman" w:hAnsi="Times New Roman" w:cs="Times New Roman"/>
          <w:i/>
        </w:rPr>
        <w:t>Id</w:t>
      </w:r>
      <w:r w:rsidR="00E94720" w:rsidRPr="0008518B">
        <w:rPr>
          <w:rFonts w:ascii="Times New Roman" w:eastAsia="Times New Roman" w:hAnsi="Times New Roman" w:cs="Times New Roman"/>
        </w:rPr>
        <w:t>.</w:t>
      </w:r>
    </w:p>
  </w:footnote>
  <w:footnote w:id="37">
    <w:p w14:paraId="43AE5FD9" w14:textId="77777777" w:rsidR="0083152C" w:rsidRPr="0008518B" w:rsidRDefault="0083152C">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NYC Health + Hospitals, </w:t>
      </w:r>
      <w:r w:rsidRPr="0008518B">
        <w:rPr>
          <w:rFonts w:ascii="Times New Roman" w:hAnsi="Times New Roman" w:cs="Times New Roman"/>
          <w:i/>
        </w:rPr>
        <w:t>Mayor de Blasio Announces New Plan to Combat COVID-19 at NYCHA</w:t>
      </w:r>
      <w:r w:rsidRPr="0008518B">
        <w:rPr>
          <w:rFonts w:ascii="Times New Roman" w:hAnsi="Times New Roman" w:cs="Times New Roman"/>
        </w:rPr>
        <w:t xml:space="preserve"> (April 22, 2020), </w:t>
      </w:r>
      <w:r w:rsidRPr="0008518B">
        <w:rPr>
          <w:rFonts w:ascii="Times New Roman" w:hAnsi="Times New Roman" w:cs="Times New Roman"/>
          <w:i/>
        </w:rPr>
        <w:t>available at</w:t>
      </w:r>
      <w:r w:rsidRPr="0008518B">
        <w:rPr>
          <w:rFonts w:ascii="Times New Roman" w:hAnsi="Times New Roman" w:cs="Times New Roman"/>
        </w:rPr>
        <w:t xml:space="preserve"> </w:t>
      </w:r>
      <w:hyperlink r:id="rId17" w:history="1">
        <w:r w:rsidRPr="0008518B">
          <w:rPr>
            <w:rStyle w:val="Hyperlink"/>
            <w:rFonts w:ascii="Times New Roman" w:hAnsi="Times New Roman" w:cs="Times New Roman"/>
          </w:rPr>
          <w:t>https://www.nychealthandhospitals.org/pressrelease/city-opens-6-additional-covid-19-testing-sites-at-or-near-nycha-developments/</w:t>
        </w:r>
      </w:hyperlink>
      <w:r w:rsidRPr="0008518B">
        <w:rPr>
          <w:rFonts w:ascii="Times New Roman" w:hAnsi="Times New Roman" w:cs="Times New Roman"/>
        </w:rPr>
        <w:t>.</w:t>
      </w:r>
    </w:p>
  </w:footnote>
  <w:footnote w:id="38">
    <w:p w14:paraId="139FEDAA" w14:textId="77777777" w:rsidR="009368B2" w:rsidRPr="0008518B" w:rsidRDefault="009368B2" w:rsidP="009368B2">
      <w:pPr>
        <w:pStyle w:val="FootnoteText"/>
        <w:rPr>
          <w:rFonts w:ascii="Times New Roman" w:hAnsi="Times New Roman" w:cs="Times New Roman"/>
        </w:rPr>
      </w:pPr>
      <w:r w:rsidRPr="0008518B">
        <w:rPr>
          <w:rStyle w:val="FootnoteReference"/>
          <w:rFonts w:ascii="Times New Roman" w:eastAsia="Times New Roman" w:hAnsi="Times New Roman" w:cs="Times New Roman"/>
        </w:rPr>
        <w:footnoteRef/>
      </w:r>
      <w:r w:rsidRPr="0008518B">
        <w:rPr>
          <w:rFonts w:ascii="Times New Roman" w:eastAsia="Times New Roman" w:hAnsi="Times New Roman" w:cs="Times New Roman"/>
        </w:rPr>
        <w:t xml:space="preserve"> </w:t>
      </w:r>
      <w:r w:rsidRPr="0008518B">
        <w:rPr>
          <w:rFonts w:ascii="Times New Roman" w:eastAsia="Times New Roman" w:hAnsi="Times New Roman" w:cs="Times New Roman"/>
          <w:i/>
        </w:rPr>
        <w:t>Id</w:t>
      </w:r>
      <w:r w:rsidRPr="0008518B">
        <w:rPr>
          <w:rFonts w:ascii="Times New Roman" w:eastAsia="Times New Roman" w:hAnsi="Times New Roman" w:cs="Times New Roman"/>
        </w:rPr>
        <w:t>.</w:t>
      </w:r>
    </w:p>
  </w:footnote>
  <w:footnote w:id="39">
    <w:p w14:paraId="796D4076" w14:textId="77777777" w:rsidR="002A0A36" w:rsidRPr="0008518B" w:rsidRDefault="002A0A36">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New York City Housing Authority, NYCHA NOW, </w:t>
      </w:r>
      <w:r w:rsidRPr="0008518B">
        <w:rPr>
          <w:rFonts w:ascii="Times New Roman" w:hAnsi="Times New Roman" w:cs="Times New Roman"/>
          <w:i/>
        </w:rPr>
        <w:t>High-Tech Sanitizing in High-Touch Areas</w:t>
      </w:r>
      <w:r w:rsidR="00851FB2" w:rsidRPr="0008518B">
        <w:rPr>
          <w:rFonts w:ascii="Times New Roman" w:hAnsi="Times New Roman" w:cs="Times New Roman"/>
        </w:rPr>
        <w:t xml:space="preserve"> (April, 2020), </w:t>
      </w:r>
      <w:r w:rsidR="00851FB2" w:rsidRPr="0008518B">
        <w:rPr>
          <w:rFonts w:ascii="Times New Roman" w:hAnsi="Times New Roman" w:cs="Times New Roman"/>
          <w:i/>
        </w:rPr>
        <w:t>available at</w:t>
      </w:r>
      <w:r w:rsidR="00851FB2" w:rsidRPr="0008518B">
        <w:rPr>
          <w:rFonts w:ascii="Times New Roman" w:hAnsi="Times New Roman" w:cs="Times New Roman"/>
        </w:rPr>
        <w:t xml:space="preserve"> </w:t>
      </w:r>
      <w:hyperlink r:id="rId18" w:history="1">
        <w:r w:rsidR="00851FB2" w:rsidRPr="0008518B">
          <w:rPr>
            <w:rStyle w:val="Hyperlink"/>
            <w:rFonts w:ascii="Times New Roman" w:hAnsi="Times New Roman" w:cs="Times New Roman"/>
          </w:rPr>
          <w:t>http://nychanow.nyc/high-tech-sanitizing-in-high-touch-areas-2/</w:t>
        </w:r>
      </w:hyperlink>
      <w:r w:rsidR="00851FB2" w:rsidRPr="0008518B">
        <w:rPr>
          <w:rFonts w:ascii="Times New Roman" w:hAnsi="Times New Roman" w:cs="Times New Roman"/>
        </w:rPr>
        <w:t>.</w:t>
      </w:r>
    </w:p>
  </w:footnote>
  <w:footnote w:id="40">
    <w:p w14:paraId="6F4EE76D" w14:textId="77777777" w:rsidR="009A5A18" w:rsidRPr="0008518B" w:rsidRDefault="009A5A18">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New York City Housing Authority, NYCHA NOW, </w:t>
      </w:r>
      <w:r w:rsidRPr="0008518B">
        <w:rPr>
          <w:rFonts w:ascii="Times New Roman" w:hAnsi="Times New Roman" w:cs="Times New Roman"/>
          <w:i/>
        </w:rPr>
        <w:t xml:space="preserve">Guidance Regarding COVID-19 </w:t>
      </w:r>
      <w:r w:rsidRPr="0008518B">
        <w:rPr>
          <w:rFonts w:ascii="Times New Roman" w:hAnsi="Times New Roman" w:cs="Times New Roman"/>
        </w:rPr>
        <w:t xml:space="preserve">(updated June 10, 2020), </w:t>
      </w:r>
      <w:r w:rsidRPr="0008518B">
        <w:rPr>
          <w:rFonts w:ascii="Times New Roman" w:hAnsi="Times New Roman" w:cs="Times New Roman"/>
          <w:i/>
        </w:rPr>
        <w:t>available at</w:t>
      </w:r>
      <w:r w:rsidRPr="0008518B">
        <w:rPr>
          <w:rFonts w:ascii="Times New Roman" w:hAnsi="Times New Roman" w:cs="Times New Roman"/>
        </w:rPr>
        <w:t xml:space="preserve"> </w:t>
      </w:r>
      <w:hyperlink r:id="rId19" w:history="1">
        <w:r w:rsidRPr="0008518B">
          <w:rPr>
            <w:rStyle w:val="Hyperlink"/>
            <w:rFonts w:ascii="Times New Roman" w:hAnsi="Times New Roman" w:cs="Times New Roman"/>
          </w:rPr>
          <w:t>http://nychanow.nyc/guidance-regarding-covid-19/</w:t>
        </w:r>
      </w:hyperlink>
      <w:r w:rsidRPr="0008518B">
        <w:rPr>
          <w:rFonts w:ascii="Times New Roman" w:hAnsi="Times New Roman" w:cs="Times New Roman"/>
        </w:rPr>
        <w:t>.</w:t>
      </w:r>
    </w:p>
  </w:footnote>
  <w:footnote w:id="41">
    <w:p w14:paraId="4111247A" w14:textId="77777777" w:rsidR="009A5A18" w:rsidRPr="0008518B" w:rsidRDefault="009A5A18">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w:t>
      </w:r>
      <w:r w:rsidRPr="0008518B">
        <w:rPr>
          <w:rFonts w:ascii="Times New Roman" w:hAnsi="Times New Roman" w:cs="Times New Roman"/>
          <w:i/>
        </w:rPr>
        <w:t>Id</w:t>
      </w:r>
      <w:r w:rsidRPr="0008518B">
        <w:rPr>
          <w:rFonts w:ascii="Times New Roman" w:hAnsi="Times New Roman" w:cs="Times New Roman"/>
        </w:rPr>
        <w:t>.</w:t>
      </w:r>
    </w:p>
  </w:footnote>
  <w:footnote w:id="42">
    <w:p w14:paraId="49B13B1B" w14:textId="77777777" w:rsidR="00AF1E04" w:rsidRPr="0008518B" w:rsidRDefault="00AF1E04">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w:t>
      </w:r>
      <w:r w:rsidRPr="0008518B">
        <w:rPr>
          <w:rFonts w:ascii="Times New Roman" w:eastAsia="Times New Roman" w:hAnsi="Times New Roman" w:cs="Times New Roman"/>
        </w:rPr>
        <w:t xml:space="preserve">United States Department of Housing and Urban Development, Agreement, filed 1/31/19, </w:t>
      </w:r>
      <w:r w:rsidRPr="0008518B">
        <w:rPr>
          <w:rFonts w:ascii="Times New Roman" w:eastAsia="Times New Roman" w:hAnsi="Times New Roman" w:cs="Times New Roman"/>
          <w:i/>
        </w:rPr>
        <w:t>available at</w:t>
      </w:r>
      <w:r w:rsidRPr="0008518B">
        <w:rPr>
          <w:rFonts w:ascii="Times New Roman" w:eastAsia="Times New Roman" w:hAnsi="Times New Roman" w:cs="Times New Roman"/>
        </w:rPr>
        <w:t xml:space="preserve"> </w:t>
      </w:r>
      <w:hyperlink r:id="rId20" w:history="1">
        <w:r w:rsidRPr="0008518B">
          <w:rPr>
            <w:rStyle w:val="Hyperlink"/>
            <w:rFonts w:ascii="Times New Roman" w:eastAsia="Times New Roman" w:hAnsi="Times New Roman" w:cs="Times New Roman"/>
          </w:rPr>
          <w:t>https://www.hud.gov/sites/dfiles/PA/documents/HUD-NYCHA-Agreement013119.pdf</w:t>
        </w:r>
      </w:hyperlink>
      <w:r w:rsidRPr="0008518B">
        <w:rPr>
          <w:rFonts w:ascii="Times New Roman" w:eastAsia="Times New Roman" w:hAnsi="Times New Roman" w:cs="Times New Roman"/>
        </w:rPr>
        <w:t xml:space="preserve">. </w:t>
      </w:r>
    </w:p>
  </w:footnote>
  <w:footnote w:id="43">
    <w:p w14:paraId="2F354C08" w14:textId="77777777" w:rsidR="007A01B9" w:rsidRPr="0008518B" w:rsidRDefault="007A01B9">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w:t>
      </w:r>
      <w:r w:rsidRPr="0008518B">
        <w:rPr>
          <w:rFonts w:ascii="Times New Roman" w:eastAsia="Times New Roman" w:hAnsi="Times New Roman" w:cs="Times New Roman"/>
        </w:rPr>
        <w:t xml:space="preserve">NYCHA Monitor, </w:t>
      </w:r>
      <w:r w:rsidRPr="0008518B">
        <w:rPr>
          <w:rFonts w:ascii="Times New Roman" w:eastAsia="Times New Roman" w:hAnsi="Times New Roman" w:cs="Times New Roman"/>
          <w:i/>
        </w:rPr>
        <w:t>Monitor’s Fourth Quarterly Report For the New York City Housing Authority</w:t>
      </w:r>
      <w:r w:rsidRPr="0008518B">
        <w:rPr>
          <w:rFonts w:ascii="Times New Roman" w:eastAsia="Times New Roman" w:hAnsi="Times New Roman" w:cs="Times New Roman"/>
        </w:rPr>
        <w:t xml:space="preserve">, </w:t>
      </w:r>
      <w:r w:rsidRPr="0008518B">
        <w:rPr>
          <w:rFonts w:ascii="Times New Roman" w:eastAsia="Times New Roman" w:hAnsi="Times New Roman" w:cs="Times New Roman"/>
          <w:i/>
        </w:rPr>
        <w:t>available at</w:t>
      </w:r>
      <w:r w:rsidRPr="0008518B">
        <w:rPr>
          <w:rFonts w:ascii="Times New Roman" w:eastAsia="Times New Roman" w:hAnsi="Times New Roman" w:cs="Times New Roman"/>
        </w:rPr>
        <w:t xml:space="preserve">: </w:t>
      </w:r>
      <w:hyperlink r:id="rId21" w:history="1">
        <w:r w:rsidRPr="0008518B">
          <w:rPr>
            <w:rStyle w:val="Hyperlink"/>
            <w:rFonts w:ascii="Times New Roman" w:eastAsia="Times New Roman" w:hAnsi="Times New Roman" w:cs="Times New Roman"/>
          </w:rPr>
          <w:t>https://nychamonitor.com/wp-content/uploads/2020/05/NYCHA-Monitor-Fourth-Quarterly-Report-5.18.20.pdf</w:t>
        </w:r>
      </w:hyperlink>
      <w:r w:rsidRPr="0008518B">
        <w:rPr>
          <w:rFonts w:ascii="Times New Roman" w:hAnsi="Times New Roman" w:cs="Times New Roman"/>
        </w:rPr>
        <w:t>.</w:t>
      </w:r>
    </w:p>
  </w:footnote>
  <w:footnote w:id="44">
    <w:p w14:paraId="2AB2A4DA" w14:textId="77777777" w:rsidR="007A01B9" w:rsidRPr="0008518B" w:rsidRDefault="007A01B9">
      <w:pPr>
        <w:pStyle w:val="FootnoteText"/>
        <w:rPr>
          <w:rFonts w:ascii="Times New Roman" w:hAnsi="Times New Roman" w:cs="Times New Roman"/>
        </w:rPr>
      </w:pPr>
      <w:r w:rsidRPr="0008518B">
        <w:rPr>
          <w:rStyle w:val="FootnoteReference"/>
          <w:rFonts w:ascii="Times New Roman" w:hAnsi="Times New Roman" w:cs="Times New Roman"/>
        </w:rPr>
        <w:footnoteRef/>
      </w:r>
      <w:r w:rsidRPr="0008518B">
        <w:rPr>
          <w:rFonts w:ascii="Times New Roman" w:hAnsi="Times New Roman" w:cs="Times New Roman"/>
        </w:rPr>
        <w:t xml:space="preserve"> </w:t>
      </w:r>
      <w:r w:rsidRPr="0008518B">
        <w:rPr>
          <w:rFonts w:ascii="Times New Roman" w:eastAsia="Times New Roman" w:hAnsi="Times New Roman" w:cs="Times New Roman"/>
          <w:i/>
        </w:rPr>
        <w:t>Id</w:t>
      </w:r>
      <w:r w:rsidRPr="0008518B">
        <w:rPr>
          <w:rFonts w:ascii="Times New Roman" w:eastAsia="Times New Roman" w:hAnsi="Times New Roman" w:cs="Times New Roman"/>
        </w:rPr>
        <w:t>.</w:t>
      </w:r>
      <w:r w:rsidRPr="0008518B">
        <w:rPr>
          <w:rFonts w:ascii="Times New Roman" w:hAnsi="Times New Roman" w:cs="Times New Roman"/>
        </w:rPr>
        <w:t xml:space="preserve"> </w:t>
      </w:r>
    </w:p>
  </w:footnote>
  <w:footnote w:id="45">
    <w:p w14:paraId="226AFFC9" w14:textId="77777777" w:rsidR="001E191D" w:rsidRPr="00A001C6" w:rsidRDefault="001E191D" w:rsidP="001E191D">
      <w:pPr>
        <w:pStyle w:val="FootnoteText"/>
        <w:rPr>
          <w:rFonts w:ascii="Times New Roman" w:hAnsi="Times New Roman" w:cs="Times New Roman"/>
        </w:rPr>
      </w:pPr>
      <w:r w:rsidRPr="00A001C6">
        <w:rPr>
          <w:rStyle w:val="FootnoteReference"/>
          <w:rFonts w:ascii="Times New Roman" w:eastAsia="Times New Roman" w:hAnsi="Times New Roman" w:cs="Times New Roman"/>
        </w:rPr>
        <w:footnoteRef/>
      </w:r>
      <w:r w:rsidRPr="00A001C6">
        <w:rPr>
          <w:rFonts w:ascii="Times New Roman" w:eastAsia="Times New Roman" w:hAnsi="Times New Roman" w:cs="Times New Roman"/>
        </w:rPr>
        <w:t xml:space="preserve"> </w:t>
      </w:r>
      <w:r w:rsidRPr="00A001C6">
        <w:rPr>
          <w:rFonts w:ascii="Times New Roman" w:eastAsia="Times New Roman" w:hAnsi="Times New Roman" w:cs="Times New Roman"/>
          <w:i/>
        </w:rPr>
        <w:t>Id</w:t>
      </w:r>
      <w:r w:rsidRPr="00A001C6">
        <w:rPr>
          <w:rFonts w:ascii="Times New Roman" w:eastAsia="Times New Roman" w:hAnsi="Times New Roman" w:cs="Times New Roman"/>
        </w:rPr>
        <w:t>.</w:t>
      </w:r>
    </w:p>
  </w:footnote>
  <w:footnote w:id="46">
    <w:p w14:paraId="7DE38B85" w14:textId="77777777" w:rsidR="001E191D" w:rsidRPr="00A001C6" w:rsidRDefault="001E191D" w:rsidP="001E191D">
      <w:pPr>
        <w:pStyle w:val="FootnoteText"/>
        <w:rPr>
          <w:rFonts w:ascii="Times New Roman" w:hAnsi="Times New Roman" w:cs="Times New Roman"/>
        </w:rPr>
      </w:pPr>
      <w:r w:rsidRPr="00A001C6">
        <w:rPr>
          <w:rStyle w:val="FootnoteReference"/>
          <w:rFonts w:ascii="Times New Roman" w:hAnsi="Times New Roman" w:cs="Times New Roman"/>
        </w:rPr>
        <w:footnoteRef/>
      </w:r>
      <w:r w:rsidRPr="00A001C6">
        <w:rPr>
          <w:rFonts w:ascii="Times New Roman" w:hAnsi="Times New Roman" w:cs="Times New Roman"/>
        </w:rPr>
        <w:t xml:space="preserve"> </w:t>
      </w:r>
      <w:r w:rsidRPr="00A001C6">
        <w:rPr>
          <w:rFonts w:ascii="Times New Roman" w:hAnsi="Times New Roman" w:cs="Times New Roman"/>
          <w:i/>
        </w:rPr>
        <w:t>Id</w:t>
      </w:r>
      <w:r w:rsidRPr="00A001C6">
        <w:rPr>
          <w:rFonts w:ascii="Times New Roman" w:hAnsi="Times New Roman" w:cs="Times New Roman"/>
        </w:rPr>
        <w:t>.</w:t>
      </w:r>
    </w:p>
  </w:footnote>
  <w:footnote w:id="47">
    <w:p w14:paraId="1D6C74CA" w14:textId="77777777" w:rsidR="00F70641" w:rsidRPr="00A001C6" w:rsidRDefault="001E191D" w:rsidP="003A0C43">
      <w:pPr>
        <w:spacing w:after="0"/>
        <w:rPr>
          <w:rFonts w:ascii="Times New Roman" w:hAnsi="Times New Roman" w:cs="Times New Roman"/>
        </w:rPr>
      </w:pPr>
      <w:r w:rsidRPr="00A001C6">
        <w:rPr>
          <w:rStyle w:val="FootnoteReference"/>
          <w:rFonts w:ascii="Times New Roman" w:eastAsia="Times New Roman" w:hAnsi="Times New Roman" w:cs="Times New Roman"/>
          <w:sz w:val="20"/>
          <w:szCs w:val="20"/>
        </w:rPr>
        <w:footnoteRef/>
      </w:r>
      <w:r w:rsidRPr="00A001C6">
        <w:rPr>
          <w:rFonts w:ascii="Times New Roman" w:eastAsia="Times New Roman" w:hAnsi="Times New Roman" w:cs="Times New Roman"/>
          <w:sz w:val="20"/>
          <w:szCs w:val="20"/>
        </w:rPr>
        <w:t xml:space="preserve"> </w:t>
      </w:r>
      <w:r w:rsidRPr="00A001C6">
        <w:rPr>
          <w:rFonts w:ascii="Times New Roman" w:eastAsia="Times New Roman" w:hAnsi="Times New Roman" w:cs="Times New Roman"/>
          <w:i/>
          <w:sz w:val="20"/>
          <w:szCs w:val="20"/>
        </w:rPr>
        <w:t>Id</w:t>
      </w:r>
      <w:r w:rsidRPr="00A001C6">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8865" w14:textId="2E8E47FF" w:rsidR="007E360D" w:rsidRDefault="007E3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48E3" w14:textId="236CCB38" w:rsidR="007E360D" w:rsidRDefault="007E3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B750" w14:textId="5A6D4F76" w:rsidR="007E360D" w:rsidRDefault="007E3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upperRoman"/>
      <w:lvlText w:val="%1."/>
      <w:lvlJc w:val="left"/>
      <w:pPr>
        <w:tabs>
          <w:tab w:val="num" w:pos="720"/>
        </w:tabs>
        <w:ind w:left="1080" w:hanging="720"/>
      </w:pPr>
      <w:rPr>
        <w:rFonts w:ascii="Times New Roman" w:hAnsi="Times New Roman" w:cs="Arial Unicode MS"/>
        <w:b/>
        <w:bCs/>
        <w:caps w:val="0"/>
        <w:smallCaps w:val="0"/>
        <w:strike w:val="0"/>
        <w:dstrike w:val="0"/>
        <w:color w:val="000000"/>
        <w:spacing w:val="0"/>
        <w:w w:val="100"/>
        <w:kern w:val="0"/>
        <w:position w:val="0"/>
        <w:sz w:val="24"/>
        <w:szCs w:val="24"/>
        <w:u w:val="none"/>
        <w:effect w:val="none"/>
        <w:vertAlign w:val="baseli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61"/>
    <w:rsid w:val="000160B8"/>
    <w:rsid w:val="0003798A"/>
    <w:rsid w:val="000436AD"/>
    <w:rsid w:val="00046A3E"/>
    <w:rsid w:val="00047A49"/>
    <w:rsid w:val="00060B86"/>
    <w:rsid w:val="00064FD4"/>
    <w:rsid w:val="00070B55"/>
    <w:rsid w:val="00085109"/>
    <w:rsid w:val="0008518B"/>
    <w:rsid w:val="000A5E5E"/>
    <w:rsid w:val="000C32C4"/>
    <w:rsid w:val="000E5E42"/>
    <w:rsid w:val="00151451"/>
    <w:rsid w:val="001C68C9"/>
    <w:rsid w:val="001E191D"/>
    <w:rsid w:val="001F4D8A"/>
    <w:rsid w:val="001F51A2"/>
    <w:rsid w:val="00200E85"/>
    <w:rsid w:val="00233B0D"/>
    <w:rsid w:val="00242438"/>
    <w:rsid w:val="00278CC5"/>
    <w:rsid w:val="00287B86"/>
    <w:rsid w:val="00292375"/>
    <w:rsid w:val="002A0A36"/>
    <w:rsid w:val="002F4B11"/>
    <w:rsid w:val="00304BA7"/>
    <w:rsid w:val="00305937"/>
    <w:rsid w:val="003221D8"/>
    <w:rsid w:val="00335046"/>
    <w:rsid w:val="00344C96"/>
    <w:rsid w:val="00347A0F"/>
    <w:rsid w:val="00377189"/>
    <w:rsid w:val="00395679"/>
    <w:rsid w:val="003A0C43"/>
    <w:rsid w:val="003C71A3"/>
    <w:rsid w:val="003C7F03"/>
    <w:rsid w:val="003D2FD0"/>
    <w:rsid w:val="003D7E18"/>
    <w:rsid w:val="003F07F9"/>
    <w:rsid w:val="004048D3"/>
    <w:rsid w:val="00406CC3"/>
    <w:rsid w:val="004145E1"/>
    <w:rsid w:val="00452BB0"/>
    <w:rsid w:val="00457AFF"/>
    <w:rsid w:val="00495B13"/>
    <w:rsid w:val="00495C43"/>
    <w:rsid w:val="004C0ECC"/>
    <w:rsid w:val="004F133D"/>
    <w:rsid w:val="00517BEE"/>
    <w:rsid w:val="00520437"/>
    <w:rsid w:val="00527D5F"/>
    <w:rsid w:val="00533A49"/>
    <w:rsid w:val="00567368"/>
    <w:rsid w:val="00596BCD"/>
    <w:rsid w:val="005B39CB"/>
    <w:rsid w:val="005D62D2"/>
    <w:rsid w:val="005F7656"/>
    <w:rsid w:val="006311E1"/>
    <w:rsid w:val="0065327F"/>
    <w:rsid w:val="00687240"/>
    <w:rsid w:val="006A0F32"/>
    <w:rsid w:val="006A41ED"/>
    <w:rsid w:val="006F0736"/>
    <w:rsid w:val="00701D08"/>
    <w:rsid w:val="007032CE"/>
    <w:rsid w:val="00711204"/>
    <w:rsid w:val="00765A7F"/>
    <w:rsid w:val="00772144"/>
    <w:rsid w:val="0077644E"/>
    <w:rsid w:val="00776DCE"/>
    <w:rsid w:val="0079484F"/>
    <w:rsid w:val="007A01B9"/>
    <w:rsid w:val="007A2276"/>
    <w:rsid w:val="007A546C"/>
    <w:rsid w:val="007D041E"/>
    <w:rsid w:val="007E360D"/>
    <w:rsid w:val="00817105"/>
    <w:rsid w:val="008279C9"/>
    <w:rsid w:val="0083152C"/>
    <w:rsid w:val="008334FE"/>
    <w:rsid w:val="00851FB2"/>
    <w:rsid w:val="00884FDB"/>
    <w:rsid w:val="008C4EB0"/>
    <w:rsid w:val="00916219"/>
    <w:rsid w:val="009368B2"/>
    <w:rsid w:val="00973520"/>
    <w:rsid w:val="009778AF"/>
    <w:rsid w:val="00983A30"/>
    <w:rsid w:val="009908CE"/>
    <w:rsid w:val="009A5A18"/>
    <w:rsid w:val="009B05FD"/>
    <w:rsid w:val="009B5964"/>
    <w:rsid w:val="009C5178"/>
    <w:rsid w:val="009E3378"/>
    <w:rsid w:val="00A001C6"/>
    <w:rsid w:val="00A05CFD"/>
    <w:rsid w:val="00A07026"/>
    <w:rsid w:val="00A13C87"/>
    <w:rsid w:val="00A37CEB"/>
    <w:rsid w:val="00A858AC"/>
    <w:rsid w:val="00A91C81"/>
    <w:rsid w:val="00AA4861"/>
    <w:rsid w:val="00AD0D88"/>
    <w:rsid w:val="00AD157F"/>
    <w:rsid w:val="00AD706A"/>
    <w:rsid w:val="00AF1E04"/>
    <w:rsid w:val="00B13C53"/>
    <w:rsid w:val="00B67C1E"/>
    <w:rsid w:val="00B76AE3"/>
    <w:rsid w:val="00BA57E9"/>
    <w:rsid w:val="00BB1A48"/>
    <w:rsid w:val="00BB4A2F"/>
    <w:rsid w:val="00BD16E1"/>
    <w:rsid w:val="00BD6F5C"/>
    <w:rsid w:val="00BF6028"/>
    <w:rsid w:val="00C16A77"/>
    <w:rsid w:val="00C16EAF"/>
    <w:rsid w:val="00C357FF"/>
    <w:rsid w:val="00C407E5"/>
    <w:rsid w:val="00C40DC9"/>
    <w:rsid w:val="00C45F8E"/>
    <w:rsid w:val="00C523F7"/>
    <w:rsid w:val="00C548C4"/>
    <w:rsid w:val="00C6021B"/>
    <w:rsid w:val="00CB27B0"/>
    <w:rsid w:val="00CD0196"/>
    <w:rsid w:val="00CD2F66"/>
    <w:rsid w:val="00CE3531"/>
    <w:rsid w:val="00CE66AB"/>
    <w:rsid w:val="00CF562C"/>
    <w:rsid w:val="00CF6DF9"/>
    <w:rsid w:val="00D121AA"/>
    <w:rsid w:val="00D93A51"/>
    <w:rsid w:val="00DA77CE"/>
    <w:rsid w:val="00DD02C1"/>
    <w:rsid w:val="00DE154E"/>
    <w:rsid w:val="00DF4F18"/>
    <w:rsid w:val="00E149E4"/>
    <w:rsid w:val="00E32ABD"/>
    <w:rsid w:val="00E344A9"/>
    <w:rsid w:val="00E369DE"/>
    <w:rsid w:val="00E57D8E"/>
    <w:rsid w:val="00E660E8"/>
    <w:rsid w:val="00E94720"/>
    <w:rsid w:val="00EA30F1"/>
    <w:rsid w:val="00EE695D"/>
    <w:rsid w:val="00F16F0B"/>
    <w:rsid w:val="00F61835"/>
    <w:rsid w:val="00F64D65"/>
    <w:rsid w:val="00F70641"/>
    <w:rsid w:val="00F760F0"/>
    <w:rsid w:val="00F92A3C"/>
    <w:rsid w:val="00FC4726"/>
    <w:rsid w:val="02B1AD0F"/>
    <w:rsid w:val="037D15DD"/>
    <w:rsid w:val="03B0EE1E"/>
    <w:rsid w:val="03CB595F"/>
    <w:rsid w:val="042834CC"/>
    <w:rsid w:val="053DB94F"/>
    <w:rsid w:val="05D5686E"/>
    <w:rsid w:val="0892AC36"/>
    <w:rsid w:val="08F61F2A"/>
    <w:rsid w:val="09BDFE91"/>
    <w:rsid w:val="0B0A99EF"/>
    <w:rsid w:val="0B1A682F"/>
    <w:rsid w:val="0B6B4907"/>
    <w:rsid w:val="0CEC12C1"/>
    <w:rsid w:val="0D867F72"/>
    <w:rsid w:val="0F9BF72F"/>
    <w:rsid w:val="105F5081"/>
    <w:rsid w:val="11625C1F"/>
    <w:rsid w:val="12DD1DF4"/>
    <w:rsid w:val="130E74A5"/>
    <w:rsid w:val="13F454F9"/>
    <w:rsid w:val="150147BA"/>
    <w:rsid w:val="152E5E5B"/>
    <w:rsid w:val="1537AB2F"/>
    <w:rsid w:val="1631CF30"/>
    <w:rsid w:val="170B24ED"/>
    <w:rsid w:val="1742D4B8"/>
    <w:rsid w:val="17A48ACD"/>
    <w:rsid w:val="18C472E6"/>
    <w:rsid w:val="1CF3CF4E"/>
    <w:rsid w:val="21157060"/>
    <w:rsid w:val="21458AFE"/>
    <w:rsid w:val="251C694D"/>
    <w:rsid w:val="25CA9825"/>
    <w:rsid w:val="26577D66"/>
    <w:rsid w:val="26858BC1"/>
    <w:rsid w:val="2833BF6E"/>
    <w:rsid w:val="28DA7925"/>
    <w:rsid w:val="2C88DCD7"/>
    <w:rsid w:val="2D7C3D87"/>
    <w:rsid w:val="2DF40318"/>
    <w:rsid w:val="2E8D4AA7"/>
    <w:rsid w:val="2F93ADCA"/>
    <w:rsid w:val="316DA7CF"/>
    <w:rsid w:val="326A5961"/>
    <w:rsid w:val="3421A58A"/>
    <w:rsid w:val="346526AF"/>
    <w:rsid w:val="35E91E8D"/>
    <w:rsid w:val="37535AF0"/>
    <w:rsid w:val="3833D3C3"/>
    <w:rsid w:val="3C3DC812"/>
    <w:rsid w:val="3E707402"/>
    <w:rsid w:val="4115FA3E"/>
    <w:rsid w:val="413647B5"/>
    <w:rsid w:val="41E63B65"/>
    <w:rsid w:val="42F65AC0"/>
    <w:rsid w:val="45323F29"/>
    <w:rsid w:val="453642FB"/>
    <w:rsid w:val="453F651D"/>
    <w:rsid w:val="45925100"/>
    <w:rsid w:val="45D0287D"/>
    <w:rsid w:val="463877C3"/>
    <w:rsid w:val="478654C2"/>
    <w:rsid w:val="47AF5044"/>
    <w:rsid w:val="48752256"/>
    <w:rsid w:val="4A5B620D"/>
    <w:rsid w:val="4BCA9F41"/>
    <w:rsid w:val="4BF9F227"/>
    <w:rsid w:val="4C53B78F"/>
    <w:rsid w:val="4CA71852"/>
    <w:rsid w:val="4FD7B2B1"/>
    <w:rsid w:val="500DF350"/>
    <w:rsid w:val="50EE6425"/>
    <w:rsid w:val="5111FE16"/>
    <w:rsid w:val="52D70FCE"/>
    <w:rsid w:val="54954568"/>
    <w:rsid w:val="5550D179"/>
    <w:rsid w:val="56C299C4"/>
    <w:rsid w:val="56F4E1DF"/>
    <w:rsid w:val="573FD962"/>
    <w:rsid w:val="57786851"/>
    <w:rsid w:val="57EE4A94"/>
    <w:rsid w:val="57F34291"/>
    <w:rsid w:val="58ACE040"/>
    <w:rsid w:val="5994CACA"/>
    <w:rsid w:val="59D7EC9C"/>
    <w:rsid w:val="5A5A093B"/>
    <w:rsid w:val="5BB4C1EF"/>
    <w:rsid w:val="5C186551"/>
    <w:rsid w:val="5C4603EA"/>
    <w:rsid w:val="5C86B727"/>
    <w:rsid w:val="5DE99825"/>
    <w:rsid w:val="5ED0D3FC"/>
    <w:rsid w:val="6357C6FC"/>
    <w:rsid w:val="635D485D"/>
    <w:rsid w:val="636005CC"/>
    <w:rsid w:val="64B72471"/>
    <w:rsid w:val="659E8D41"/>
    <w:rsid w:val="65A4F5E5"/>
    <w:rsid w:val="67DAE759"/>
    <w:rsid w:val="6904A83A"/>
    <w:rsid w:val="6A5EF68D"/>
    <w:rsid w:val="6A7AE809"/>
    <w:rsid w:val="6C22F941"/>
    <w:rsid w:val="6C9367F5"/>
    <w:rsid w:val="6F58430D"/>
    <w:rsid w:val="6FBFDA67"/>
    <w:rsid w:val="7079576A"/>
    <w:rsid w:val="70E43D7A"/>
    <w:rsid w:val="7313047C"/>
    <w:rsid w:val="73987D29"/>
    <w:rsid w:val="73BD4B94"/>
    <w:rsid w:val="73D2D327"/>
    <w:rsid w:val="73DFD48C"/>
    <w:rsid w:val="74538F8C"/>
    <w:rsid w:val="74E0168D"/>
    <w:rsid w:val="750BC701"/>
    <w:rsid w:val="754B375C"/>
    <w:rsid w:val="757733E5"/>
    <w:rsid w:val="75BA3164"/>
    <w:rsid w:val="76927CE6"/>
    <w:rsid w:val="7823AE66"/>
    <w:rsid w:val="7902FFA4"/>
    <w:rsid w:val="796FD08C"/>
    <w:rsid w:val="7BCB0859"/>
    <w:rsid w:val="7CFCA027"/>
    <w:rsid w:val="7D3ED03B"/>
    <w:rsid w:val="7D4DD0E3"/>
    <w:rsid w:val="7DA1A85F"/>
    <w:rsid w:val="7EC84D5C"/>
    <w:rsid w:val="7FDB8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3E7C0"/>
  <w15:chartTrackingRefBased/>
  <w15:docId w15:val="{C3322A0E-B60D-4E21-8007-ED762457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5B39CB"/>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5B39CB"/>
    <w:rPr>
      <w:sz w:val="20"/>
      <w:szCs w:val="20"/>
    </w:rPr>
  </w:style>
  <w:style w:type="character" w:styleId="FootnoteReference">
    <w:name w:val="footnote reference"/>
    <w:basedOn w:val="DefaultParagraphFont"/>
    <w:uiPriority w:val="99"/>
    <w:unhideWhenUsed/>
    <w:rsid w:val="005B39CB"/>
    <w:rPr>
      <w:vertAlign w:val="superscript"/>
    </w:rPr>
  </w:style>
  <w:style w:type="character" w:customStyle="1" w:styleId="FootnoteCharacters">
    <w:name w:val="Footnote Characters"/>
    <w:rsid w:val="005B39CB"/>
    <w:rPr>
      <w:vertAlign w:val="superscript"/>
    </w:rPr>
  </w:style>
  <w:style w:type="character" w:styleId="Hyperlink">
    <w:name w:val="Hyperlink"/>
    <w:uiPriority w:val="99"/>
    <w:unhideWhenUsed/>
    <w:rsid w:val="005B39CB"/>
    <w:rPr>
      <w:color w:val="0000FF"/>
      <w:u w:val="single"/>
    </w:rPr>
  </w:style>
  <w:style w:type="character" w:styleId="CommentReference">
    <w:name w:val="annotation reference"/>
    <w:basedOn w:val="DefaultParagraphFont"/>
    <w:uiPriority w:val="99"/>
    <w:semiHidden/>
    <w:unhideWhenUsed/>
    <w:rsid w:val="009B05FD"/>
    <w:rPr>
      <w:sz w:val="16"/>
      <w:szCs w:val="16"/>
    </w:rPr>
  </w:style>
  <w:style w:type="paragraph" w:styleId="CommentText">
    <w:name w:val="annotation text"/>
    <w:basedOn w:val="Normal"/>
    <w:link w:val="CommentTextChar"/>
    <w:uiPriority w:val="99"/>
    <w:semiHidden/>
    <w:unhideWhenUsed/>
    <w:rsid w:val="009B05FD"/>
    <w:pPr>
      <w:spacing w:line="240" w:lineRule="auto"/>
    </w:pPr>
    <w:rPr>
      <w:sz w:val="20"/>
      <w:szCs w:val="20"/>
    </w:rPr>
  </w:style>
  <w:style w:type="character" w:customStyle="1" w:styleId="CommentTextChar">
    <w:name w:val="Comment Text Char"/>
    <w:basedOn w:val="DefaultParagraphFont"/>
    <w:link w:val="CommentText"/>
    <w:uiPriority w:val="99"/>
    <w:semiHidden/>
    <w:rsid w:val="009B05FD"/>
    <w:rPr>
      <w:sz w:val="20"/>
      <w:szCs w:val="20"/>
    </w:rPr>
  </w:style>
  <w:style w:type="paragraph" w:styleId="CommentSubject">
    <w:name w:val="annotation subject"/>
    <w:basedOn w:val="CommentText"/>
    <w:next w:val="CommentText"/>
    <w:link w:val="CommentSubjectChar"/>
    <w:uiPriority w:val="99"/>
    <w:semiHidden/>
    <w:unhideWhenUsed/>
    <w:rsid w:val="009B05FD"/>
    <w:rPr>
      <w:b/>
      <w:bCs/>
    </w:rPr>
  </w:style>
  <w:style w:type="character" w:customStyle="1" w:styleId="CommentSubjectChar">
    <w:name w:val="Comment Subject Char"/>
    <w:basedOn w:val="CommentTextChar"/>
    <w:link w:val="CommentSubject"/>
    <w:uiPriority w:val="99"/>
    <w:semiHidden/>
    <w:rsid w:val="009B05FD"/>
    <w:rPr>
      <w:b/>
      <w:bCs/>
      <w:sz w:val="20"/>
      <w:szCs w:val="20"/>
    </w:rPr>
  </w:style>
  <w:style w:type="paragraph" w:styleId="BalloonText">
    <w:name w:val="Balloon Text"/>
    <w:basedOn w:val="Normal"/>
    <w:link w:val="BalloonTextChar"/>
    <w:uiPriority w:val="99"/>
    <w:semiHidden/>
    <w:unhideWhenUsed/>
    <w:rsid w:val="009B0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5FD"/>
    <w:rPr>
      <w:rFonts w:ascii="Segoe UI" w:hAnsi="Segoe UI" w:cs="Segoe UI"/>
      <w:sz w:val="18"/>
      <w:szCs w:val="18"/>
    </w:rPr>
  </w:style>
  <w:style w:type="paragraph" w:styleId="Header">
    <w:name w:val="header"/>
    <w:basedOn w:val="Normal"/>
    <w:link w:val="HeaderChar"/>
    <w:uiPriority w:val="99"/>
    <w:unhideWhenUsed/>
    <w:rsid w:val="0003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98A"/>
  </w:style>
  <w:style w:type="paragraph" w:styleId="Footer">
    <w:name w:val="footer"/>
    <w:basedOn w:val="Normal"/>
    <w:link w:val="FooterChar"/>
    <w:uiPriority w:val="99"/>
    <w:unhideWhenUsed/>
    <w:rsid w:val="0003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98A"/>
  </w:style>
  <w:style w:type="character" w:styleId="FollowedHyperlink">
    <w:name w:val="FollowedHyperlink"/>
    <w:basedOn w:val="DefaultParagraphFont"/>
    <w:uiPriority w:val="99"/>
    <w:semiHidden/>
    <w:unhideWhenUsed/>
    <w:rsid w:val="00973520"/>
    <w:rPr>
      <w:color w:val="954F72" w:themeColor="followedHyperlink"/>
      <w:u w:val="single"/>
    </w:rPr>
  </w:style>
  <w:style w:type="character" w:customStyle="1" w:styleId="normaltextrun">
    <w:name w:val="normaltextrun"/>
    <w:basedOn w:val="DefaultParagraphFont"/>
    <w:rsid w:val="009B5964"/>
  </w:style>
  <w:style w:type="paragraph" w:styleId="Revision">
    <w:name w:val="Revision"/>
    <w:hidden/>
    <w:uiPriority w:val="99"/>
    <w:semiHidden/>
    <w:rsid w:val="004048D3"/>
    <w:pPr>
      <w:spacing w:after="0" w:line="240" w:lineRule="auto"/>
    </w:pPr>
  </w:style>
  <w:style w:type="paragraph" w:styleId="BodyText">
    <w:name w:val="Body Text"/>
    <w:basedOn w:val="Normal"/>
    <w:link w:val="BodyTextChar"/>
    <w:uiPriority w:val="99"/>
    <w:rsid w:val="00F92A3C"/>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92A3C"/>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9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gothamist.com/news/map-covid-19-death-rate-nycha-developments-far-outpaces-nyc" TargetMode="External"/><Relationship Id="rId13" Type="http://schemas.openxmlformats.org/officeDocument/2006/relationships/hyperlink" Target="https://www.thecity.nyc/2020/5/14/21270844/covid-sends-public-housing-zone-residents-to-hospitals-at-unusually-high-rates" TargetMode="External"/><Relationship Id="rId18" Type="http://schemas.openxmlformats.org/officeDocument/2006/relationships/hyperlink" Target="http://nychanow.nyc/high-tech-sanitizing-in-high-touch-areas-2/" TargetMode="External"/><Relationship Id="rId3" Type="http://schemas.openxmlformats.org/officeDocument/2006/relationships/hyperlink" Target="https://www.governor.ny.gov/sites/governor.ny.gov/files/atoms/files/EO_202.16_final.pdf" TargetMode="External"/><Relationship Id="rId21" Type="http://schemas.openxmlformats.org/officeDocument/2006/relationships/hyperlink" Target="https://nychamonitor.com/wp-content/uploads/2020/05/NYCHA-Monitor-Fourth-Quarterly-Report-5.18.20.pdf" TargetMode="External"/><Relationship Id="rId7" Type="http://schemas.openxmlformats.org/officeDocument/2006/relationships/hyperlink" Target="https://www1.nyc.gov/assets/nycha/downloads/pdf/NYCHA-Fact-Sheet_2019_08-01.pdf" TargetMode="External"/><Relationship Id="rId12" Type="http://schemas.openxmlformats.org/officeDocument/2006/relationships/hyperlink" Target="https://www.pix11.com/news/coronavirus/nycha-hiring-hundreds-of-seasonal-workers-new-caretakers-during-pandemic" TargetMode="External"/><Relationship Id="rId17" Type="http://schemas.openxmlformats.org/officeDocument/2006/relationships/hyperlink" Target="https://www.nychealthandhospitals.org/pressrelease/city-opens-6-additional-covid-19-testing-sites-at-or-near-nycha-developments/" TargetMode="External"/><Relationship Id="rId2" Type="http://schemas.openxmlformats.org/officeDocument/2006/relationships/hyperlink" Target="https://www1.nyc.gov/assets/doh/downloads/pdf/imm/novel-coronavirus-faq-for-businesses.pdf" TargetMode="External"/><Relationship Id="rId16" Type="http://schemas.openxmlformats.org/officeDocument/2006/relationships/hyperlink" Target="http://nychanow.nyc/guidance-regarding-covid-19/" TargetMode="External"/><Relationship Id="rId20" Type="http://schemas.openxmlformats.org/officeDocument/2006/relationships/hyperlink" Target="https://www.hud.gov/sites/dfiles/PA/documents/HUD-NYCHA-Agreement013119.pdf" TargetMode="External"/><Relationship Id="rId1" Type="http://schemas.openxmlformats.org/officeDocument/2006/relationships/hyperlink" Target="https://www.cdc.gov/coronavirus/2019-ncov/prevent-getting-sick/how-covid-spreads.html" TargetMode="External"/><Relationship Id="rId6" Type="http://schemas.openxmlformats.org/officeDocument/2006/relationships/hyperlink" Target="https://www.gpo.gov/fdsys/pkg/USCODE-2009-title42/pdf/USCODE-2009-title42-chap8.pdf" TargetMode="External"/><Relationship Id="rId11" Type="http://schemas.openxmlformats.org/officeDocument/2006/relationships/hyperlink" Target="http://nychanow.nyc/guidance-regarding-covid-19/" TargetMode="External"/><Relationship Id="rId5" Type="http://schemas.openxmlformats.org/officeDocument/2006/relationships/hyperlink" Target="https://www1.nyc.gov/site/cchr/media/covid19.page" TargetMode="External"/><Relationship Id="rId15" Type="http://schemas.openxmlformats.org/officeDocument/2006/relationships/hyperlink" Target="https://www.thecity.nyc/2020/4/7/21216823/nycha-employees-to-get-masks-even-as-workplace-tensions-rise" TargetMode="External"/><Relationship Id="rId10" Type="http://schemas.openxmlformats.org/officeDocument/2006/relationships/hyperlink" Target="https://www.thecity.nyc/2020/4/9/21216825/nycha-tenants-stuck-in-elevator-agony-with-outage-spate" TargetMode="External"/><Relationship Id="rId19" Type="http://schemas.openxmlformats.org/officeDocument/2006/relationships/hyperlink" Target="http://nychanow.nyc/guidance-regarding-covid-19/" TargetMode="External"/><Relationship Id="rId4" Type="http://schemas.openxmlformats.org/officeDocument/2006/relationships/hyperlink" Target="https://www1.nyc.gov/assets/doh/downloads/pdf/imm/covid-19-residential-buildings-faq.pdf" TargetMode="External"/><Relationship Id="rId9" Type="http://schemas.openxmlformats.org/officeDocument/2006/relationships/hyperlink" Target="https://www.thecity.nyc/2020/5/14/21270844/covid-sends-public-housing-zone-residents-to-hospitals-at-unusually-high-rates" TargetMode="External"/><Relationship Id="rId14" Type="http://schemas.openxmlformats.org/officeDocument/2006/relationships/hyperlink" Target="https://www.thecity.nyc/2020/4/5/21210371/no-masks-for-nycha-staffers-working-in-tenant-apar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2E23-D30E-455D-AAB2-A931E55B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1642</Words>
  <Characters>9360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NYC</dc:creator>
  <cp:keywords/>
  <dc:description/>
  <cp:lastModifiedBy>DelFranco, Ruthie</cp:lastModifiedBy>
  <cp:revision>2</cp:revision>
  <cp:lastPrinted>2020-06-26T21:29:00Z</cp:lastPrinted>
  <dcterms:created xsi:type="dcterms:W3CDTF">2020-06-29T15:09:00Z</dcterms:created>
  <dcterms:modified xsi:type="dcterms:W3CDTF">2020-06-29T15:09:00Z</dcterms:modified>
</cp:coreProperties>
</file>