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JOINT REPORT OF THE </w:t>
      </w:r>
      <w:r w:rsidR="00FE13CC">
        <w:rPr>
          <w:b/>
          <w:sz w:val="24"/>
        </w:rPr>
        <w:t>COMMITTEE OF THE WHOLE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560767" w:rsidRPr="003E7EE9" w:rsidRDefault="00560767" w:rsidP="0056076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A23DB7">
        <w:rPr>
          <w:b/>
          <w:sz w:val="24"/>
          <w:szCs w:val="24"/>
        </w:rPr>
        <w:t>S</w:t>
      </w:r>
    </w:p>
    <w:p w:rsidR="00560767" w:rsidRPr="003E7EE9" w:rsidRDefault="00560767" w:rsidP="0056076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A23DB7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A23DB7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 w:rsidR="000B4278">
        <w:rPr>
          <w:b/>
          <w:sz w:val="24"/>
        </w:rPr>
        <w:t>656</w:t>
      </w:r>
      <w:r w:rsidR="0047750D">
        <w:rPr>
          <w:b/>
          <w:sz w:val="24"/>
        </w:rPr>
        <w:t xml:space="preserve"> (</w:t>
      </w:r>
      <w:r w:rsidR="00E4613D">
        <w:rPr>
          <w:b/>
          <w:sz w:val="24"/>
        </w:rPr>
        <w:t>Res. No.</w:t>
      </w:r>
      <w:r w:rsidR="00A17B48">
        <w:rPr>
          <w:b/>
          <w:sz w:val="24"/>
        </w:rPr>
        <w:t xml:space="preserve"> </w:t>
      </w:r>
      <w:r w:rsidR="000B4278">
        <w:rPr>
          <w:b/>
          <w:sz w:val="24"/>
        </w:rPr>
        <w:t>1316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560767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414617" w:rsidRPr="00414617" w:rsidRDefault="00B3246F" w:rsidP="00414617">
      <w:pPr>
        <w:tabs>
          <w:tab w:val="left" w:pos="7560"/>
        </w:tabs>
        <w:rPr>
          <w:b/>
          <w:sz w:val="24"/>
        </w:rPr>
      </w:pPr>
      <w:r>
        <w:rPr>
          <w:b/>
          <w:sz w:val="24"/>
        </w:rPr>
        <w:t>MANHATTAN CB</w:t>
      </w:r>
      <w:r w:rsidR="00080CCE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080CCE">
        <w:rPr>
          <w:b/>
          <w:sz w:val="24"/>
        </w:rPr>
        <w:t xml:space="preserve"> </w:t>
      </w:r>
      <w:r w:rsidR="00E50BA3">
        <w:rPr>
          <w:b/>
          <w:sz w:val="24"/>
        </w:rPr>
        <w:t>1</w:t>
      </w:r>
      <w:r w:rsidR="00A23DB7">
        <w:rPr>
          <w:b/>
          <w:sz w:val="24"/>
        </w:rPr>
        <w:t>1</w:t>
      </w:r>
      <w:r w:rsidR="00414617" w:rsidRPr="00414617">
        <w:rPr>
          <w:b/>
          <w:sz w:val="24"/>
        </w:rPr>
        <w:tab/>
      </w:r>
      <w:r w:rsidR="0071031B">
        <w:rPr>
          <w:b/>
          <w:sz w:val="24"/>
        </w:rPr>
        <w:t>20</w:t>
      </w:r>
      <w:r w:rsidR="00A23DB7">
        <w:rPr>
          <w:b/>
          <w:sz w:val="24"/>
        </w:rPr>
        <w:t>205318</w:t>
      </w:r>
      <w:r w:rsidR="00A903C6">
        <w:rPr>
          <w:b/>
          <w:sz w:val="24"/>
        </w:rPr>
        <w:t xml:space="preserve"> </w:t>
      </w:r>
      <w:r w:rsidR="0071031B">
        <w:rPr>
          <w:b/>
          <w:sz w:val="24"/>
        </w:rPr>
        <w:t>HAM</w:t>
      </w:r>
    </w:p>
    <w:p w:rsidR="00602F02" w:rsidRPr="00602F02" w:rsidRDefault="00602F02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080CCE" w:rsidRDefault="00E112C3" w:rsidP="00A23DB7">
      <w:pPr>
        <w:widowControl w:val="0"/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526F66" w:rsidRPr="007020E2">
        <w:rPr>
          <w:rFonts w:eastAsia="Calibri"/>
          <w:sz w:val="24"/>
          <w:szCs w:val="24"/>
        </w:rPr>
        <w:t>Application submitted by the New York City Department of Housing Preservation and Development</w:t>
      </w:r>
      <w:r w:rsidR="00A23DB7">
        <w:rPr>
          <w:rFonts w:eastAsia="Calibri"/>
          <w:sz w:val="24"/>
          <w:szCs w:val="24"/>
        </w:rPr>
        <w:t>,</w:t>
      </w:r>
      <w:r w:rsidR="00526F66" w:rsidRPr="007020E2">
        <w:rPr>
          <w:rFonts w:eastAsia="Calibri"/>
          <w:sz w:val="24"/>
          <w:szCs w:val="24"/>
        </w:rPr>
        <w:t xml:space="preserve"> </w:t>
      </w:r>
      <w:r w:rsidR="00A23DB7" w:rsidRPr="007020E2">
        <w:rPr>
          <w:rFonts w:eastAsia="Calibri"/>
          <w:sz w:val="24"/>
          <w:szCs w:val="24"/>
        </w:rPr>
        <w:t xml:space="preserve">pursuant to </w:t>
      </w:r>
      <w:r w:rsidR="00A23DB7">
        <w:rPr>
          <w:rFonts w:eastAsia="Calibri"/>
          <w:sz w:val="24"/>
          <w:szCs w:val="24"/>
        </w:rPr>
        <w:t xml:space="preserve">Article 16 of the General Municipal Law for approval of an amendment to a previously approved project, </w:t>
      </w:r>
      <w:r w:rsidR="00080CCE">
        <w:rPr>
          <w:rFonts w:eastAsia="Calibri"/>
          <w:sz w:val="24"/>
          <w:szCs w:val="24"/>
        </w:rPr>
        <w:t xml:space="preserve">for property located at </w:t>
      </w:r>
      <w:r w:rsidR="009B1855">
        <w:rPr>
          <w:rFonts w:eastAsia="Calibri"/>
          <w:sz w:val="24"/>
          <w:szCs w:val="24"/>
        </w:rPr>
        <w:t>455 East 102</w:t>
      </w:r>
      <w:r w:rsidR="009B1855" w:rsidRPr="009B1855">
        <w:rPr>
          <w:rFonts w:eastAsia="Calibri"/>
          <w:sz w:val="24"/>
          <w:szCs w:val="24"/>
          <w:vertAlign w:val="superscript"/>
        </w:rPr>
        <w:t>nd</w:t>
      </w:r>
      <w:r w:rsidR="009B1855">
        <w:rPr>
          <w:rFonts w:eastAsia="Calibri"/>
          <w:sz w:val="24"/>
          <w:szCs w:val="24"/>
        </w:rPr>
        <w:t xml:space="preserve"> Street (Block 1694, Lot 3)</w:t>
      </w:r>
      <w:r w:rsidR="00080CCE">
        <w:rPr>
          <w:rFonts w:eastAsia="Calibri"/>
          <w:sz w:val="24"/>
          <w:szCs w:val="24"/>
        </w:rPr>
        <w:t>, Borough of Manhattan, Community District 1</w:t>
      </w:r>
      <w:r w:rsidR="009B1855">
        <w:rPr>
          <w:rFonts w:eastAsia="Calibri"/>
          <w:sz w:val="24"/>
          <w:szCs w:val="24"/>
        </w:rPr>
        <w:t>1</w:t>
      </w:r>
      <w:r w:rsidR="00080CCE">
        <w:rPr>
          <w:rFonts w:eastAsia="Calibri"/>
          <w:sz w:val="24"/>
          <w:szCs w:val="24"/>
        </w:rPr>
        <w:t xml:space="preserve">, Council District </w:t>
      </w:r>
      <w:r w:rsidR="009B1855">
        <w:rPr>
          <w:rFonts w:eastAsia="Calibri"/>
          <w:sz w:val="24"/>
          <w:szCs w:val="24"/>
        </w:rPr>
        <w:t>8</w:t>
      </w:r>
      <w:r w:rsidR="00080CCE">
        <w:rPr>
          <w:rFonts w:eastAsia="Calibri"/>
          <w:sz w:val="24"/>
          <w:szCs w:val="24"/>
        </w:rPr>
        <w:t>.</w:t>
      </w: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080CCE" w:rsidRDefault="00080CCE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F329DB" w:rsidRDefault="000B5D88" w:rsidP="00F32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5D88">
        <w:tab/>
        <w:t xml:space="preserve">To approve the </w:t>
      </w:r>
      <w:r w:rsidR="00D45AB3">
        <w:t xml:space="preserve">amendment of a previously approved </w:t>
      </w:r>
      <w:r w:rsidR="00F329DB">
        <w:t>project</w:t>
      </w:r>
      <w:r w:rsidR="00D45AB3">
        <w:t xml:space="preserve">, </w:t>
      </w:r>
      <w:r w:rsidR="0058330E">
        <w:t>to extend the term and modify the rent, for the UDAAP disposition area. The</w:t>
      </w:r>
      <w:r w:rsidR="00F329DB">
        <w:t xml:space="preserve"> </w:t>
      </w:r>
      <w:r w:rsidR="001B72AF">
        <w:t xml:space="preserve">term of the ground lease will be extended for </w:t>
      </w:r>
      <w:r w:rsidR="00F329DB">
        <w:t>99-year</w:t>
      </w:r>
      <w:r w:rsidR="001B72AF">
        <w:t>s to</w:t>
      </w:r>
      <w:r w:rsidR="00F329DB">
        <w:rPr>
          <w:rStyle w:val="normaltextrun"/>
        </w:rPr>
        <w:t xml:space="preserve"> facilitate the preservation of 147 residential units of affordable housing.  </w:t>
      </w:r>
      <w:r w:rsidR="00F329DB">
        <w:rPr>
          <w:rStyle w:val="eop"/>
        </w:rPr>
        <w:t> </w:t>
      </w:r>
    </w:p>
    <w:p w:rsidR="00F329DB" w:rsidRDefault="00F329DB" w:rsidP="000B5D88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080CCE" w:rsidRDefault="00080CCE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F329DB">
        <w:rPr>
          <w:sz w:val="24"/>
        </w:rPr>
        <w:t>March 11</w:t>
      </w:r>
      <w:r w:rsidR="00F9171B">
        <w:rPr>
          <w:sz w:val="24"/>
        </w:rPr>
        <w:t>, 20</w:t>
      </w:r>
      <w:r w:rsidR="00F329DB">
        <w:rPr>
          <w:sz w:val="24"/>
        </w:rPr>
        <w:t>20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080CCE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>
        <w:rPr>
          <w:sz w:val="24"/>
        </w:rPr>
        <w:tab/>
      </w:r>
      <w:r w:rsidR="00F329DB">
        <w:rPr>
          <w:sz w:val="24"/>
        </w:rPr>
        <w:t>Two</w:t>
      </w:r>
      <w:r w:rsidR="00080CCE">
        <w:rPr>
          <w:sz w:val="24"/>
        </w:rPr>
        <w:tab/>
      </w:r>
      <w:r w:rsidR="00080CCE">
        <w:rPr>
          <w:sz w:val="24"/>
        </w:rPr>
        <w:tab/>
      </w:r>
      <w:r w:rsidR="00080CCE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2D717E">
        <w:rPr>
          <w:sz w:val="24"/>
        </w:rPr>
        <w:t>None</w:t>
      </w:r>
    </w:p>
    <w:p w:rsidR="007C7914" w:rsidRDefault="007C7914" w:rsidP="007C7914"/>
    <w:p w:rsidR="00F329DB" w:rsidRDefault="00F329DB" w:rsidP="007C7914"/>
    <w:p w:rsidR="00F329DB" w:rsidRDefault="00F329DB" w:rsidP="007C7914"/>
    <w:p w:rsidR="00080CCE" w:rsidRDefault="00080CCE" w:rsidP="007C7914"/>
    <w:p w:rsidR="00F329DB" w:rsidRDefault="00F329DB" w:rsidP="002D717E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FE13CC">
        <w:rPr>
          <w:sz w:val="24"/>
        </w:rPr>
        <w:t>April 22</w:t>
      </w:r>
      <w:r w:rsidR="00F329DB">
        <w:rPr>
          <w:sz w:val="24"/>
        </w:rPr>
        <w:t>, 2020</w:t>
      </w:r>
    </w:p>
    <w:p w:rsidR="00E4613D" w:rsidRDefault="00E4613D">
      <w:pPr>
        <w:jc w:val="both"/>
        <w:rPr>
          <w:sz w:val="24"/>
        </w:rPr>
      </w:pPr>
    </w:p>
    <w:p w:rsidR="006B79E3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</w:t>
      </w:r>
      <w:r w:rsidR="00FE13CC">
        <w:rPr>
          <w:sz w:val="24"/>
        </w:rPr>
        <w:t xml:space="preserve">of the Whole </w:t>
      </w:r>
      <w:r>
        <w:rPr>
          <w:sz w:val="24"/>
        </w:rPr>
        <w:t xml:space="preserve">recommends that the Council </w:t>
      </w:r>
      <w:r w:rsidR="006B79E3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B96F98" w:rsidRPr="00B96F98" w:rsidRDefault="00B96F98" w:rsidP="00B96F98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Speaker Johnson</w:t>
      </w:r>
      <w:r>
        <w:rPr>
          <w:rFonts w:eastAsia="Calibri"/>
          <w:sz w:val="24"/>
          <w:szCs w:val="24"/>
        </w:rPr>
        <w:tab/>
        <w:t>None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None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Adams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Ampry-Samuel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Ayala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Barron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Borelli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Brannan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Cabrera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Chin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Cohen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Constantinides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Cornegy Jr.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Cumbo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Deutsch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Diaz Sr.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Dromm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Eugene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Gibson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Gjonaj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Grodenchik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Holden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Kallos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King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Koo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Koslowitz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Lancman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Lander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Levin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lastRenderedPageBreak/>
        <w:t>Levine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Louis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Maisel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Matteo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Menchaca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Miller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Moya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Perkins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Powers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Reynoso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Richards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Rivera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Rodriguez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Rose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Rosenthal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Salamanca Jr.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Torres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Treyger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Ulrich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Vallone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Van Bramer</w:t>
      </w:r>
    </w:p>
    <w:p w:rsidR="00B96F98" w:rsidRPr="00B96F98" w:rsidRDefault="00B96F98" w:rsidP="00B96F98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96F98">
        <w:rPr>
          <w:rFonts w:eastAsia="Calibri"/>
          <w:sz w:val="24"/>
          <w:szCs w:val="24"/>
        </w:rPr>
        <w:t>Yeger</w:t>
      </w:r>
    </w:p>
    <w:p w:rsidR="00B96F98" w:rsidRPr="00B96F98" w:rsidRDefault="00B96F98" w:rsidP="00B96F98">
      <w:pPr>
        <w:spacing w:after="160" w:line="259" w:lineRule="auto"/>
        <w:rPr>
          <w:rFonts w:eastAsia="Calibri"/>
          <w:sz w:val="24"/>
          <w:szCs w:val="24"/>
        </w:rPr>
      </w:pPr>
    </w:p>
    <w:p w:rsidR="00B96F98" w:rsidRPr="00B96F98" w:rsidRDefault="00B96F98">
      <w:pPr>
        <w:jc w:val="both"/>
        <w:rPr>
          <w:sz w:val="24"/>
        </w:rPr>
      </w:pPr>
    </w:p>
    <w:sectPr w:rsidR="00B96F98" w:rsidRPr="00B96F98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15" w:rsidRDefault="00E80215">
      <w:r>
        <w:separator/>
      </w:r>
    </w:p>
  </w:endnote>
  <w:endnote w:type="continuationSeparator" w:id="0">
    <w:p w:rsidR="00E80215" w:rsidRDefault="00E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15" w:rsidRDefault="00E80215">
      <w:r>
        <w:separator/>
      </w:r>
    </w:p>
  </w:footnote>
  <w:footnote w:type="continuationSeparator" w:id="0">
    <w:p w:rsidR="00E80215" w:rsidRDefault="00E8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1366C4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1366C4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602F02" w:rsidRDefault="00414617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</w:t>
    </w:r>
    <w:r w:rsidR="00F329DB">
      <w:rPr>
        <w:b/>
        <w:sz w:val="24"/>
        <w:szCs w:val="24"/>
      </w:rPr>
      <w:t>205318</w:t>
    </w:r>
    <w:r w:rsidR="00521379">
      <w:rPr>
        <w:b/>
        <w:sz w:val="24"/>
        <w:szCs w:val="24"/>
      </w:rPr>
      <w:t xml:space="preserve"> HAM</w:t>
    </w:r>
  </w:p>
  <w:p w:rsidR="0062778A" w:rsidRDefault="00F329D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 w:rsidR="000B4278">
      <w:rPr>
        <w:b/>
        <w:sz w:val="24"/>
        <w:szCs w:val="24"/>
      </w:rPr>
      <w:t>656</w:t>
    </w:r>
    <w:r w:rsidR="0062778A">
      <w:rPr>
        <w:b/>
        <w:sz w:val="24"/>
        <w:szCs w:val="24"/>
      </w:rPr>
      <w:t xml:space="preserve"> (Res. No. </w:t>
    </w:r>
    <w:r w:rsidR="000B4278">
      <w:rPr>
        <w:b/>
        <w:sz w:val="24"/>
        <w:szCs w:val="24"/>
      </w:rPr>
      <w:t>1316</w:t>
    </w:r>
    <w:r w:rsidR="0062778A">
      <w:rPr>
        <w:b/>
        <w:sz w:val="24"/>
        <w:szCs w:val="24"/>
      </w:rPr>
      <w:t>)</w:t>
    </w:r>
  </w:p>
  <w:p w:rsidR="00414617" w:rsidRDefault="00414617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D7F"/>
    <w:rsid w:val="00080CCE"/>
    <w:rsid w:val="00081556"/>
    <w:rsid w:val="00085A19"/>
    <w:rsid w:val="000B2751"/>
    <w:rsid w:val="000B4278"/>
    <w:rsid w:val="000B5D88"/>
    <w:rsid w:val="00102613"/>
    <w:rsid w:val="001366C4"/>
    <w:rsid w:val="0015458A"/>
    <w:rsid w:val="001B72AF"/>
    <w:rsid w:val="001D2B95"/>
    <w:rsid w:val="001E6686"/>
    <w:rsid w:val="00244950"/>
    <w:rsid w:val="00247204"/>
    <w:rsid w:val="00277209"/>
    <w:rsid w:val="002D60F3"/>
    <w:rsid w:val="002D717E"/>
    <w:rsid w:val="0031171E"/>
    <w:rsid w:val="00314EC4"/>
    <w:rsid w:val="00330E50"/>
    <w:rsid w:val="00333C6C"/>
    <w:rsid w:val="0036689B"/>
    <w:rsid w:val="003918F7"/>
    <w:rsid w:val="003B2A58"/>
    <w:rsid w:val="003E56EC"/>
    <w:rsid w:val="00414617"/>
    <w:rsid w:val="00465CAC"/>
    <w:rsid w:val="004747D3"/>
    <w:rsid w:val="0047750D"/>
    <w:rsid w:val="004A569E"/>
    <w:rsid w:val="004E330D"/>
    <w:rsid w:val="004F55A4"/>
    <w:rsid w:val="00513C49"/>
    <w:rsid w:val="00521379"/>
    <w:rsid w:val="00526F66"/>
    <w:rsid w:val="00527272"/>
    <w:rsid w:val="00560767"/>
    <w:rsid w:val="00564FC7"/>
    <w:rsid w:val="00567160"/>
    <w:rsid w:val="0058330E"/>
    <w:rsid w:val="00602F02"/>
    <w:rsid w:val="006069F6"/>
    <w:rsid w:val="0062778A"/>
    <w:rsid w:val="0064258A"/>
    <w:rsid w:val="00652A2A"/>
    <w:rsid w:val="006976FE"/>
    <w:rsid w:val="006B79E3"/>
    <w:rsid w:val="006C118D"/>
    <w:rsid w:val="006C32A1"/>
    <w:rsid w:val="006D78B6"/>
    <w:rsid w:val="006F447D"/>
    <w:rsid w:val="0071031B"/>
    <w:rsid w:val="00722D3F"/>
    <w:rsid w:val="00746A43"/>
    <w:rsid w:val="00757941"/>
    <w:rsid w:val="00775D84"/>
    <w:rsid w:val="007815D1"/>
    <w:rsid w:val="007C7914"/>
    <w:rsid w:val="00865535"/>
    <w:rsid w:val="008728C9"/>
    <w:rsid w:val="00873CE5"/>
    <w:rsid w:val="008917B7"/>
    <w:rsid w:val="008B404A"/>
    <w:rsid w:val="0091246F"/>
    <w:rsid w:val="00917B65"/>
    <w:rsid w:val="009832B1"/>
    <w:rsid w:val="009A2BFD"/>
    <w:rsid w:val="009B1855"/>
    <w:rsid w:val="009B5434"/>
    <w:rsid w:val="009E26B9"/>
    <w:rsid w:val="009F587D"/>
    <w:rsid w:val="00A10C3A"/>
    <w:rsid w:val="00A14F6B"/>
    <w:rsid w:val="00A17B48"/>
    <w:rsid w:val="00A23DB7"/>
    <w:rsid w:val="00A351E9"/>
    <w:rsid w:val="00A56C11"/>
    <w:rsid w:val="00A903C6"/>
    <w:rsid w:val="00AB5187"/>
    <w:rsid w:val="00AB7246"/>
    <w:rsid w:val="00B12BFD"/>
    <w:rsid w:val="00B3246F"/>
    <w:rsid w:val="00B37B02"/>
    <w:rsid w:val="00B954C0"/>
    <w:rsid w:val="00B96F98"/>
    <w:rsid w:val="00C034C5"/>
    <w:rsid w:val="00C55A54"/>
    <w:rsid w:val="00C800FD"/>
    <w:rsid w:val="00C829FE"/>
    <w:rsid w:val="00C96CB5"/>
    <w:rsid w:val="00CA5DCD"/>
    <w:rsid w:val="00CE532C"/>
    <w:rsid w:val="00CE795C"/>
    <w:rsid w:val="00D201E2"/>
    <w:rsid w:val="00D228D6"/>
    <w:rsid w:val="00D2567A"/>
    <w:rsid w:val="00D45AB3"/>
    <w:rsid w:val="00D90AF6"/>
    <w:rsid w:val="00DF615E"/>
    <w:rsid w:val="00E0062D"/>
    <w:rsid w:val="00E112C3"/>
    <w:rsid w:val="00E15FF5"/>
    <w:rsid w:val="00E166BD"/>
    <w:rsid w:val="00E333A2"/>
    <w:rsid w:val="00E4613D"/>
    <w:rsid w:val="00E50BA3"/>
    <w:rsid w:val="00E74484"/>
    <w:rsid w:val="00E80215"/>
    <w:rsid w:val="00E865F5"/>
    <w:rsid w:val="00F02299"/>
    <w:rsid w:val="00F329DB"/>
    <w:rsid w:val="00F543BB"/>
    <w:rsid w:val="00F6077E"/>
    <w:rsid w:val="00F9171B"/>
    <w:rsid w:val="00FA0F16"/>
    <w:rsid w:val="00FA5BC8"/>
    <w:rsid w:val="00FE10D9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D8A017-7662-4DAC-82DC-91B6B5F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customStyle="1" w:styleId="paragraph">
    <w:name w:val="paragraph"/>
    <w:basedOn w:val="Normal"/>
    <w:rsid w:val="00F329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329DB"/>
  </w:style>
  <w:style w:type="character" w:customStyle="1" w:styleId="eop">
    <w:name w:val="eop"/>
    <w:rsid w:val="00F3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2020-04-28T15:20:00Z</dcterms:created>
  <dcterms:modified xsi:type="dcterms:W3CDTF">2020-04-28T15:20:00Z</dcterms:modified>
</cp:coreProperties>
</file>