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5707" w14:textId="1B223AF2" w:rsidR="00F07491" w:rsidRDefault="00E66467" w:rsidP="00E1733D">
      <w:pPr>
        <w:suppressLineNumber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Int. No.</w:t>
      </w:r>
      <w:r w:rsidR="002D57D4">
        <w:rPr>
          <w:rFonts w:ascii="Times New Roman" w:hAnsi="Times New Roman"/>
          <w:sz w:val="24"/>
          <w:szCs w:val="24"/>
        </w:rPr>
        <w:t xml:space="preserve"> 716</w:t>
      </w:r>
      <w:r w:rsidR="00892F02">
        <w:rPr>
          <w:rFonts w:ascii="Times New Roman" w:hAnsi="Times New Roman"/>
          <w:sz w:val="24"/>
          <w:szCs w:val="24"/>
        </w:rPr>
        <w:t>-A</w:t>
      </w:r>
    </w:p>
    <w:p w14:paraId="7A72837A" w14:textId="77777777" w:rsidR="00F07491" w:rsidRDefault="00F07491" w:rsidP="00E1733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A00AF" w14:textId="777E4032" w:rsidR="003C2E19" w:rsidRDefault="003C2E19" w:rsidP="003C2E19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Public Advocate (Mr. Williams) and Council Members Reynoso, Perkins, Chin, Kallos, Lander</w:t>
      </w:r>
      <w:r w:rsidR="00DB3F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Louis</w:t>
      </w:r>
      <w:r w:rsidR="00C53F6C">
        <w:rPr>
          <w:rFonts w:ascii="Times New Roman" w:hAnsi="Times New Roman"/>
          <w:sz w:val="24"/>
          <w:szCs w:val="24"/>
        </w:rPr>
        <w:t>,</w:t>
      </w:r>
      <w:r w:rsidR="00DB3F80">
        <w:rPr>
          <w:rFonts w:ascii="Times New Roman" w:hAnsi="Times New Roman"/>
          <w:sz w:val="24"/>
          <w:szCs w:val="24"/>
        </w:rPr>
        <w:t xml:space="preserve"> Barron</w:t>
      </w:r>
      <w:r w:rsidR="00E6746F">
        <w:rPr>
          <w:rFonts w:ascii="Times New Roman" w:hAnsi="Times New Roman"/>
          <w:sz w:val="24"/>
          <w:szCs w:val="24"/>
        </w:rPr>
        <w:t>,</w:t>
      </w:r>
      <w:r w:rsidR="00C53F6C">
        <w:rPr>
          <w:rFonts w:ascii="Times New Roman" w:hAnsi="Times New Roman"/>
          <w:sz w:val="24"/>
          <w:szCs w:val="24"/>
        </w:rPr>
        <w:t xml:space="preserve"> Ayala</w:t>
      </w:r>
      <w:r w:rsidR="00E6746F">
        <w:rPr>
          <w:rFonts w:ascii="Times New Roman" w:hAnsi="Times New Roman"/>
          <w:sz w:val="24"/>
          <w:szCs w:val="24"/>
        </w:rPr>
        <w:t>, Levin, Rosenthal and Eugene</w:t>
      </w:r>
    </w:p>
    <w:p w14:paraId="051311E9" w14:textId="77777777" w:rsidR="00F07491" w:rsidRDefault="00F07491" w:rsidP="00E1733D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2D7EF" w14:textId="77777777" w:rsidR="00F07491" w:rsidRPr="00B735DF" w:rsidRDefault="00F07491" w:rsidP="00E1733D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B735DF">
        <w:rPr>
          <w:rFonts w:ascii="Times New Roman" w:hAnsi="Times New Roman"/>
          <w:vanish/>
          <w:sz w:val="24"/>
          <w:szCs w:val="24"/>
        </w:rPr>
        <w:t>..Title</w:t>
      </w:r>
    </w:p>
    <w:p w14:paraId="4D42BFD1" w14:textId="77777777" w:rsidR="00F07491" w:rsidRDefault="00063A34" w:rsidP="00E1733D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705E5A">
        <w:rPr>
          <w:rFonts w:ascii="Times New Roman" w:hAnsi="Times New Roman"/>
          <w:sz w:val="24"/>
          <w:szCs w:val="24"/>
        </w:rPr>
        <w:t>o amend the administrative code of the city of New York, in relation to</w:t>
      </w:r>
      <w:r w:rsidR="00B95514">
        <w:rPr>
          <w:rFonts w:ascii="Times New Roman" w:hAnsi="Times New Roman"/>
          <w:sz w:val="24"/>
          <w:szCs w:val="24"/>
        </w:rPr>
        <w:t xml:space="preserve"> </w:t>
      </w:r>
      <w:r w:rsidR="00F0216C">
        <w:rPr>
          <w:rFonts w:ascii="Times New Roman" w:hAnsi="Times New Roman"/>
          <w:sz w:val="24"/>
          <w:szCs w:val="24"/>
        </w:rPr>
        <w:t>a report on the waiting lists of Mitchell-Lama housing developments</w:t>
      </w:r>
    </w:p>
    <w:p w14:paraId="14C5A685" w14:textId="77777777" w:rsidR="00F07491" w:rsidRPr="00B735DF" w:rsidRDefault="00F07491" w:rsidP="00E1733D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B735DF">
        <w:rPr>
          <w:rFonts w:ascii="Times New Roman" w:hAnsi="Times New Roman"/>
          <w:vanish/>
          <w:sz w:val="24"/>
          <w:szCs w:val="24"/>
        </w:rPr>
        <w:t>..Body</w:t>
      </w:r>
    </w:p>
    <w:p w14:paraId="7D91FDE0" w14:textId="77777777" w:rsidR="00F07491" w:rsidRDefault="00F07491" w:rsidP="00E1733D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5781A" w14:textId="77777777" w:rsidR="00F07491" w:rsidRPr="00F61562" w:rsidRDefault="00F07491" w:rsidP="00E1733D">
      <w:pPr>
        <w:suppressLineNumbers/>
        <w:spacing w:after="0" w:line="48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F61562">
        <w:rPr>
          <w:rFonts w:ascii="Times New Roman" w:hAnsi="Times New Roman"/>
          <w:sz w:val="24"/>
          <w:szCs w:val="24"/>
          <w:u w:val="single"/>
        </w:rPr>
        <w:t>Be it ena</w:t>
      </w:r>
      <w:r>
        <w:rPr>
          <w:rFonts w:ascii="Times New Roman" w:hAnsi="Times New Roman"/>
          <w:sz w:val="24"/>
          <w:szCs w:val="24"/>
          <w:u w:val="single"/>
        </w:rPr>
        <w:t>cted by the Council as follows:</w:t>
      </w:r>
    </w:p>
    <w:p w14:paraId="069D75DC" w14:textId="789B6AEB" w:rsidR="00705E5A" w:rsidRDefault="00F07491" w:rsidP="00E1733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Section 1. </w:t>
      </w:r>
      <w:r w:rsidR="00B824C4">
        <w:rPr>
          <w:rFonts w:ascii="Times New Roman" w:hAnsi="Times New Roman"/>
          <w:sz w:val="24"/>
          <w:szCs w:val="24"/>
        </w:rPr>
        <w:t>Title 26</w:t>
      </w:r>
      <w:r w:rsidR="00705E5A">
        <w:rPr>
          <w:rFonts w:ascii="Times New Roman" w:hAnsi="Times New Roman"/>
          <w:sz w:val="24"/>
          <w:szCs w:val="24"/>
        </w:rPr>
        <w:t xml:space="preserve"> of the administrative code of the city of New York is amended </w:t>
      </w:r>
      <w:r w:rsidR="00B824C4">
        <w:rPr>
          <w:rFonts w:ascii="Times New Roman" w:hAnsi="Times New Roman"/>
          <w:sz w:val="24"/>
          <w:szCs w:val="24"/>
        </w:rPr>
        <w:t xml:space="preserve">by adding a new chapter </w:t>
      </w:r>
      <w:r w:rsidR="00892F02">
        <w:rPr>
          <w:rFonts w:ascii="Times New Roman" w:hAnsi="Times New Roman"/>
          <w:sz w:val="24"/>
          <w:szCs w:val="24"/>
        </w:rPr>
        <w:t>2</w:t>
      </w:r>
      <w:r w:rsidR="00211A48">
        <w:rPr>
          <w:rFonts w:ascii="Times New Roman" w:hAnsi="Times New Roman"/>
          <w:sz w:val="24"/>
          <w:szCs w:val="24"/>
        </w:rPr>
        <w:t>7</w:t>
      </w:r>
      <w:r w:rsidR="00B824C4">
        <w:rPr>
          <w:rFonts w:ascii="Times New Roman" w:hAnsi="Times New Roman"/>
          <w:sz w:val="24"/>
          <w:szCs w:val="24"/>
        </w:rPr>
        <w:t xml:space="preserve"> </w:t>
      </w:r>
      <w:r w:rsidR="00705E5A">
        <w:rPr>
          <w:rFonts w:ascii="Times New Roman" w:hAnsi="Times New Roman"/>
          <w:sz w:val="24"/>
          <w:szCs w:val="24"/>
        </w:rPr>
        <w:t>to read as follows:</w:t>
      </w:r>
    </w:p>
    <w:p w14:paraId="61BF286D" w14:textId="7D61BF1D" w:rsidR="00B824C4" w:rsidRPr="00B824C4" w:rsidRDefault="00B824C4" w:rsidP="00B824C4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B824C4">
        <w:rPr>
          <w:rFonts w:ascii="Times New Roman" w:hAnsi="Times New Roman"/>
          <w:sz w:val="24"/>
          <w:szCs w:val="24"/>
          <w:u w:val="single"/>
        </w:rPr>
        <w:t xml:space="preserve">CHAPTER </w:t>
      </w:r>
      <w:r w:rsidR="00892F02">
        <w:rPr>
          <w:rFonts w:ascii="Times New Roman" w:hAnsi="Times New Roman"/>
          <w:sz w:val="24"/>
          <w:szCs w:val="24"/>
          <w:u w:val="single"/>
        </w:rPr>
        <w:t>2</w:t>
      </w:r>
      <w:r w:rsidR="00211A48">
        <w:rPr>
          <w:rFonts w:ascii="Times New Roman" w:hAnsi="Times New Roman"/>
          <w:sz w:val="24"/>
          <w:szCs w:val="24"/>
          <w:u w:val="single"/>
        </w:rPr>
        <w:t>7</w:t>
      </w:r>
    </w:p>
    <w:p w14:paraId="7D7EBD94" w14:textId="77777777" w:rsidR="00B824C4" w:rsidRDefault="00B824C4" w:rsidP="00B824C4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MITCHELL</w:t>
      </w:r>
      <w:r w:rsidR="00BA0C10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LAMA </w:t>
      </w:r>
      <w:r w:rsidR="00AA0FC6">
        <w:rPr>
          <w:rFonts w:ascii="Times New Roman" w:hAnsi="Times New Roman"/>
          <w:sz w:val="24"/>
          <w:szCs w:val="24"/>
          <w:u w:val="single"/>
        </w:rPr>
        <w:t xml:space="preserve">DEVELOPMENT </w:t>
      </w:r>
      <w:r>
        <w:rPr>
          <w:rFonts w:ascii="Times New Roman" w:hAnsi="Times New Roman"/>
          <w:sz w:val="24"/>
          <w:szCs w:val="24"/>
          <w:u w:val="single"/>
        </w:rPr>
        <w:t>REPORTING REQUIREMENTS</w:t>
      </w:r>
    </w:p>
    <w:p w14:paraId="0D4AFF58" w14:textId="29EDC495" w:rsidR="000C307C" w:rsidRPr="000C307C" w:rsidRDefault="000C307C" w:rsidP="009E695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0C307C">
        <w:rPr>
          <w:rFonts w:ascii="Times New Roman" w:hAnsi="Times New Roman"/>
          <w:sz w:val="24"/>
          <w:szCs w:val="24"/>
          <w:u w:val="single"/>
        </w:rPr>
        <w:t>§ 26-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211A48">
        <w:rPr>
          <w:rFonts w:ascii="Times New Roman" w:hAnsi="Times New Roman"/>
          <w:sz w:val="24"/>
          <w:szCs w:val="24"/>
          <w:u w:val="single"/>
        </w:rPr>
        <w:t>7</w:t>
      </w:r>
      <w:r w:rsidRPr="000C307C">
        <w:rPr>
          <w:rFonts w:ascii="Times New Roman" w:hAnsi="Times New Roman"/>
          <w:sz w:val="24"/>
          <w:szCs w:val="24"/>
          <w:u w:val="single"/>
        </w:rPr>
        <w:t>01 Definitions.</w:t>
      </w:r>
    </w:p>
    <w:p w14:paraId="3B590749" w14:textId="219B4426" w:rsidR="000C307C" w:rsidRPr="00B824C4" w:rsidRDefault="000C307C" w:rsidP="009E6955">
      <w:pPr>
        <w:spacing w:after="0" w:line="48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0C307C">
        <w:rPr>
          <w:rFonts w:ascii="Times New Roman" w:hAnsi="Times New Roman"/>
          <w:sz w:val="24"/>
          <w:szCs w:val="24"/>
          <w:u w:val="single"/>
        </w:rPr>
        <w:t>§ 26-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211A48">
        <w:rPr>
          <w:rFonts w:ascii="Times New Roman" w:hAnsi="Times New Roman"/>
          <w:sz w:val="24"/>
          <w:szCs w:val="24"/>
          <w:u w:val="single"/>
        </w:rPr>
        <w:t>7</w:t>
      </w:r>
      <w:r w:rsidRPr="000C307C">
        <w:rPr>
          <w:rFonts w:ascii="Times New Roman" w:hAnsi="Times New Roman"/>
          <w:sz w:val="24"/>
          <w:szCs w:val="24"/>
          <w:u w:val="single"/>
        </w:rPr>
        <w:t xml:space="preserve">02 </w:t>
      </w:r>
      <w:r>
        <w:rPr>
          <w:rFonts w:ascii="Times New Roman" w:hAnsi="Times New Roman"/>
          <w:sz w:val="24"/>
          <w:szCs w:val="24"/>
          <w:u w:val="single"/>
        </w:rPr>
        <w:t>Mitchell-Lama development waiting list r</w:t>
      </w:r>
      <w:r w:rsidRPr="000C307C">
        <w:rPr>
          <w:rFonts w:ascii="Times New Roman" w:hAnsi="Times New Roman"/>
          <w:sz w:val="24"/>
          <w:szCs w:val="24"/>
          <w:u w:val="single"/>
        </w:rPr>
        <w:t>eport.</w:t>
      </w:r>
    </w:p>
    <w:p w14:paraId="023BCAC2" w14:textId="5C922C3C" w:rsidR="006A3CE9" w:rsidRDefault="006A3CE9" w:rsidP="002E3E14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E3E14">
        <w:rPr>
          <w:rFonts w:ascii="Times New Roman" w:hAnsi="Times New Roman"/>
          <w:sz w:val="24"/>
          <w:szCs w:val="24"/>
        </w:rPr>
        <w:tab/>
      </w:r>
      <w:r w:rsidR="00E66467">
        <w:rPr>
          <w:rFonts w:ascii="Times New Roman" w:hAnsi="Times New Roman"/>
          <w:sz w:val="24"/>
          <w:szCs w:val="24"/>
          <w:u w:val="single"/>
        </w:rPr>
        <w:t>§ 26-</w:t>
      </w:r>
      <w:r w:rsidR="00892F02">
        <w:rPr>
          <w:rFonts w:ascii="Times New Roman" w:hAnsi="Times New Roman"/>
          <w:sz w:val="24"/>
          <w:szCs w:val="24"/>
          <w:u w:val="single"/>
        </w:rPr>
        <w:t>2</w:t>
      </w:r>
      <w:r w:rsidR="00211A48">
        <w:rPr>
          <w:rFonts w:ascii="Times New Roman" w:hAnsi="Times New Roman"/>
          <w:sz w:val="24"/>
          <w:szCs w:val="24"/>
          <w:u w:val="single"/>
        </w:rPr>
        <w:t>7</w:t>
      </w:r>
      <w:r w:rsidR="00B824C4" w:rsidRPr="006A3CE9">
        <w:rPr>
          <w:rFonts w:ascii="Times New Roman" w:hAnsi="Times New Roman"/>
          <w:sz w:val="24"/>
          <w:szCs w:val="24"/>
          <w:u w:val="single"/>
        </w:rPr>
        <w:t xml:space="preserve">01 </w:t>
      </w:r>
      <w:r w:rsidRPr="006A3CE9">
        <w:rPr>
          <w:rFonts w:ascii="Times New Roman" w:hAnsi="Times New Roman"/>
          <w:sz w:val="24"/>
          <w:szCs w:val="24"/>
          <w:u w:val="single"/>
        </w:rPr>
        <w:t>Definition</w:t>
      </w:r>
      <w:r w:rsidR="00007617">
        <w:rPr>
          <w:rFonts w:ascii="Times New Roman" w:hAnsi="Times New Roman"/>
          <w:sz w:val="24"/>
          <w:szCs w:val="24"/>
          <w:u w:val="single"/>
        </w:rPr>
        <w:t>s</w:t>
      </w:r>
      <w:r w:rsidR="00DE1D92">
        <w:rPr>
          <w:rFonts w:ascii="Times New Roman" w:hAnsi="Times New Roman"/>
          <w:sz w:val="24"/>
          <w:szCs w:val="24"/>
          <w:u w:val="single"/>
        </w:rPr>
        <w:t>.</w:t>
      </w:r>
      <w:r w:rsidR="00F0216C" w:rsidRPr="006A3CE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1D92">
        <w:rPr>
          <w:rFonts w:ascii="Times New Roman" w:hAnsi="Times New Roman"/>
          <w:sz w:val="24"/>
          <w:szCs w:val="24"/>
          <w:u w:val="single"/>
        </w:rPr>
        <w:t>As used in</w:t>
      </w:r>
      <w:r w:rsidRPr="002E3E14">
        <w:rPr>
          <w:rFonts w:ascii="Times New Roman" w:hAnsi="Times New Roman"/>
          <w:sz w:val="24"/>
          <w:szCs w:val="24"/>
          <w:u w:val="single"/>
        </w:rPr>
        <w:t xml:space="preserve"> this chapter</w:t>
      </w:r>
      <w:r w:rsidR="00DE1D92">
        <w:rPr>
          <w:rFonts w:ascii="Times New Roman" w:hAnsi="Times New Roman"/>
          <w:sz w:val="24"/>
          <w:szCs w:val="24"/>
          <w:u w:val="single"/>
        </w:rPr>
        <w:t>, the following terms have the following meanings</w:t>
      </w:r>
      <w:r w:rsidRPr="002E3E14">
        <w:rPr>
          <w:rFonts w:ascii="Times New Roman" w:hAnsi="Times New Roman"/>
          <w:sz w:val="24"/>
          <w:szCs w:val="24"/>
          <w:u w:val="single"/>
        </w:rPr>
        <w:t>:</w:t>
      </w:r>
      <w:r w:rsidRPr="002E3E14">
        <w:rPr>
          <w:rFonts w:ascii="Times New Roman" w:hAnsi="Times New Roman"/>
          <w:sz w:val="24"/>
          <w:szCs w:val="24"/>
        </w:rPr>
        <w:t xml:space="preserve">    </w:t>
      </w:r>
    </w:p>
    <w:p w14:paraId="4ADE2ED8" w14:textId="77777777" w:rsidR="006A3CE9" w:rsidRPr="002E3E14" w:rsidRDefault="006A3CE9" w:rsidP="002E3E14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3E14">
        <w:rPr>
          <w:rFonts w:ascii="Times New Roman" w:hAnsi="Times New Roman"/>
          <w:sz w:val="24"/>
          <w:szCs w:val="24"/>
          <w:u w:val="single"/>
        </w:rPr>
        <w:t xml:space="preserve">Department. The term “department” means the department of housing preservation and development. </w:t>
      </w:r>
    </w:p>
    <w:p w14:paraId="48B8016B" w14:textId="19DDC51E" w:rsidR="00F11C85" w:rsidRDefault="006A3CE9" w:rsidP="00AA0FC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2E3E14">
        <w:rPr>
          <w:rFonts w:ascii="Times New Roman" w:hAnsi="Times New Roman"/>
          <w:color w:val="000000"/>
          <w:sz w:val="24"/>
          <w:szCs w:val="24"/>
          <w:u w:val="single"/>
        </w:rPr>
        <w:t xml:space="preserve">Mitchell-Lama development. The term “Mitchell-Lama development” means </w:t>
      </w:r>
      <w:r w:rsidR="004B2B8A">
        <w:rPr>
          <w:rFonts w:ascii="Times New Roman" w:hAnsi="Times New Roman"/>
          <w:color w:val="000000"/>
          <w:sz w:val="24"/>
          <w:szCs w:val="24"/>
          <w:u w:val="single"/>
        </w:rPr>
        <w:t xml:space="preserve">a </w:t>
      </w:r>
      <w:r w:rsidRPr="002E3E14">
        <w:rPr>
          <w:rFonts w:ascii="Times New Roman" w:hAnsi="Times New Roman"/>
          <w:color w:val="000000"/>
          <w:sz w:val="24"/>
          <w:szCs w:val="24"/>
          <w:u w:val="single"/>
        </w:rPr>
        <w:t xml:space="preserve">housing development </w:t>
      </w:r>
      <w:r w:rsidRPr="006A3CE9">
        <w:rPr>
          <w:rFonts w:ascii="Times New Roman" w:hAnsi="Times New Roman"/>
          <w:sz w:val="24"/>
          <w:szCs w:val="24"/>
          <w:u w:val="single"/>
        </w:rPr>
        <w:t>organized pursuant to article two of the private housing finance law and supervised by the department.</w:t>
      </w:r>
    </w:p>
    <w:p w14:paraId="6BDFE1F1" w14:textId="2266488B" w:rsidR="00DE1D92" w:rsidRPr="002E3E14" w:rsidRDefault="00DE1D92" w:rsidP="00AA0FC6">
      <w:pPr>
        <w:spacing w:after="0" w:line="48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Waiting list. The term “waiting list” means a list of applicants from which the </w:t>
      </w:r>
      <w:r w:rsidR="00831B13">
        <w:rPr>
          <w:rFonts w:ascii="Times New Roman" w:hAnsi="Times New Roman"/>
          <w:sz w:val="24"/>
          <w:szCs w:val="24"/>
          <w:u w:val="single"/>
        </w:rPr>
        <w:t xml:space="preserve">managing agent </w:t>
      </w:r>
      <w:r>
        <w:rPr>
          <w:rFonts w:ascii="Times New Roman" w:hAnsi="Times New Roman"/>
          <w:sz w:val="24"/>
          <w:szCs w:val="24"/>
          <w:u w:val="single"/>
        </w:rPr>
        <w:t xml:space="preserve">of </w:t>
      </w:r>
      <w:r w:rsidR="001A79F6">
        <w:rPr>
          <w:rFonts w:ascii="Times New Roman" w:hAnsi="Times New Roman"/>
          <w:sz w:val="24"/>
          <w:szCs w:val="24"/>
          <w:u w:val="single"/>
        </w:rPr>
        <w:t>a Mitchell-Lama development</w:t>
      </w:r>
      <w:r>
        <w:rPr>
          <w:rFonts w:ascii="Times New Roman" w:hAnsi="Times New Roman"/>
          <w:sz w:val="24"/>
          <w:szCs w:val="24"/>
          <w:u w:val="single"/>
        </w:rPr>
        <w:t xml:space="preserve"> is required to process potential tenants or shareholders as applicable for subsequent occupancies of such </w:t>
      </w:r>
      <w:r w:rsidR="001A79F6">
        <w:rPr>
          <w:rFonts w:ascii="Times New Roman" w:hAnsi="Times New Roman"/>
          <w:sz w:val="24"/>
          <w:szCs w:val="24"/>
          <w:u w:val="single"/>
        </w:rPr>
        <w:t>development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61B3465" w14:textId="2A5AFF20" w:rsidR="006B0ABF" w:rsidRDefault="00E66467" w:rsidP="00F11C8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§ 26-</w:t>
      </w:r>
      <w:r w:rsidR="00892F02">
        <w:rPr>
          <w:rFonts w:ascii="Times New Roman" w:hAnsi="Times New Roman"/>
          <w:sz w:val="24"/>
          <w:szCs w:val="24"/>
          <w:u w:val="single"/>
        </w:rPr>
        <w:t>2</w:t>
      </w:r>
      <w:r w:rsidR="00211A48">
        <w:rPr>
          <w:rFonts w:ascii="Times New Roman" w:hAnsi="Times New Roman"/>
          <w:sz w:val="24"/>
          <w:szCs w:val="24"/>
          <w:u w:val="single"/>
        </w:rPr>
        <w:t>7</w:t>
      </w:r>
      <w:r w:rsidR="006A3CE9">
        <w:rPr>
          <w:rFonts w:ascii="Times New Roman" w:hAnsi="Times New Roman"/>
          <w:sz w:val="24"/>
          <w:szCs w:val="24"/>
          <w:u w:val="single"/>
        </w:rPr>
        <w:t>02</w:t>
      </w:r>
      <w:r w:rsidR="006A3CE9" w:rsidRPr="00F0216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3CE9">
        <w:rPr>
          <w:rFonts w:ascii="Times New Roman" w:hAnsi="Times New Roman"/>
          <w:sz w:val="24"/>
          <w:szCs w:val="24"/>
          <w:u w:val="single"/>
        </w:rPr>
        <w:t>Mitchell-L</w:t>
      </w:r>
      <w:r w:rsidR="006A3CE9" w:rsidRPr="00F0216C">
        <w:rPr>
          <w:rFonts w:ascii="Times New Roman" w:hAnsi="Times New Roman"/>
          <w:sz w:val="24"/>
          <w:szCs w:val="24"/>
          <w:u w:val="single"/>
        </w:rPr>
        <w:t xml:space="preserve">ama </w:t>
      </w:r>
      <w:r w:rsidR="00AA0FC6">
        <w:rPr>
          <w:rFonts w:ascii="Times New Roman" w:hAnsi="Times New Roman"/>
          <w:sz w:val="24"/>
          <w:szCs w:val="24"/>
          <w:u w:val="single"/>
        </w:rPr>
        <w:t xml:space="preserve">development </w:t>
      </w:r>
      <w:r w:rsidR="006A3CE9">
        <w:rPr>
          <w:rFonts w:ascii="Times New Roman" w:hAnsi="Times New Roman"/>
          <w:sz w:val="24"/>
          <w:szCs w:val="24"/>
          <w:u w:val="single"/>
        </w:rPr>
        <w:t>waiting list</w:t>
      </w:r>
      <w:r w:rsidR="006A3CE9" w:rsidRPr="00F0216C">
        <w:rPr>
          <w:rFonts w:ascii="Times New Roman" w:hAnsi="Times New Roman"/>
          <w:sz w:val="24"/>
          <w:szCs w:val="24"/>
          <w:u w:val="single"/>
        </w:rPr>
        <w:t xml:space="preserve"> report</w:t>
      </w:r>
      <w:r w:rsidR="006A3CE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BF5114">
        <w:rPr>
          <w:rFonts w:ascii="Times New Roman" w:hAnsi="Times New Roman"/>
          <w:sz w:val="24"/>
          <w:szCs w:val="24"/>
          <w:u w:val="single"/>
        </w:rPr>
        <w:t>By</w:t>
      </w:r>
      <w:r w:rsidR="006B0A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D64C3">
        <w:rPr>
          <w:rFonts w:ascii="Times New Roman" w:hAnsi="Times New Roman"/>
          <w:sz w:val="24"/>
          <w:szCs w:val="24"/>
          <w:u w:val="single"/>
        </w:rPr>
        <w:t>September</w:t>
      </w:r>
      <w:r w:rsidR="00253017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892F02">
        <w:rPr>
          <w:rFonts w:ascii="Times New Roman" w:hAnsi="Times New Roman"/>
          <w:sz w:val="24"/>
          <w:szCs w:val="24"/>
          <w:u w:val="single"/>
        </w:rPr>
        <w:t>, 202</w:t>
      </w:r>
      <w:r w:rsidR="00CF7EC8">
        <w:rPr>
          <w:rFonts w:ascii="Times New Roman" w:hAnsi="Times New Roman"/>
          <w:sz w:val="24"/>
          <w:szCs w:val="24"/>
          <w:u w:val="single"/>
        </w:rPr>
        <w:t>1</w:t>
      </w:r>
      <w:r w:rsidR="00892F02">
        <w:rPr>
          <w:rFonts w:ascii="Times New Roman" w:hAnsi="Times New Roman"/>
          <w:sz w:val="24"/>
          <w:szCs w:val="24"/>
          <w:u w:val="single"/>
        </w:rPr>
        <w:t xml:space="preserve"> and by </w:t>
      </w:r>
      <w:r w:rsidR="007D64C3">
        <w:rPr>
          <w:rFonts w:ascii="Times New Roman" w:hAnsi="Times New Roman"/>
          <w:sz w:val="24"/>
          <w:szCs w:val="24"/>
          <w:u w:val="single"/>
        </w:rPr>
        <w:t>September</w:t>
      </w:r>
      <w:r w:rsidR="002530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2F02">
        <w:rPr>
          <w:rFonts w:ascii="Times New Roman" w:hAnsi="Times New Roman"/>
          <w:sz w:val="24"/>
          <w:szCs w:val="24"/>
          <w:u w:val="single"/>
        </w:rPr>
        <w:t>1</w:t>
      </w:r>
      <w:r w:rsidR="00892F02" w:rsidRPr="009E6955">
        <w:rPr>
          <w:rFonts w:ascii="Times New Roman" w:hAnsi="Times New Roman"/>
          <w:sz w:val="24"/>
          <w:u w:val="single"/>
        </w:rPr>
        <w:t xml:space="preserve"> </w:t>
      </w:r>
      <w:r w:rsidR="00892F02">
        <w:rPr>
          <w:rFonts w:ascii="Times New Roman" w:hAnsi="Times New Roman"/>
          <w:sz w:val="24"/>
          <w:szCs w:val="24"/>
          <w:u w:val="single"/>
        </w:rPr>
        <w:t>of each year thereafter,</w:t>
      </w:r>
      <w:r w:rsidR="006B0ABF" w:rsidRPr="000C307C">
        <w:rPr>
          <w:rFonts w:ascii="Times New Roman" w:hAnsi="Times New Roman"/>
          <w:sz w:val="24"/>
          <w:u w:val="single"/>
        </w:rPr>
        <w:t xml:space="preserve"> </w:t>
      </w:r>
      <w:r w:rsidR="00F0216C" w:rsidRPr="00F0216C">
        <w:rPr>
          <w:rFonts w:ascii="Times New Roman" w:hAnsi="Times New Roman"/>
          <w:sz w:val="24"/>
          <w:szCs w:val="24"/>
          <w:u w:val="single"/>
        </w:rPr>
        <w:t>t</w:t>
      </w:r>
      <w:r w:rsidR="00061B4C" w:rsidRPr="00F0216C">
        <w:rPr>
          <w:rFonts w:ascii="Times New Roman" w:hAnsi="Times New Roman"/>
          <w:sz w:val="24"/>
          <w:szCs w:val="24"/>
          <w:u w:val="single"/>
        </w:rPr>
        <w:t xml:space="preserve">he department </w:t>
      </w:r>
      <w:r w:rsidR="00916CF4" w:rsidRPr="00F0216C">
        <w:rPr>
          <w:rFonts w:ascii="Times New Roman" w:hAnsi="Times New Roman"/>
          <w:sz w:val="24"/>
          <w:szCs w:val="24"/>
          <w:u w:val="single"/>
        </w:rPr>
        <w:t xml:space="preserve">shall </w:t>
      </w:r>
      <w:r w:rsidR="006B0ABF">
        <w:rPr>
          <w:rFonts w:ascii="Times New Roman" w:hAnsi="Times New Roman"/>
          <w:sz w:val="24"/>
          <w:szCs w:val="24"/>
          <w:u w:val="single"/>
        </w:rPr>
        <w:t>submit to the mayor</w:t>
      </w:r>
      <w:r w:rsidR="00824E8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6B0ABF"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0C307C">
        <w:rPr>
          <w:rFonts w:ascii="Times New Roman" w:hAnsi="Times New Roman"/>
          <w:sz w:val="24"/>
          <w:szCs w:val="24"/>
          <w:u w:val="single"/>
        </w:rPr>
        <w:t xml:space="preserve">speaker of the </w:t>
      </w:r>
      <w:r w:rsidR="006B0ABF">
        <w:rPr>
          <w:rFonts w:ascii="Times New Roman" w:hAnsi="Times New Roman"/>
          <w:sz w:val="24"/>
          <w:szCs w:val="24"/>
          <w:u w:val="single"/>
        </w:rPr>
        <w:t>council</w:t>
      </w:r>
      <w:r w:rsidR="00824E8A">
        <w:rPr>
          <w:rFonts w:ascii="Times New Roman" w:hAnsi="Times New Roman"/>
          <w:sz w:val="24"/>
          <w:szCs w:val="24"/>
          <w:u w:val="single"/>
        </w:rPr>
        <w:t xml:space="preserve"> and the public advocate</w:t>
      </w:r>
      <w:r w:rsidR="006B0ABF">
        <w:rPr>
          <w:rFonts w:ascii="Times New Roman" w:hAnsi="Times New Roman"/>
          <w:sz w:val="24"/>
          <w:szCs w:val="24"/>
          <w:u w:val="single"/>
        </w:rPr>
        <w:t xml:space="preserve">, and post </w:t>
      </w:r>
      <w:r w:rsidR="00892F02">
        <w:rPr>
          <w:rFonts w:ascii="Times New Roman" w:hAnsi="Times New Roman"/>
          <w:sz w:val="24"/>
          <w:szCs w:val="24"/>
          <w:u w:val="single"/>
        </w:rPr>
        <w:t xml:space="preserve">to </w:t>
      </w:r>
      <w:r w:rsidR="006B0ABF">
        <w:rPr>
          <w:rFonts w:ascii="Times New Roman" w:hAnsi="Times New Roman"/>
          <w:sz w:val="24"/>
          <w:szCs w:val="24"/>
          <w:u w:val="single"/>
        </w:rPr>
        <w:t xml:space="preserve">its website, a </w:t>
      </w:r>
      <w:r w:rsidR="00916CF4" w:rsidRPr="00F0216C">
        <w:rPr>
          <w:rFonts w:ascii="Times New Roman" w:hAnsi="Times New Roman"/>
          <w:sz w:val="24"/>
          <w:szCs w:val="24"/>
          <w:u w:val="single"/>
        </w:rPr>
        <w:t>report</w:t>
      </w:r>
      <w:r w:rsidR="00F0216C" w:rsidRPr="00F0216C">
        <w:rPr>
          <w:rFonts w:ascii="Times New Roman" w:hAnsi="Times New Roman"/>
          <w:sz w:val="24"/>
          <w:szCs w:val="24"/>
          <w:u w:val="single"/>
        </w:rPr>
        <w:t xml:space="preserve"> on waiting lists </w:t>
      </w:r>
      <w:r w:rsidR="00BA0C10">
        <w:rPr>
          <w:rFonts w:ascii="Times New Roman" w:hAnsi="Times New Roman"/>
          <w:sz w:val="24"/>
          <w:szCs w:val="24"/>
          <w:u w:val="single"/>
        </w:rPr>
        <w:t>for</w:t>
      </w:r>
      <w:r w:rsidR="00F0216C" w:rsidRPr="00F0216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0FC6">
        <w:rPr>
          <w:rFonts w:ascii="Times New Roman" w:hAnsi="Times New Roman"/>
          <w:sz w:val="24"/>
          <w:szCs w:val="24"/>
          <w:u w:val="single"/>
        </w:rPr>
        <w:t xml:space="preserve">Mitchell-Lama </w:t>
      </w:r>
      <w:r w:rsidR="00F0216C" w:rsidRPr="00F0216C">
        <w:rPr>
          <w:rFonts w:ascii="Times New Roman" w:hAnsi="Times New Roman"/>
          <w:sz w:val="24"/>
          <w:szCs w:val="24"/>
          <w:u w:val="single"/>
        </w:rPr>
        <w:lastRenderedPageBreak/>
        <w:t>developments</w:t>
      </w:r>
      <w:r w:rsidR="004E642A" w:rsidRPr="004E64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E642A">
        <w:rPr>
          <w:rFonts w:ascii="Times New Roman" w:hAnsi="Times New Roman"/>
          <w:sz w:val="24"/>
          <w:szCs w:val="24"/>
          <w:u w:val="single"/>
        </w:rPr>
        <w:t>that have been digitized and are incorporated into the housing portal required by section 26-1802</w:t>
      </w:r>
      <w:r w:rsidR="00F0216C" w:rsidRPr="00F0216C">
        <w:rPr>
          <w:rFonts w:ascii="Times New Roman" w:hAnsi="Times New Roman"/>
          <w:sz w:val="24"/>
          <w:szCs w:val="24"/>
          <w:u w:val="single"/>
        </w:rPr>
        <w:t>. Such report shall</w:t>
      </w:r>
      <w:r w:rsidR="00892F02">
        <w:rPr>
          <w:rFonts w:ascii="Times New Roman" w:hAnsi="Times New Roman"/>
          <w:sz w:val="24"/>
          <w:szCs w:val="24"/>
          <w:u w:val="single"/>
        </w:rPr>
        <w:t xml:space="preserve"> be </w:t>
      </w:r>
      <w:r w:rsidR="000C307C">
        <w:rPr>
          <w:rFonts w:ascii="Times New Roman" w:hAnsi="Times New Roman"/>
          <w:sz w:val="24"/>
          <w:szCs w:val="24"/>
          <w:u w:val="single"/>
        </w:rPr>
        <w:t>dis</w:t>
      </w:r>
      <w:r w:rsidR="00892F02">
        <w:rPr>
          <w:rFonts w:ascii="Times New Roman" w:hAnsi="Times New Roman"/>
          <w:sz w:val="24"/>
          <w:szCs w:val="24"/>
          <w:u w:val="single"/>
        </w:rPr>
        <w:t xml:space="preserve">aggregated by </w:t>
      </w:r>
      <w:r w:rsidR="00CC6E12">
        <w:rPr>
          <w:rFonts w:ascii="Times New Roman" w:hAnsi="Times New Roman"/>
          <w:sz w:val="24"/>
          <w:szCs w:val="24"/>
          <w:u w:val="single"/>
        </w:rPr>
        <w:t xml:space="preserve">each </w:t>
      </w:r>
      <w:r w:rsidR="00D668EA">
        <w:rPr>
          <w:rFonts w:ascii="Times New Roman" w:hAnsi="Times New Roman"/>
          <w:sz w:val="24"/>
          <w:szCs w:val="24"/>
          <w:u w:val="single"/>
        </w:rPr>
        <w:t>Mitchell-Lama</w:t>
      </w:r>
      <w:r w:rsidR="00916CF4" w:rsidRPr="00F0216C">
        <w:rPr>
          <w:rFonts w:ascii="Times New Roman" w:hAnsi="Times New Roman"/>
          <w:sz w:val="24"/>
          <w:szCs w:val="24"/>
          <w:u w:val="single"/>
        </w:rPr>
        <w:t xml:space="preserve"> development</w:t>
      </w:r>
      <w:r w:rsidR="00892F02">
        <w:rPr>
          <w:rFonts w:ascii="Times New Roman" w:hAnsi="Times New Roman"/>
          <w:sz w:val="24"/>
          <w:szCs w:val="24"/>
          <w:u w:val="single"/>
        </w:rPr>
        <w:t xml:space="preserve"> and include, but need not be limited to, the following</w:t>
      </w:r>
      <w:r w:rsidR="00916CF4" w:rsidRPr="00F0216C">
        <w:rPr>
          <w:rFonts w:ascii="Times New Roman" w:hAnsi="Times New Roman"/>
          <w:sz w:val="24"/>
          <w:szCs w:val="24"/>
          <w:u w:val="single"/>
        </w:rPr>
        <w:t>:</w:t>
      </w:r>
    </w:p>
    <w:p w14:paraId="6CB5EE51" w14:textId="77777777" w:rsidR="006B0ABF" w:rsidRDefault="00F11C85" w:rsidP="006B0AB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6B0ABF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16CF4" w:rsidRPr="006B0ABF">
        <w:rPr>
          <w:rFonts w:ascii="Times New Roman" w:hAnsi="Times New Roman"/>
          <w:sz w:val="24"/>
          <w:szCs w:val="24"/>
          <w:u w:val="single"/>
        </w:rPr>
        <w:t xml:space="preserve">The number of </w:t>
      </w:r>
      <w:r w:rsidR="00490EB1" w:rsidRPr="006B0ABF">
        <w:rPr>
          <w:rFonts w:ascii="Times New Roman" w:hAnsi="Times New Roman"/>
          <w:sz w:val="24"/>
          <w:szCs w:val="24"/>
          <w:u w:val="single"/>
        </w:rPr>
        <w:t>unique applicants</w:t>
      </w:r>
      <w:r w:rsidR="00916CF4" w:rsidRPr="006B0ABF">
        <w:rPr>
          <w:rFonts w:ascii="Times New Roman" w:hAnsi="Times New Roman"/>
          <w:sz w:val="24"/>
          <w:szCs w:val="24"/>
          <w:u w:val="single"/>
        </w:rPr>
        <w:t xml:space="preserve"> on</w:t>
      </w:r>
      <w:r w:rsidR="00061B4C" w:rsidRPr="006B0ABF">
        <w:rPr>
          <w:rFonts w:ascii="Times New Roman" w:hAnsi="Times New Roman"/>
          <w:sz w:val="24"/>
          <w:szCs w:val="24"/>
          <w:u w:val="single"/>
        </w:rPr>
        <w:t xml:space="preserve"> the</w:t>
      </w:r>
      <w:r w:rsidR="00916CF4" w:rsidRPr="006B0ABF">
        <w:rPr>
          <w:rFonts w:ascii="Times New Roman" w:hAnsi="Times New Roman"/>
          <w:sz w:val="24"/>
          <w:szCs w:val="24"/>
          <w:u w:val="single"/>
        </w:rPr>
        <w:t xml:space="preserve"> waiting list</w:t>
      </w:r>
      <w:r w:rsidR="00F274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68EA">
        <w:rPr>
          <w:rFonts w:ascii="Times New Roman" w:hAnsi="Times New Roman"/>
          <w:sz w:val="24"/>
          <w:szCs w:val="24"/>
          <w:u w:val="single"/>
        </w:rPr>
        <w:t>on the last day of</w:t>
      </w:r>
      <w:r w:rsidR="00D668EA" w:rsidRPr="006B0A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0EB1" w:rsidRPr="006B0ABF">
        <w:rPr>
          <w:rFonts w:ascii="Times New Roman" w:hAnsi="Times New Roman"/>
          <w:sz w:val="24"/>
          <w:szCs w:val="24"/>
          <w:u w:val="single"/>
        </w:rPr>
        <w:t>the prior calendar year;</w:t>
      </w:r>
    </w:p>
    <w:p w14:paraId="42BF58D5" w14:textId="7CDA9AA1" w:rsidR="00887CCF" w:rsidRDefault="00F11C85" w:rsidP="006B0AB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6B0ABF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490EB1" w:rsidRPr="006B0ABF">
        <w:rPr>
          <w:rFonts w:ascii="Times New Roman" w:hAnsi="Times New Roman"/>
          <w:sz w:val="24"/>
          <w:szCs w:val="24"/>
          <w:u w:val="single"/>
        </w:rPr>
        <w:t>T</w:t>
      </w:r>
      <w:r w:rsidR="00916CF4" w:rsidRPr="006B0ABF">
        <w:rPr>
          <w:rFonts w:ascii="Times New Roman" w:hAnsi="Times New Roman"/>
          <w:sz w:val="24"/>
          <w:szCs w:val="24"/>
          <w:u w:val="single"/>
        </w:rPr>
        <w:t>he</w:t>
      </w:r>
      <w:r w:rsidR="006A3CE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6CF4" w:rsidRPr="006B0ABF">
        <w:rPr>
          <w:rFonts w:ascii="Times New Roman" w:hAnsi="Times New Roman"/>
          <w:sz w:val="24"/>
          <w:szCs w:val="24"/>
          <w:u w:val="single"/>
        </w:rPr>
        <w:t xml:space="preserve">number of </w:t>
      </w:r>
      <w:r w:rsidR="00490EB1" w:rsidRPr="006B0ABF">
        <w:rPr>
          <w:rFonts w:ascii="Times New Roman" w:hAnsi="Times New Roman"/>
          <w:sz w:val="24"/>
          <w:szCs w:val="24"/>
          <w:u w:val="single"/>
        </w:rPr>
        <w:t>applicants</w:t>
      </w:r>
      <w:r w:rsidR="00916CF4" w:rsidRPr="006B0A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1B4C" w:rsidRPr="006B0ABF">
        <w:rPr>
          <w:rFonts w:ascii="Times New Roman" w:hAnsi="Times New Roman"/>
          <w:sz w:val="24"/>
          <w:szCs w:val="24"/>
          <w:u w:val="single"/>
        </w:rPr>
        <w:t>on the</w:t>
      </w:r>
      <w:r w:rsidR="00916CF4" w:rsidRPr="006B0ABF">
        <w:rPr>
          <w:rFonts w:ascii="Times New Roman" w:hAnsi="Times New Roman"/>
          <w:sz w:val="24"/>
          <w:szCs w:val="24"/>
          <w:u w:val="single"/>
        </w:rPr>
        <w:t xml:space="preserve"> waiting list</w:t>
      </w:r>
      <w:r w:rsidR="00887CCF">
        <w:rPr>
          <w:rFonts w:ascii="Times New Roman" w:hAnsi="Times New Roman"/>
          <w:sz w:val="24"/>
          <w:szCs w:val="24"/>
          <w:u w:val="single"/>
        </w:rPr>
        <w:t>:</w:t>
      </w:r>
    </w:p>
    <w:p w14:paraId="05E3C63C" w14:textId="4D00934E" w:rsidR="00887CCF" w:rsidRDefault="00887CCF" w:rsidP="006B0AB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(a) Who w</w:t>
      </w:r>
      <w:r w:rsidR="001521EA">
        <w:rPr>
          <w:rFonts w:ascii="Times New Roman" w:hAnsi="Times New Roman"/>
          <w:sz w:val="24"/>
          <w:szCs w:val="24"/>
          <w:u w:val="single"/>
        </w:rPr>
        <w:t>ere not selected for occupancy in such development within the prior calendar year</w:t>
      </w:r>
      <w:r>
        <w:rPr>
          <w:rFonts w:ascii="Times New Roman" w:hAnsi="Times New Roman"/>
          <w:sz w:val="24"/>
          <w:szCs w:val="24"/>
          <w:u w:val="single"/>
        </w:rPr>
        <w:t xml:space="preserve">; and </w:t>
      </w:r>
    </w:p>
    <w:p w14:paraId="0F4F1D31" w14:textId="4A06F63F" w:rsidR="000C307C" w:rsidRDefault="00887CCF" w:rsidP="006B0AB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(b) Whose position on the waiting list was sequentially prior to a person </w:t>
      </w:r>
      <w:r w:rsidR="00831B13">
        <w:rPr>
          <w:rFonts w:ascii="Times New Roman" w:hAnsi="Times New Roman"/>
          <w:sz w:val="24"/>
          <w:szCs w:val="24"/>
          <w:u w:val="single"/>
        </w:rPr>
        <w:t xml:space="preserve">other than a veteran </w:t>
      </w:r>
      <w:r>
        <w:rPr>
          <w:rFonts w:ascii="Times New Roman" w:hAnsi="Times New Roman"/>
          <w:sz w:val="24"/>
          <w:szCs w:val="24"/>
          <w:u w:val="single"/>
        </w:rPr>
        <w:t>who was selected for occupancy in such development within the prior calendar year</w:t>
      </w:r>
      <w:r w:rsidR="001521EA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1521EA" w:rsidDel="001521E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EEA91E8" w14:textId="6116C5B2" w:rsidR="0020642E" w:rsidRDefault="001521EA" w:rsidP="006B0AB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The number of substantiated complaints received within the prior calendar year regarding</w:t>
      </w:r>
      <w:r w:rsidR="0020642E">
        <w:rPr>
          <w:rFonts w:ascii="Times New Roman" w:hAnsi="Times New Roman"/>
          <w:sz w:val="24"/>
          <w:szCs w:val="24"/>
          <w:u w:val="single"/>
        </w:rPr>
        <w:t xml:space="preserve"> the waiting list for such development, including, but not limited to: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C1C434E" w14:textId="7F399FF3" w:rsidR="006B0ABF" w:rsidRDefault="0020642E" w:rsidP="006B0AB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(a) T</w:t>
      </w:r>
      <w:r w:rsidR="000C307C">
        <w:rPr>
          <w:rFonts w:ascii="Times New Roman" w:hAnsi="Times New Roman"/>
          <w:sz w:val="24"/>
          <w:szCs w:val="24"/>
          <w:u w:val="single"/>
        </w:rPr>
        <w:t xml:space="preserve">he selection </w:t>
      </w:r>
      <w:r w:rsidR="004E642A">
        <w:rPr>
          <w:rFonts w:ascii="Times New Roman" w:hAnsi="Times New Roman"/>
          <w:sz w:val="24"/>
          <w:szCs w:val="24"/>
          <w:u w:val="single"/>
        </w:rPr>
        <w:t xml:space="preserve">for occupancy </w:t>
      </w:r>
      <w:r w:rsidR="000C307C">
        <w:rPr>
          <w:rFonts w:ascii="Times New Roman" w:hAnsi="Times New Roman"/>
          <w:sz w:val="24"/>
          <w:szCs w:val="24"/>
          <w:u w:val="single"/>
        </w:rPr>
        <w:t xml:space="preserve">of </w:t>
      </w:r>
      <w:r w:rsidR="001521EA">
        <w:rPr>
          <w:rFonts w:ascii="Times New Roman" w:hAnsi="Times New Roman"/>
          <w:sz w:val="24"/>
          <w:szCs w:val="24"/>
          <w:u w:val="single"/>
        </w:rPr>
        <w:t>a</w:t>
      </w:r>
      <w:r w:rsidR="00386B10">
        <w:rPr>
          <w:rFonts w:ascii="Times New Roman" w:hAnsi="Times New Roman"/>
          <w:sz w:val="24"/>
          <w:szCs w:val="24"/>
          <w:u w:val="single"/>
        </w:rPr>
        <w:t>n applicant</w:t>
      </w:r>
      <w:r w:rsidR="00B87740" w:rsidRPr="006B0A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68EA">
        <w:rPr>
          <w:rFonts w:ascii="Times New Roman" w:hAnsi="Times New Roman"/>
          <w:sz w:val="24"/>
          <w:szCs w:val="24"/>
          <w:u w:val="single"/>
        </w:rPr>
        <w:t>who</w:t>
      </w:r>
      <w:r w:rsidR="00CC6E12">
        <w:rPr>
          <w:rFonts w:ascii="Times New Roman" w:hAnsi="Times New Roman"/>
          <w:sz w:val="24"/>
          <w:szCs w:val="24"/>
          <w:u w:val="single"/>
        </w:rPr>
        <w:t xml:space="preserve">se </w:t>
      </w:r>
      <w:r w:rsidR="006B08FE">
        <w:rPr>
          <w:rFonts w:ascii="Times New Roman" w:hAnsi="Times New Roman"/>
          <w:sz w:val="24"/>
          <w:szCs w:val="24"/>
          <w:u w:val="single"/>
        </w:rPr>
        <w:t xml:space="preserve">position on the waiting list was sequentially </w:t>
      </w:r>
      <w:r w:rsidR="000C307C">
        <w:rPr>
          <w:rFonts w:ascii="Times New Roman" w:hAnsi="Times New Roman"/>
          <w:sz w:val="24"/>
          <w:szCs w:val="24"/>
          <w:u w:val="single"/>
        </w:rPr>
        <w:t>later</w:t>
      </w:r>
      <w:r w:rsidR="001521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5790">
        <w:rPr>
          <w:rFonts w:ascii="Times New Roman" w:hAnsi="Times New Roman"/>
          <w:sz w:val="24"/>
          <w:szCs w:val="24"/>
          <w:u w:val="single"/>
        </w:rPr>
        <w:t>than</w:t>
      </w:r>
      <w:r w:rsidR="006B08FE">
        <w:rPr>
          <w:rFonts w:ascii="Times New Roman" w:hAnsi="Times New Roman"/>
          <w:sz w:val="24"/>
          <w:szCs w:val="24"/>
          <w:u w:val="single"/>
        </w:rPr>
        <w:t xml:space="preserve"> applicant</w:t>
      </w:r>
      <w:r w:rsidR="000C307C">
        <w:rPr>
          <w:rFonts w:ascii="Times New Roman" w:hAnsi="Times New Roman"/>
          <w:sz w:val="24"/>
          <w:szCs w:val="24"/>
          <w:u w:val="single"/>
        </w:rPr>
        <w:t>s</w:t>
      </w:r>
      <w:r w:rsidR="00D668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21EA">
        <w:rPr>
          <w:rFonts w:ascii="Times New Roman" w:hAnsi="Times New Roman"/>
          <w:sz w:val="24"/>
          <w:szCs w:val="24"/>
          <w:u w:val="single"/>
        </w:rPr>
        <w:t xml:space="preserve">who </w:t>
      </w:r>
      <w:r w:rsidR="000C307C">
        <w:rPr>
          <w:rFonts w:ascii="Times New Roman" w:hAnsi="Times New Roman"/>
          <w:sz w:val="24"/>
          <w:szCs w:val="24"/>
          <w:u w:val="single"/>
        </w:rPr>
        <w:t xml:space="preserve">were not </w:t>
      </w:r>
      <w:r w:rsidR="00D668EA">
        <w:rPr>
          <w:rFonts w:ascii="Times New Roman" w:hAnsi="Times New Roman"/>
          <w:sz w:val="24"/>
          <w:szCs w:val="24"/>
          <w:u w:val="single"/>
        </w:rPr>
        <w:t xml:space="preserve">selected for occupancy in such development </w:t>
      </w:r>
      <w:r w:rsidR="001521EA">
        <w:rPr>
          <w:rFonts w:ascii="Times New Roman" w:hAnsi="Times New Roman"/>
          <w:sz w:val="24"/>
          <w:szCs w:val="24"/>
          <w:u w:val="single"/>
        </w:rPr>
        <w:t xml:space="preserve">from the same waiting list </w:t>
      </w:r>
      <w:r w:rsidR="00D668EA">
        <w:rPr>
          <w:rFonts w:ascii="Times New Roman" w:hAnsi="Times New Roman"/>
          <w:sz w:val="24"/>
          <w:szCs w:val="24"/>
          <w:u w:val="single"/>
        </w:rPr>
        <w:t>within the prior calendar year;</w:t>
      </w:r>
      <w:r w:rsidR="00D71D2A">
        <w:rPr>
          <w:rFonts w:ascii="Times New Roman" w:hAnsi="Times New Roman"/>
          <w:sz w:val="24"/>
          <w:szCs w:val="24"/>
          <w:u w:val="single"/>
        </w:rPr>
        <w:t xml:space="preserve"> and</w:t>
      </w:r>
    </w:p>
    <w:p w14:paraId="5AA923EA" w14:textId="3D7D98E9" w:rsidR="0020642E" w:rsidRDefault="0020642E" w:rsidP="006B0AB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(b) The waiting list process; and</w:t>
      </w:r>
    </w:p>
    <w:p w14:paraId="434EF568" w14:textId="5FCBA7C4" w:rsidR="006B0ABF" w:rsidRDefault="001521EA" w:rsidP="006B0AB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6B0ABF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16CF4" w:rsidRPr="006B0ABF">
        <w:rPr>
          <w:rFonts w:ascii="Times New Roman" w:hAnsi="Times New Roman"/>
          <w:sz w:val="24"/>
          <w:szCs w:val="24"/>
          <w:u w:val="single"/>
        </w:rPr>
        <w:t xml:space="preserve">The number of </w:t>
      </w:r>
      <w:r w:rsidR="006A3CE9">
        <w:rPr>
          <w:rFonts w:ascii="Times New Roman" w:hAnsi="Times New Roman"/>
          <w:sz w:val="24"/>
          <w:szCs w:val="24"/>
          <w:u w:val="single"/>
        </w:rPr>
        <w:t>applicants who</w:t>
      </w:r>
      <w:r>
        <w:rPr>
          <w:rFonts w:ascii="Times New Roman" w:hAnsi="Times New Roman"/>
          <w:sz w:val="24"/>
          <w:szCs w:val="24"/>
          <w:u w:val="single"/>
        </w:rPr>
        <w:t xml:space="preserve"> were admitted under</w:t>
      </w:r>
      <w:r w:rsidR="006A3CE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796F"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916CF4" w:rsidRPr="006B0ABF">
        <w:rPr>
          <w:rFonts w:ascii="Times New Roman" w:hAnsi="Times New Roman"/>
          <w:sz w:val="24"/>
          <w:szCs w:val="24"/>
          <w:u w:val="single"/>
        </w:rPr>
        <w:t>preference</w:t>
      </w:r>
      <w:r w:rsidR="006A3CE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281B">
        <w:rPr>
          <w:rFonts w:ascii="Times New Roman" w:hAnsi="Times New Roman"/>
          <w:sz w:val="24"/>
          <w:szCs w:val="24"/>
          <w:u w:val="single"/>
        </w:rPr>
        <w:t xml:space="preserve">for veterans </w:t>
      </w:r>
      <w:r w:rsidR="006A3CE9">
        <w:rPr>
          <w:rFonts w:ascii="Times New Roman" w:hAnsi="Times New Roman"/>
          <w:sz w:val="24"/>
          <w:szCs w:val="24"/>
          <w:u w:val="single"/>
        </w:rPr>
        <w:t xml:space="preserve">for such development </w:t>
      </w:r>
      <w:r w:rsidR="00B87740" w:rsidRPr="006B0ABF">
        <w:rPr>
          <w:rFonts w:ascii="Times New Roman" w:hAnsi="Times New Roman"/>
          <w:sz w:val="24"/>
          <w:szCs w:val="24"/>
          <w:u w:val="single"/>
        </w:rPr>
        <w:t>within the prior calendar year</w:t>
      </w:r>
      <w:r w:rsidR="007D5058">
        <w:rPr>
          <w:rFonts w:ascii="Times New Roman" w:hAnsi="Times New Roman"/>
          <w:sz w:val="24"/>
          <w:szCs w:val="24"/>
          <w:u w:val="single"/>
        </w:rPr>
        <w:t>.</w:t>
      </w:r>
    </w:p>
    <w:p w14:paraId="75366039" w14:textId="77777777" w:rsidR="00F07491" w:rsidRPr="009639B2" w:rsidRDefault="00F07491" w:rsidP="00764C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639B2">
        <w:rPr>
          <w:rFonts w:ascii="Times New Roman" w:hAnsi="Times New Roman"/>
          <w:sz w:val="24"/>
          <w:szCs w:val="24"/>
        </w:rPr>
        <w:tab/>
        <w:t xml:space="preserve">§ 2. </w:t>
      </w:r>
      <w:r w:rsidRPr="009639B2">
        <w:rPr>
          <w:rFonts w:ascii="Times New Roman" w:hAnsi="Times New Roman"/>
          <w:spacing w:val="-3"/>
          <w:sz w:val="24"/>
          <w:szCs w:val="24"/>
        </w:rPr>
        <w:t>This local law take</w:t>
      </w:r>
      <w:r w:rsidR="0094415C">
        <w:rPr>
          <w:rFonts w:ascii="Times New Roman" w:hAnsi="Times New Roman"/>
          <w:spacing w:val="-3"/>
          <w:sz w:val="24"/>
          <w:szCs w:val="24"/>
        </w:rPr>
        <w:t>s</w:t>
      </w:r>
      <w:r w:rsidRPr="009639B2">
        <w:rPr>
          <w:rFonts w:ascii="Times New Roman" w:hAnsi="Times New Roman"/>
          <w:spacing w:val="-3"/>
          <w:sz w:val="24"/>
          <w:szCs w:val="24"/>
        </w:rPr>
        <w:t xml:space="preserve"> effect </w:t>
      </w:r>
      <w:r w:rsidR="00D668EA">
        <w:rPr>
          <w:rFonts w:ascii="Times New Roman" w:hAnsi="Times New Roman"/>
          <w:spacing w:val="-3"/>
          <w:sz w:val="24"/>
          <w:szCs w:val="24"/>
        </w:rPr>
        <w:t>immediately</w:t>
      </w:r>
      <w:r w:rsidRPr="009639B2">
        <w:rPr>
          <w:rFonts w:ascii="Times New Roman" w:hAnsi="Times New Roman"/>
          <w:spacing w:val="-3"/>
          <w:sz w:val="24"/>
          <w:szCs w:val="24"/>
        </w:rPr>
        <w:t>.</w:t>
      </w:r>
    </w:p>
    <w:p w14:paraId="42166511" w14:textId="77777777" w:rsidR="00F07491" w:rsidRDefault="00F07491" w:rsidP="00E1733D">
      <w:pPr>
        <w:suppressLineNumbers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030087A" w14:textId="77777777" w:rsidR="00F07491" w:rsidRDefault="00F07491" w:rsidP="00E1733D">
      <w:pPr>
        <w:suppressLineNumber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91A41">
        <w:rPr>
          <w:rFonts w:ascii="Times New Roman" w:hAnsi="Times New Roman"/>
          <w:sz w:val="20"/>
          <w:szCs w:val="20"/>
        </w:rPr>
        <w:t>BJR</w:t>
      </w:r>
      <w:r w:rsidR="00D30AEF">
        <w:rPr>
          <w:rFonts w:ascii="Times New Roman" w:hAnsi="Times New Roman"/>
          <w:sz w:val="20"/>
          <w:szCs w:val="20"/>
        </w:rPr>
        <w:t>/</w:t>
      </w:r>
      <w:r w:rsidR="00892F02">
        <w:rPr>
          <w:rFonts w:ascii="Times New Roman" w:hAnsi="Times New Roman"/>
          <w:sz w:val="20"/>
          <w:szCs w:val="20"/>
        </w:rPr>
        <w:t>GZ</w:t>
      </w:r>
      <w:r w:rsidR="00D30AEF">
        <w:rPr>
          <w:rFonts w:ascii="Times New Roman" w:hAnsi="Times New Roman"/>
          <w:sz w:val="20"/>
          <w:szCs w:val="20"/>
        </w:rPr>
        <w:t>/AS</w:t>
      </w:r>
    </w:p>
    <w:p w14:paraId="7DC21F36" w14:textId="77777777" w:rsidR="00F07491" w:rsidRPr="00891A41" w:rsidRDefault="00F07491" w:rsidP="00E1733D">
      <w:pPr>
        <w:suppressLineNumber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91A41">
        <w:rPr>
          <w:rFonts w:ascii="Times New Roman" w:hAnsi="Times New Roman"/>
          <w:sz w:val="20"/>
          <w:szCs w:val="20"/>
        </w:rPr>
        <w:t xml:space="preserve">LS </w:t>
      </w:r>
      <w:r w:rsidR="00477234" w:rsidRPr="00891A41">
        <w:rPr>
          <w:rFonts w:ascii="Times New Roman" w:hAnsi="Times New Roman"/>
          <w:sz w:val="20"/>
          <w:szCs w:val="20"/>
        </w:rPr>
        <w:t>7734</w:t>
      </w:r>
      <w:r w:rsidR="00E66467">
        <w:rPr>
          <w:rFonts w:ascii="Times New Roman" w:hAnsi="Times New Roman"/>
          <w:sz w:val="20"/>
          <w:szCs w:val="20"/>
        </w:rPr>
        <w:t>/Int. 1612-2017</w:t>
      </w:r>
    </w:p>
    <w:p w14:paraId="1B34543A" w14:textId="77777777" w:rsidR="00C41C5B" w:rsidRPr="00891A41" w:rsidRDefault="00C41C5B" w:rsidP="00C41C5B">
      <w:pPr>
        <w:suppressLineNumber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LS 382</w:t>
      </w:r>
    </w:p>
    <w:p w14:paraId="4190076B" w14:textId="115621EE" w:rsidR="00892F02" w:rsidRPr="00891A41" w:rsidRDefault="0011465B" w:rsidP="00E1733D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892F02">
        <w:rPr>
          <w:rFonts w:ascii="Times New Roman" w:hAnsi="Times New Roman"/>
          <w:sz w:val="20"/>
          <w:szCs w:val="20"/>
        </w:rPr>
        <w:t>/</w:t>
      </w:r>
      <w:r w:rsidR="0026643D">
        <w:rPr>
          <w:rFonts w:ascii="Times New Roman" w:hAnsi="Times New Roman"/>
          <w:sz w:val="20"/>
          <w:szCs w:val="20"/>
        </w:rPr>
        <w:t>6</w:t>
      </w:r>
      <w:r w:rsidR="00892F02">
        <w:rPr>
          <w:rFonts w:ascii="Times New Roman" w:hAnsi="Times New Roman"/>
          <w:sz w:val="20"/>
          <w:szCs w:val="20"/>
        </w:rPr>
        <w:t xml:space="preserve">/19 </w:t>
      </w:r>
      <w:r w:rsidR="00016359">
        <w:rPr>
          <w:rFonts w:ascii="Times New Roman" w:hAnsi="Times New Roman"/>
          <w:sz w:val="20"/>
          <w:szCs w:val="20"/>
        </w:rPr>
        <w:t>3</w:t>
      </w:r>
      <w:r w:rsidR="0020642E">
        <w:rPr>
          <w:rFonts w:ascii="Times New Roman" w:hAnsi="Times New Roman"/>
          <w:sz w:val="20"/>
          <w:szCs w:val="20"/>
        </w:rPr>
        <w:t>:</w:t>
      </w:r>
      <w:r w:rsidR="00AB7E12">
        <w:rPr>
          <w:rFonts w:ascii="Times New Roman" w:hAnsi="Times New Roman"/>
          <w:sz w:val="20"/>
          <w:szCs w:val="20"/>
        </w:rPr>
        <w:t>59</w:t>
      </w:r>
      <w:r w:rsidR="00C41C5B">
        <w:rPr>
          <w:rFonts w:ascii="Times New Roman" w:hAnsi="Times New Roman"/>
          <w:sz w:val="20"/>
          <w:szCs w:val="20"/>
        </w:rPr>
        <w:t xml:space="preserve"> </w:t>
      </w:r>
      <w:r w:rsidR="0026643D">
        <w:rPr>
          <w:rFonts w:ascii="Times New Roman" w:hAnsi="Times New Roman"/>
          <w:sz w:val="20"/>
          <w:szCs w:val="20"/>
        </w:rPr>
        <w:t>p</w:t>
      </w:r>
      <w:r w:rsidR="00C41C5B">
        <w:rPr>
          <w:rFonts w:ascii="Times New Roman" w:hAnsi="Times New Roman"/>
          <w:sz w:val="20"/>
          <w:szCs w:val="20"/>
        </w:rPr>
        <w:t>m</w:t>
      </w:r>
    </w:p>
    <w:sectPr w:rsidR="00892F02" w:rsidRPr="00891A41" w:rsidSect="00E1733D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61E"/>
    <w:multiLevelType w:val="hybridMultilevel"/>
    <w:tmpl w:val="018E0DB4"/>
    <w:lvl w:ilvl="0" w:tplc="EDDCC1E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152E8"/>
    <w:multiLevelType w:val="hybridMultilevel"/>
    <w:tmpl w:val="FF96D7E4"/>
    <w:lvl w:ilvl="0" w:tplc="E31AD9B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DD6773D"/>
    <w:multiLevelType w:val="hybridMultilevel"/>
    <w:tmpl w:val="F3DA906E"/>
    <w:lvl w:ilvl="0" w:tplc="A3241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3C"/>
    <w:rsid w:val="00007617"/>
    <w:rsid w:val="000106D5"/>
    <w:rsid w:val="00016359"/>
    <w:rsid w:val="0002754E"/>
    <w:rsid w:val="0004356A"/>
    <w:rsid w:val="00061565"/>
    <w:rsid w:val="00061B4C"/>
    <w:rsid w:val="00063A34"/>
    <w:rsid w:val="000738D2"/>
    <w:rsid w:val="00076B2A"/>
    <w:rsid w:val="000B396F"/>
    <w:rsid w:val="000C307C"/>
    <w:rsid w:val="000F1C46"/>
    <w:rsid w:val="00106D01"/>
    <w:rsid w:val="0011102D"/>
    <w:rsid w:val="0011465B"/>
    <w:rsid w:val="00120605"/>
    <w:rsid w:val="00137D1F"/>
    <w:rsid w:val="001521EA"/>
    <w:rsid w:val="00163D3C"/>
    <w:rsid w:val="0018670E"/>
    <w:rsid w:val="00197D5B"/>
    <w:rsid w:val="001A79F6"/>
    <w:rsid w:val="001B0D94"/>
    <w:rsid w:val="001B2AF6"/>
    <w:rsid w:val="001B376F"/>
    <w:rsid w:val="001E40DB"/>
    <w:rsid w:val="001E6A65"/>
    <w:rsid w:val="0020642E"/>
    <w:rsid w:val="00211A48"/>
    <w:rsid w:val="00215EA7"/>
    <w:rsid w:val="00231345"/>
    <w:rsid w:val="00232C13"/>
    <w:rsid w:val="00235EC6"/>
    <w:rsid w:val="00236091"/>
    <w:rsid w:val="0024495C"/>
    <w:rsid w:val="00251A03"/>
    <w:rsid w:val="00253017"/>
    <w:rsid w:val="0026643D"/>
    <w:rsid w:val="00266E99"/>
    <w:rsid w:val="002904AC"/>
    <w:rsid w:val="00295254"/>
    <w:rsid w:val="002A0B9F"/>
    <w:rsid w:val="002C3A00"/>
    <w:rsid w:val="002C6F65"/>
    <w:rsid w:val="002D18F0"/>
    <w:rsid w:val="002D57D4"/>
    <w:rsid w:val="002E39EE"/>
    <w:rsid w:val="002E3E14"/>
    <w:rsid w:val="002E75D6"/>
    <w:rsid w:val="002F7BA0"/>
    <w:rsid w:val="00345790"/>
    <w:rsid w:val="003472B9"/>
    <w:rsid w:val="00363586"/>
    <w:rsid w:val="00386B10"/>
    <w:rsid w:val="003877EE"/>
    <w:rsid w:val="00397712"/>
    <w:rsid w:val="003C143B"/>
    <w:rsid w:val="003C19AC"/>
    <w:rsid w:val="003C2E19"/>
    <w:rsid w:val="003D3761"/>
    <w:rsid w:val="003E2DC1"/>
    <w:rsid w:val="00406C12"/>
    <w:rsid w:val="004125A5"/>
    <w:rsid w:val="00426F0E"/>
    <w:rsid w:val="004324DC"/>
    <w:rsid w:val="00434A07"/>
    <w:rsid w:val="004456F7"/>
    <w:rsid w:val="004457BB"/>
    <w:rsid w:val="004571E2"/>
    <w:rsid w:val="00471F62"/>
    <w:rsid w:val="004770DE"/>
    <w:rsid w:val="00477234"/>
    <w:rsid w:val="00490EB1"/>
    <w:rsid w:val="004B2B8A"/>
    <w:rsid w:val="004D0006"/>
    <w:rsid w:val="004D026A"/>
    <w:rsid w:val="004D5940"/>
    <w:rsid w:val="004E642A"/>
    <w:rsid w:val="004F3E7D"/>
    <w:rsid w:val="00500E78"/>
    <w:rsid w:val="00502037"/>
    <w:rsid w:val="00505F0E"/>
    <w:rsid w:val="00510038"/>
    <w:rsid w:val="00525DA2"/>
    <w:rsid w:val="00541FE2"/>
    <w:rsid w:val="00553F5C"/>
    <w:rsid w:val="005801C1"/>
    <w:rsid w:val="00585B50"/>
    <w:rsid w:val="00585BDA"/>
    <w:rsid w:val="00596E2C"/>
    <w:rsid w:val="005A7CEA"/>
    <w:rsid w:val="005E2F51"/>
    <w:rsid w:val="005F70CC"/>
    <w:rsid w:val="006175E9"/>
    <w:rsid w:val="00626968"/>
    <w:rsid w:val="0064166F"/>
    <w:rsid w:val="0064307F"/>
    <w:rsid w:val="00655149"/>
    <w:rsid w:val="00655EDE"/>
    <w:rsid w:val="00675273"/>
    <w:rsid w:val="00675A8E"/>
    <w:rsid w:val="0068734D"/>
    <w:rsid w:val="0069591F"/>
    <w:rsid w:val="006A2C37"/>
    <w:rsid w:val="006A3CE9"/>
    <w:rsid w:val="006A7888"/>
    <w:rsid w:val="006B08FE"/>
    <w:rsid w:val="006B0ABF"/>
    <w:rsid w:val="006B2306"/>
    <w:rsid w:val="006B3ABE"/>
    <w:rsid w:val="006B5D6C"/>
    <w:rsid w:val="006B7128"/>
    <w:rsid w:val="006C4370"/>
    <w:rsid w:val="006E3975"/>
    <w:rsid w:val="006E7ECF"/>
    <w:rsid w:val="006F3562"/>
    <w:rsid w:val="006F3A96"/>
    <w:rsid w:val="006F61DB"/>
    <w:rsid w:val="00705E5A"/>
    <w:rsid w:val="00707B92"/>
    <w:rsid w:val="00710A82"/>
    <w:rsid w:val="0072336A"/>
    <w:rsid w:val="007301B4"/>
    <w:rsid w:val="007332F8"/>
    <w:rsid w:val="0074375C"/>
    <w:rsid w:val="0075353C"/>
    <w:rsid w:val="00764C9E"/>
    <w:rsid w:val="007746D9"/>
    <w:rsid w:val="007818D2"/>
    <w:rsid w:val="00792F9E"/>
    <w:rsid w:val="007A2A7F"/>
    <w:rsid w:val="007A40FE"/>
    <w:rsid w:val="007C7DAC"/>
    <w:rsid w:val="007D5058"/>
    <w:rsid w:val="007D64C3"/>
    <w:rsid w:val="007F39A3"/>
    <w:rsid w:val="00824E8A"/>
    <w:rsid w:val="00827492"/>
    <w:rsid w:val="00831B13"/>
    <w:rsid w:val="00854AF6"/>
    <w:rsid w:val="00861966"/>
    <w:rsid w:val="00865ED6"/>
    <w:rsid w:val="00866021"/>
    <w:rsid w:val="008725C0"/>
    <w:rsid w:val="00887CCF"/>
    <w:rsid w:val="00890FDC"/>
    <w:rsid w:val="00891A41"/>
    <w:rsid w:val="0089281B"/>
    <w:rsid w:val="00892F02"/>
    <w:rsid w:val="008A4E5C"/>
    <w:rsid w:val="008B1B50"/>
    <w:rsid w:val="008C537C"/>
    <w:rsid w:val="008C6568"/>
    <w:rsid w:val="008C7CAF"/>
    <w:rsid w:val="008C7EBA"/>
    <w:rsid w:val="008D0450"/>
    <w:rsid w:val="00901FBB"/>
    <w:rsid w:val="0091016E"/>
    <w:rsid w:val="00916CF4"/>
    <w:rsid w:val="00921309"/>
    <w:rsid w:val="00924129"/>
    <w:rsid w:val="0094415C"/>
    <w:rsid w:val="009639B2"/>
    <w:rsid w:val="00963D82"/>
    <w:rsid w:val="00964EEB"/>
    <w:rsid w:val="009875F7"/>
    <w:rsid w:val="00995386"/>
    <w:rsid w:val="009B0645"/>
    <w:rsid w:val="009B5E63"/>
    <w:rsid w:val="009C5009"/>
    <w:rsid w:val="009D58BB"/>
    <w:rsid w:val="009E6955"/>
    <w:rsid w:val="009F6809"/>
    <w:rsid w:val="00A13EB2"/>
    <w:rsid w:val="00A30C8F"/>
    <w:rsid w:val="00A31D3F"/>
    <w:rsid w:val="00A709F5"/>
    <w:rsid w:val="00A94632"/>
    <w:rsid w:val="00AA0FC6"/>
    <w:rsid w:val="00AA2FB0"/>
    <w:rsid w:val="00AB7E12"/>
    <w:rsid w:val="00AC1F41"/>
    <w:rsid w:val="00AC7819"/>
    <w:rsid w:val="00AD2291"/>
    <w:rsid w:val="00AE14EA"/>
    <w:rsid w:val="00AF10C6"/>
    <w:rsid w:val="00AF2863"/>
    <w:rsid w:val="00B05F25"/>
    <w:rsid w:val="00B15072"/>
    <w:rsid w:val="00B21D0C"/>
    <w:rsid w:val="00B40FDF"/>
    <w:rsid w:val="00B461F2"/>
    <w:rsid w:val="00B4796F"/>
    <w:rsid w:val="00B506E1"/>
    <w:rsid w:val="00B70479"/>
    <w:rsid w:val="00B724B5"/>
    <w:rsid w:val="00B735DF"/>
    <w:rsid w:val="00B76DD3"/>
    <w:rsid w:val="00B81D9B"/>
    <w:rsid w:val="00B824C4"/>
    <w:rsid w:val="00B87740"/>
    <w:rsid w:val="00B95514"/>
    <w:rsid w:val="00BA0C10"/>
    <w:rsid w:val="00BA1DBE"/>
    <w:rsid w:val="00BF303F"/>
    <w:rsid w:val="00BF5114"/>
    <w:rsid w:val="00C014E8"/>
    <w:rsid w:val="00C1141E"/>
    <w:rsid w:val="00C15CAC"/>
    <w:rsid w:val="00C245F2"/>
    <w:rsid w:val="00C300B2"/>
    <w:rsid w:val="00C3493E"/>
    <w:rsid w:val="00C37D92"/>
    <w:rsid w:val="00C41C5B"/>
    <w:rsid w:val="00C51AA3"/>
    <w:rsid w:val="00C53F6C"/>
    <w:rsid w:val="00C736B7"/>
    <w:rsid w:val="00C747F2"/>
    <w:rsid w:val="00C843A7"/>
    <w:rsid w:val="00CA1EAB"/>
    <w:rsid w:val="00CA7CD5"/>
    <w:rsid w:val="00CB1AE7"/>
    <w:rsid w:val="00CC451C"/>
    <w:rsid w:val="00CC5284"/>
    <w:rsid w:val="00CC6E12"/>
    <w:rsid w:val="00CF1F10"/>
    <w:rsid w:val="00CF7EC8"/>
    <w:rsid w:val="00D30AEF"/>
    <w:rsid w:val="00D330DC"/>
    <w:rsid w:val="00D6666B"/>
    <w:rsid w:val="00D668EA"/>
    <w:rsid w:val="00D70020"/>
    <w:rsid w:val="00D71D2A"/>
    <w:rsid w:val="00D91D92"/>
    <w:rsid w:val="00D92FE1"/>
    <w:rsid w:val="00DA4D3D"/>
    <w:rsid w:val="00DA50FA"/>
    <w:rsid w:val="00DA6DD7"/>
    <w:rsid w:val="00DB3F80"/>
    <w:rsid w:val="00DC2D9A"/>
    <w:rsid w:val="00DE0602"/>
    <w:rsid w:val="00DE1D92"/>
    <w:rsid w:val="00DE5718"/>
    <w:rsid w:val="00DE61A5"/>
    <w:rsid w:val="00E1733D"/>
    <w:rsid w:val="00E20CDE"/>
    <w:rsid w:val="00E471EF"/>
    <w:rsid w:val="00E50BB5"/>
    <w:rsid w:val="00E66467"/>
    <w:rsid w:val="00E6746F"/>
    <w:rsid w:val="00E77C56"/>
    <w:rsid w:val="00E830DB"/>
    <w:rsid w:val="00E8680E"/>
    <w:rsid w:val="00E90BA5"/>
    <w:rsid w:val="00EB0407"/>
    <w:rsid w:val="00EC5F76"/>
    <w:rsid w:val="00ED279E"/>
    <w:rsid w:val="00EE1DEC"/>
    <w:rsid w:val="00EF207B"/>
    <w:rsid w:val="00F0216C"/>
    <w:rsid w:val="00F07491"/>
    <w:rsid w:val="00F11C85"/>
    <w:rsid w:val="00F2298B"/>
    <w:rsid w:val="00F25964"/>
    <w:rsid w:val="00F27455"/>
    <w:rsid w:val="00F32985"/>
    <w:rsid w:val="00F51FD7"/>
    <w:rsid w:val="00F542EA"/>
    <w:rsid w:val="00F54489"/>
    <w:rsid w:val="00F61562"/>
    <w:rsid w:val="00FB080C"/>
    <w:rsid w:val="00FC0ED3"/>
    <w:rsid w:val="00FD1A19"/>
    <w:rsid w:val="00FE30D1"/>
    <w:rsid w:val="00FF640A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81E5F"/>
  <w15:docId w15:val="{7E813283-71F0-4804-906B-E149BEBB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BA5"/>
    <w:pPr>
      <w:ind w:left="720"/>
      <w:contextualSpacing/>
    </w:pPr>
  </w:style>
  <w:style w:type="character" w:styleId="CommentReference">
    <w:name w:val="annotation reference"/>
    <w:uiPriority w:val="99"/>
    <w:semiHidden/>
    <w:rsid w:val="004D02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4D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D026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02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D026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D02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D026A"/>
    <w:rPr>
      <w:rFonts w:ascii="Segoe UI" w:hAnsi="Segoe UI"/>
      <w:sz w:val="18"/>
    </w:rPr>
  </w:style>
  <w:style w:type="paragraph" w:styleId="Revision">
    <w:name w:val="Revision"/>
    <w:hidden/>
    <w:uiPriority w:val="99"/>
    <w:semiHidden/>
    <w:rsid w:val="009F6809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1867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B92B1A"/>
    <w:rPr>
      <w:rFonts w:ascii="Times New Roman" w:hAnsi="Times New Roman"/>
      <w:sz w:val="0"/>
      <w:szCs w:val="0"/>
    </w:rPr>
  </w:style>
  <w:style w:type="character" w:styleId="LineNumber">
    <w:name w:val="line number"/>
    <w:basedOn w:val="DefaultParagraphFont"/>
    <w:uiPriority w:val="99"/>
    <w:semiHidden/>
    <w:unhideWhenUsed/>
    <w:rsid w:val="00E1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B171-52AB-4BFA-9DEB-5EF502C4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Int</vt:lpstr>
    </vt:vector>
  </TitlesOfParts>
  <Company>NYCC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Int</dc:title>
  <dc:creator>Reid, Bradley</dc:creator>
  <cp:lastModifiedBy>DelFranco, Ruthie</cp:lastModifiedBy>
  <cp:revision>2</cp:revision>
  <cp:lastPrinted>2019-08-06T12:43:00Z</cp:lastPrinted>
  <dcterms:created xsi:type="dcterms:W3CDTF">2019-12-17T16:03:00Z</dcterms:created>
  <dcterms:modified xsi:type="dcterms:W3CDTF">2019-12-17T16:03:00Z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kCAADCNob4fmz3jtktxzckLsq/FlrsO6DEggyvegqFAF19IDY9QsUk4tLg4dLuJ17WeMqdcGZT0VNicDJTG+Y/h22WB9JT4zqVmUmLHBB1OqhmjpwenUyECdlZwKdFRewgsWbj1SBCRmsA8q9vWL83rt19k6i2YCJd2A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4AAA9mrMv1QjWAvgXOvrlZM9Sg1tvS7cC5es0tE0P97O6Mdt3lntZI9UzA==</vt:lpwstr>
  </property>
</Properties>
</file>