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00C4ED85" w:rsidR="0041520B" w:rsidRPr="00A5189C" w:rsidRDefault="00C36CA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w:t>
      </w:r>
      <w:r w:rsidR="001A6F12">
        <w:rPr>
          <w:rFonts w:ascii="Times New Roman" w:hAnsi="Times New Roman" w:cs="Times New Roman"/>
          <w:sz w:val="24"/>
          <w:szCs w:val="24"/>
        </w:rPr>
        <w:t xml:space="preserve">nt. No. </w:t>
      </w:r>
      <w:r w:rsidR="00356256">
        <w:rPr>
          <w:rFonts w:ascii="Times New Roman" w:hAnsi="Times New Roman" w:cs="Times New Roman"/>
          <w:sz w:val="24"/>
          <w:szCs w:val="24"/>
        </w:rPr>
        <w:t>1541</w:t>
      </w:r>
      <w:r w:rsidR="00891094">
        <w:rPr>
          <w:rFonts w:ascii="Times New Roman" w:hAnsi="Times New Roman" w:cs="Times New Roman"/>
          <w:sz w:val="24"/>
          <w:szCs w:val="24"/>
        </w:rPr>
        <w:t>-B</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23B484D" w14:textId="77777777" w:rsidR="00C36CA2" w:rsidRDefault="00C36CA2" w:rsidP="00C36CA2">
      <w:pPr>
        <w:jc w:val="both"/>
        <w:rPr>
          <w:rFonts w:eastAsia="Times New Roman"/>
        </w:rPr>
      </w:pPr>
      <w:r>
        <w:t>By The Speaker (Council Member Johnson) and Council Members Treyger, Cornegy, Powers, Lander, Louis and Levin</w:t>
      </w:r>
    </w:p>
    <w:p w14:paraId="028CD218" w14:textId="77777777" w:rsidR="00A965C7" w:rsidRPr="003A304F" w:rsidRDefault="00A965C7"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16FFF793" w:rsidR="0041520B" w:rsidRDefault="00A965C7"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A local law in relation to creating a specialized high school taskforce</w:t>
      </w:r>
    </w:p>
    <w:p w14:paraId="7A7D1AB4" w14:textId="77777777" w:rsidR="00617310" w:rsidRDefault="0061731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D23837A" w14:textId="77777777" w:rsidR="00853FF3" w:rsidRDefault="00853FF3" w:rsidP="00A965C7">
      <w:pPr>
        <w:spacing w:after="160" w:line="259" w:lineRule="auto"/>
        <w:jc w:val="both"/>
        <w:rPr>
          <w:szCs w:val="24"/>
        </w:rPr>
      </w:pPr>
    </w:p>
    <w:p w14:paraId="307CDC37" w14:textId="14D533F7" w:rsidR="00A965C7" w:rsidRPr="00A965C7" w:rsidRDefault="00A965C7" w:rsidP="00A965C7">
      <w:pPr>
        <w:spacing w:after="160" w:line="259" w:lineRule="auto"/>
        <w:jc w:val="both"/>
        <w:rPr>
          <w:szCs w:val="24"/>
        </w:rPr>
      </w:pPr>
      <w:r w:rsidRPr="00A965C7">
        <w:rPr>
          <w:szCs w:val="24"/>
        </w:rPr>
        <w:t xml:space="preserve">This bill would create a </w:t>
      </w:r>
      <w:r w:rsidR="00853FF3">
        <w:rPr>
          <w:szCs w:val="24"/>
        </w:rPr>
        <w:t>specialized high school</w:t>
      </w:r>
      <w:r w:rsidRPr="00A965C7">
        <w:rPr>
          <w:szCs w:val="24"/>
        </w:rPr>
        <w:t xml:space="preserve"> task force that would be charged with addressing the racial/ethnic student body inequities of the specialized high schools.</w:t>
      </w:r>
      <w:r>
        <w:rPr>
          <w:szCs w:val="24"/>
        </w:rPr>
        <w:t xml:space="preserve"> </w:t>
      </w:r>
      <w:r w:rsidRPr="00A965C7">
        <w:rPr>
          <w:szCs w:val="24"/>
        </w:rPr>
        <w:t xml:space="preserve">The task force would be required to </w:t>
      </w:r>
      <w:r w:rsidR="009F32E3">
        <w:rPr>
          <w:szCs w:val="24"/>
        </w:rPr>
        <w:t>examine (i) the current admissions system, including the specialized high school admissions exam and whether such exam should be changed or eliminated; (ii) existing programs such as the Department of Education’s discovery and dream programs; and (iii) the use of alternative admissions methods, including state standardized examinations and grade point average.</w:t>
      </w:r>
    </w:p>
    <w:p w14:paraId="0963E85C"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FB65E19" w:rsidR="0041520B" w:rsidRPr="00A5189C" w:rsidRDefault="00A965C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C36CA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8173386" w:rsidR="002B309C" w:rsidRPr="002B309C" w:rsidRDefault="00C36CA2"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437F8783" w:rsidR="002B309C" w:rsidRPr="002B309C" w:rsidRDefault="00C36CA2"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3A98E668" w:rsidR="002B309C" w:rsidRPr="002B309C" w:rsidRDefault="00C36CA2" w:rsidP="00A5189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2FC3B98" w:rsidR="002B309C" w:rsidRPr="002B309C" w:rsidRDefault="00C36CA2"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014B462" w14:textId="77777777" w:rsidR="00A965C7" w:rsidRDefault="00A965C7" w:rsidP="00A965C7">
      <w:pPr>
        <w:jc w:val="both"/>
        <w:rPr>
          <w:sz w:val="18"/>
          <w:szCs w:val="18"/>
        </w:rPr>
      </w:pPr>
      <w:r>
        <w:rPr>
          <w:sz w:val="18"/>
          <w:szCs w:val="18"/>
        </w:rPr>
        <w:t>LS #10445; LS #4213; LS #6543; and LS #7339</w:t>
      </w:r>
    </w:p>
    <w:p w14:paraId="3854A4D7" w14:textId="0B79E1E3" w:rsidR="006C314E" w:rsidRPr="006C314E" w:rsidRDefault="00A965C7" w:rsidP="008823EE">
      <w:pPr>
        <w:pStyle w:val="NoSpacing"/>
        <w:jc w:val="both"/>
        <w:rPr>
          <w:sz w:val="20"/>
          <w:szCs w:val="20"/>
        </w:rPr>
      </w:pPr>
      <w:r>
        <w:rPr>
          <w:rStyle w:val="apple-style-span"/>
          <w:rFonts w:ascii="Times New Roman" w:hAnsi="Times New Roman"/>
          <w:sz w:val="20"/>
          <w:szCs w:val="20"/>
        </w:rPr>
        <w:t>MMB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C1C8" w14:textId="77777777" w:rsidR="009A0EE1" w:rsidRDefault="009A0EE1" w:rsidP="00272634">
      <w:r>
        <w:separator/>
      </w:r>
    </w:p>
  </w:endnote>
  <w:endnote w:type="continuationSeparator" w:id="0">
    <w:p w14:paraId="29208985" w14:textId="77777777" w:rsidR="009A0EE1" w:rsidRDefault="009A0EE1"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EEA8" w14:textId="77777777" w:rsidR="009A0EE1" w:rsidRDefault="009A0EE1" w:rsidP="00272634">
      <w:r>
        <w:separator/>
      </w:r>
    </w:p>
  </w:footnote>
  <w:footnote w:type="continuationSeparator" w:id="0">
    <w:p w14:paraId="1EDCDBB7" w14:textId="77777777" w:rsidR="009A0EE1" w:rsidRDefault="009A0EE1"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2D6"/>
    <w:multiLevelType w:val="hybridMultilevel"/>
    <w:tmpl w:val="B76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A6F12"/>
    <w:rsid w:val="001E3407"/>
    <w:rsid w:val="00216A92"/>
    <w:rsid w:val="00220726"/>
    <w:rsid w:val="00272634"/>
    <w:rsid w:val="00280543"/>
    <w:rsid w:val="002B309C"/>
    <w:rsid w:val="002D78A5"/>
    <w:rsid w:val="00314831"/>
    <w:rsid w:val="003168B9"/>
    <w:rsid w:val="00356256"/>
    <w:rsid w:val="003A304F"/>
    <w:rsid w:val="003E2F46"/>
    <w:rsid w:val="003E57E6"/>
    <w:rsid w:val="0041520B"/>
    <w:rsid w:val="00424E79"/>
    <w:rsid w:val="0047023F"/>
    <w:rsid w:val="00474067"/>
    <w:rsid w:val="004B589D"/>
    <w:rsid w:val="005021D5"/>
    <w:rsid w:val="00512FB5"/>
    <w:rsid w:val="005331A0"/>
    <w:rsid w:val="00550597"/>
    <w:rsid w:val="00563377"/>
    <w:rsid w:val="005B1E8E"/>
    <w:rsid w:val="005E5537"/>
    <w:rsid w:val="00615680"/>
    <w:rsid w:val="00617310"/>
    <w:rsid w:val="00651D12"/>
    <w:rsid w:val="006B68A2"/>
    <w:rsid w:val="006C314E"/>
    <w:rsid w:val="006F5093"/>
    <w:rsid w:val="00751580"/>
    <w:rsid w:val="00781399"/>
    <w:rsid w:val="0082024D"/>
    <w:rsid w:val="00820C10"/>
    <w:rsid w:val="00837EB5"/>
    <w:rsid w:val="00853FF3"/>
    <w:rsid w:val="008823EE"/>
    <w:rsid w:val="00891094"/>
    <w:rsid w:val="009243C8"/>
    <w:rsid w:val="00932BFA"/>
    <w:rsid w:val="00962A70"/>
    <w:rsid w:val="009A0EE1"/>
    <w:rsid w:val="009B087E"/>
    <w:rsid w:val="009F32E3"/>
    <w:rsid w:val="00A0603B"/>
    <w:rsid w:val="00A5189C"/>
    <w:rsid w:val="00A54037"/>
    <w:rsid w:val="00A87143"/>
    <w:rsid w:val="00A965C7"/>
    <w:rsid w:val="00AF56D8"/>
    <w:rsid w:val="00B578BD"/>
    <w:rsid w:val="00B9759C"/>
    <w:rsid w:val="00BA1D4D"/>
    <w:rsid w:val="00BD2104"/>
    <w:rsid w:val="00BD51CA"/>
    <w:rsid w:val="00BF240E"/>
    <w:rsid w:val="00C20C57"/>
    <w:rsid w:val="00C20D76"/>
    <w:rsid w:val="00C22CDF"/>
    <w:rsid w:val="00C36CA2"/>
    <w:rsid w:val="00C564A2"/>
    <w:rsid w:val="00C67FA9"/>
    <w:rsid w:val="00CC3989"/>
    <w:rsid w:val="00D0018B"/>
    <w:rsid w:val="00D74104"/>
    <w:rsid w:val="00D92C74"/>
    <w:rsid w:val="00DA25D7"/>
    <w:rsid w:val="00DB46CB"/>
    <w:rsid w:val="00E3518C"/>
    <w:rsid w:val="00E444FF"/>
    <w:rsid w:val="00EF0E87"/>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780">
      <w:bodyDiv w:val="1"/>
      <w:marLeft w:val="0"/>
      <w:marRight w:val="0"/>
      <w:marTop w:val="0"/>
      <w:marBottom w:val="0"/>
      <w:divBdr>
        <w:top w:val="none" w:sz="0" w:space="0" w:color="auto"/>
        <w:left w:val="none" w:sz="0" w:space="0" w:color="auto"/>
        <w:bottom w:val="none" w:sz="0" w:space="0" w:color="auto"/>
        <w:right w:val="none" w:sz="0" w:space="0" w:color="auto"/>
      </w:divBdr>
    </w:div>
    <w:div w:id="29984782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2019-04-16T05:19:00Z</cp:lastPrinted>
  <dcterms:created xsi:type="dcterms:W3CDTF">2019-12-04T02:38:00Z</dcterms:created>
  <dcterms:modified xsi:type="dcterms:W3CDTF">2019-12-04T02:38:00Z</dcterms:modified>
</cp:coreProperties>
</file>