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B4621D">
        <w:rPr>
          <w:rFonts w:ascii="Times New Roman" w:hAnsi="Times New Roman"/>
          <w:b/>
          <w:szCs w:val="24"/>
        </w:rPr>
        <w:t>1111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9C4796" w:rsidRPr="009C4796" w:rsidRDefault="009C4796">
      <w:pPr>
        <w:jc w:val="both"/>
        <w:rPr>
          <w:rFonts w:ascii="Times New Roman" w:hAnsi="Times New Roman"/>
          <w:b/>
          <w:vanish/>
          <w:szCs w:val="24"/>
        </w:rPr>
      </w:pPr>
      <w:r w:rsidRPr="009C4796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93042">
        <w:rPr>
          <w:rFonts w:ascii="Times New Roman" w:hAnsi="Times New Roman"/>
          <w:b/>
          <w:szCs w:val="24"/>
        </w:rPr>
        <w:t>180</w:t>
      </w:r>
      <w:r w:rsidR="00D2171E">
        <w:rPr>
          <w:rFonts w:ascii="Times New Roman" w:hAnsi="Times New Roman"/>
          <w:b/>
          <w:szCs w:val="24"/>
        </w:rPr>
        <w:t xml:space="preserve">282 </w:t>
      </w:r>
      <w:r w:rsidR="00F02B81">
        <w:rPr>
          <w:rFonts w:ascii="Times New Roman" w:hAnsi="Times New Roman"/>
          <w:b/>
          <w:szCs w:val="24"/>
        </w:rPr>
        <w:t>ZM</w:t>
      </w:r>
      <w:r w:rsidR="00993042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D812DA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B5072D">
        <w:rPr>
          <w:rFonts w:ascii="Times New Roman" w:hAnsi="Times New Roman"/>
          <w:b/>
          <w:szCs w:val="24"/>
        </w:rPr>
        <w:t>5</w:t>
      </w:r>
      <w:r w:rsidR="00993042">
        <w:rPr>
          <w:rFonts w:ascii="Times New Roman" w:hAnsi="Times New Roman"/>
          <w:b/>
          <w:szCs w:val="24"/>
        </w:rPr>
        <w:t>40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9C4796" w:rsidRDefault="009C4796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9C4796">
        <w:rPr>
          <w:rFonts w:ascii="Times New Roman" w:hAnsi="Times New Roman"/>
          <w:vanish/>
          <w:szCs w:val="24"/>
        </w:rPr>
        <w:t>..Body</w:t>
      </w:r>
    </w:p>
    <w:p w:rsidR="009C4796" w:rsidRPr="001A6466" w:rsidRDefault="009C4796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A54A7B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B5072D" w:rsidRPr="00541551">
        <w:rPr>
          <w:rFonts w:ascii="Times New Roman" w:hAnsi="Times New Roman"/>
        </w:rPr>
        <w:t>Denis S. O'Connor Inc.</w:t>
      </w:r>
      <w:r w:rsidR="00B5072D">
        <w:rPr>
          <w:rFonts w:ascii="Times New Roman" w:hAnsi="Times New Roman"/>
        </w:rPr>
        <w:t xml:space="preserve">,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B5072D">
        <w:rPr>
          <w:rFonts w:ascii="Times New Roman" w:hAnsi="Times New Roman"/>
          <w:szCs w:val="24"/>
        </w:rPr>
        <w:t>30c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8E7629" w:rsidRPr="00541551">
        <w:rPr>
          <w:rFonts w:ascii="Times New Roman" w:hAnsi="Times New Roman"/>
        </w:rPr>
        <w:t>by establishing within an existing R4-1 District a C2-3 District</w:t>
      </w:r>
      <w:r w:rsidR="00A3712F">
        <w:rPr>
          <w:rFonts w:ascii="Times New Roman" w:hAnsi="Times New Roman"/>
        </w:rPr>
        <w:t>,</w:t>
      </w:r>
      <w:r w:rsidR="008E7629" w:rsidRPr="00541551">
        <w:rPr>
          <w:rFonts w:ascii="Times New Roman" w:hAnsi="Times New Roman"/>
        </w:rPr>
        <w:t xml:space="preserve"> Borough of Queens, Community District 14</w:t>
      </w:r>
      <w:r w:rsidR="008E7629">
        <w:rPr>
          <w:rFonts w:ascii="Times New Roman" w:hAnsi="Times New Roman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(ULURP No. C </w:t>
      </w:r>
      <w:r w:rsidR="00D524C6">
        <w:rPr>
          <w:rFonts w:ascii="Times New Roman" w:hAnsi="Times New Roman"/>
          <w:szCs w:val="24"/>
        </w:rPr>
        <w:t>180</w:t>
      </w:r>
      <w:r w:rsidR="008E7629">
        <w:rPr>
          <w:rFonts w:ascii="Times New Roman" w:hAnsi="Times New Roman"/>
          <w:szCs w:val="24"/>
        </w:rPr>
        <w:t>282</w:t>
      </w:r>
      <w:r w:rsidR="00D524C6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zCs w:val="24"/>
        </w:rPr>
        <w:t>ZM</w:t>
      </w:r>
      <w:r w:rsidR="00D524C6">
        <w:rPr>
          <w:rFonts w:ascii="Times New Roman" w:hAnsi="Times New Roman"/>
          <w:szCs w:val="24"/>
        </w:rPr>
        <w:t>Q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(the </w:t>
      </w:r>
      <w:r w:rsidR="009B4A1B" w:rsidRPr="00323FE6">
        <w:rPr>
          <w:rFonts w:ascii="Times New Roman" w:hAnsi="Times New Roman"/>
          <w:szCs w:val="24"/>
        </w:rPr>
        <w:t>“</w:t>
      </w:r>
      <w:r w:rsidRPr="00F02B81">
        <w:rPr>
          <w:rFonts w:ascii="Times New Roman" w:hAnsi="Times New Roman"/>
          <w:szCs w:val="24"/>
        </w:rPr>
        <w:t>Application</w:t>
      </w:r>
      <w:r w:rsidR="009B4A1B" w:rsidRPr="00323FE6">
        <w:rPr>
          <w:rFonts w:ascii="Times New Roman" w:hAnsi="Times New Roman"/>
          <w:szCs w:val="24"/>
        </w:rPr>
        <w:t>”</w:t>
      </w:r>
      <w:r w:rsidRPr="00F02B81">
        <w:rPr>
          <w:rFonts w:ascii="Times New Roman" w:hAnsi="Times New Roman"/>
          <w:szCs w:val="24"/>
        </w:rPr>
        <w:t>);</w:t>
      </w:r>
    </w:p>
    <w:p w:rsidR="009B4A1B" w:rsidRPr="001A6466" w:rsidRDefault="009B4A1B" w:rsidP="009B4A1B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8E7629">
        <w:rPr>
          <w:rFonts w:ascii="Times New Roman" w:hAnsi="Times New Roman"/>
          <w:szCs w:val="24"/>
        </w:rPr>
        <w:t>September 13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8E7629">
        <w:rPr>
          <w:rFonts w:ascii="Times New Roman" w:hAnsi="Times New Roman"/>
          <w:szCs w:val="24"/>
        </w:rPr>
        <w:t>September 11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02B81">
        <w:rPr>
          <w:rFonts w:ascii="Times New Roman" w:hAnsi="Times New Roman"/>
          <w:szCs w:val="24"/>
        </w:rPr>
        <w:t xml:space="preserve"> (the </w:t>
      </w:r>
      <w:r w:rsidR="009B4A1B" w:rsidRPr="00323FE6">
        <w:rPr>
          <w:rFonts w:ascii="Times New Roman" w:hAnsi="Times New Roman"/>
          <w:szCs w:val="24"/>
        </w:rPr>
        <w:t>“</w:t>
      </w:r>
      <w:r w:rsidRPr="00F02B81">
        <w:rPr>
          <w:rFonts w:ascii="Times New Roman" w:hAnsi="Times New Roman"/>
          <w:szCs w:val="24"/>
        </w:rPr>
        <w:t>Decision</w:t>
      </w:r>
      <w:r w:rsidR="009B4A1B" w:rsidRPr="00323FE6">
        <w:rPr>
          <w:rFonts w:ascii="Times New Roman" w:hAnsi="Times New Roman"/>
          <w:szCs w:val="24"/>
        </w:rPr>
        <w:t>”</w:t>
      </w:r>
      <w:r w:rsidRPr="00F02B8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8E7629">
        <w:rPr>
          <w:rFonts w:ascii="Times New Roman" w:hAnsi="Times New Roman"/>
          <w:szCs w:val="24"/>
        </w:rPr>
        <w:t>September 18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9B4A1B" w:rsidRPr="001A6466" w:rsidRDefault="009B4A1B" w:rsidP="009B4A1B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23FE6" w:rsidRPr="00323FE6" w:rsidRDefault="00323FE6" w:rsidP="009B4A1B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323FE6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>
        <w:rPr>
          <w:rFonts w:ascii="Times New Roman" w:hAnsi="Times New Roman"/>
          <w:szCs w:val="24"/>
        </w:rPr>
        <w:t>May 6</w:t>
      </w:r>
      <w:r w:rsidRPr="00323FE6">
        <w:rPr>
          <w:rFonts w:ascii="Times New Roman" w:hAnsi="Times New Roman"/>
          <w:szCs w:val="24"/>
          <w:vertAlign w:val="superscript"/>
        </w:rPr>
        <w:t>th</w:t>
      </w:r>
      <w:r w:rsidRPr="00323FE6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323FE6">
        <w:rPr>
          <w:rFonts w:ascii="Times New Roman" w:hAnsi="Times New Roman"/>
          <w:szCs w:val="24"/>
        </w:rPr>
        <w:t xml:space="preserve"> (CEQR No. </w:t>
      </w:r>
      <w:r w:rsidRPr="00323FE6">
        <w:rPr>
          <w:rFonts w:ascii="Times New Roman" w:eastAsia="MS Mincho" w:hAnsi="Times New Roman"/>
          <w:snapToGrid/>
          <w:szCs w:val="24"/>
        </w:rPr>
        <w:t>18DCP181Q</w:t>
      </w:r>
      <w:r w:rsidRPr="00323FE6">
        <w:rPr>
          <w:rFonts w:ascii="Times New Roman" w:hAnsi="Times New Roman"/>
          <w:szCs w:val="24"/>
        </w:rPr>
        <w:t xml:space="preserve">) which include an (E) designation </w:t>
      </w:r>
      <w:r>
        <w:rPr>
          <w:rFonts w:ascii="Times New Roman" w:hAnsi="Times New Roman"/>
        </w:rPr>
        <w:t xml:space="preserve">related to hazardous materials, </w:t>
      </w:r>
      <w:r w:rsidRPr="001F238E">
        <w:rPr>
          <w:rFonts w:ascii="Times New Roman" w:hAnsi="Times New Roman"/>
        </w:rPr>
        <w:t>air q</w:t>
      </w:r>
      <w:r>
        <w:rPr>
          <w:rFonts w:ascii="Times New Roman" w:hAnsi="Times New Roman"/>
        </w:rPr>
        <w:t xml:space="preserve">uality, and noise </w:t>
      </w:r>
      <w:r w:rsidR="00A3712F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would be established in connection with the proposed action </w:t>
      </w:r>
      <w:r w:rsidRPr="00323FE6">
        <w:rPr>
          <w:rFonts w:ascii="Times New Roman" w:hAnsi="Times New Roman"/>
          <w:szCs w:val="24"/>
        </w:rPr>
        <w:t>(the “E” Designation (E-5</w:t>
      </w:r>
      <w:r>
        <w:rPr>
          <w:rFonts w:ascii="Times New Roman" w:hAnsi="Times New Roman"/>
          <w:szCs w:val="24"/>
        </w:rPr>
        <w:t>34</w:t>
      </w:r>
      <w:r w:rsidR="00D812DA">
        <w:rPr>
          <w:rFonts w:ascii="Times New Roman" w:hAnsi="Times New Roman"/>
          <w:szCs w:val="24"/>
        </w:rPr>
        <w:t>)).</w:t>
      </w:r>
    </w:p>
    <w:p w:rsidR="00323FE6" w:rsidRPr="00323FE6" w:rsidRDefault="00323FE6" w:rsidP="00323FE6">
      <w:pPr>
        <w:spacing w:line="360" w:lineRule="auto"/>
        <w:jc w:val="both"/>
        <w:rPr>
          <w:rFonts w:ascii="Times New Roman" w:hAnsi="Times New Roman"/>
        </w:rPr>
      </w:pPr>
    </w:p>
    <w:p w:rsidR="00323FE6" w:rsidRPr="00323FE6" w:rsidRDefault="00323FE6" w:rsidP="00323FE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323FE6">
        <w:rPr>
          <w:rFonts w:ascii="Times New Roman" w:hAnsi="Times New Roman"/>
          <w:szCs w:val="24"/>
        </w:rPr>
        <w:t>RESOLVED:</w:t>
      </w:r>
    </w:p>
    <w:p w:rsidR="00323FE6" w:rsidRPr="00323FE6" w:rsidRDefault="00323FE6" w:rsidP="00323FE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3FE6" w:rsidRPr="00323FE6" w:rsidRDefault="00323FE6" w:rsidP="009B4A1B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23FE6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(E-5</w:t>
      </w:r>
      <w:r w:rsidR="0082414C">
        <w:rPr>
          <w:rFonts w:ascii="Times New Roman" w:hAnsi="Times New Roman"/>
          <w:snapToGrid/>
          <w:szCs w:val="24"/>
        </w:rPr>
        <w:t>34</w:t>
      </w:r>
      <w:r w:rsidRPr="00323FE6">
        <w:rPr>
          <w:rFonts w:ascii="Times New Roman" w:hAnsi="Times New Roman"/>
          <w:snapToGrid/>
          <w:szCs w:val="24"/>
        </w:rPr>
        <w:t>) and Negative Declaration.</w:t>
      </w:r>
    </w:p>
    <w:p w:rsidR="00D812DA" w:rsidRDefault="00D812DA" w:rsidP="0040065A">
      <w:pPr>
        <w:ind w:firstLine="720"/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9A0EEF">
        <w:rPr>
          <w:rFonts w:ascii="Times New Roman" w:hAnsi="Times New Roman"/>
          <w:szCs w:val="24"/>
        </w:rPr>
        <w:t>180</w:t>
      </w:r>
      <w:r w:rsidR="00D812DA">
        <w:rPr>
          <w:rFonts w:ascii="Times New Roman" w:hAnsi="Times New Roman"/>
          <w:szCs w:val="24"/>
        </w:rPr>
        <w:t>282</w:t>
      </w:r>
      <w:r w:rsidR="009959D8">
        <w:rPr>
          <w:rFonts w:ascii="Times New Roman" w:hAnsi="Times New Roman"/>
          <w:szCs w:val="24"/>
        </w:rPr>
        <w:t xml:space="preserve"> Z</w:t>
      </w:r>
      <w:r w:rsidR="009A0EEF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D812DA" w:rsidRPr="0029634D" w:rsidRDefault="00D812DA" w:rsidP="00D812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9634D">
        <w:rPr>
          <w:rFonts w:ascii="Times New Roman" w:hAnsi="Times New Roman"/>
        </w:rPr>
        <w:t xml:space="preserve">he Zoning Resolution of the City of New York, effective as of December 15, 1961, and as subsequently amended, is hereby amended by changing the Zoning Map, Section No. </w:t>
      </w:r>
      <w:r>
        <w:rPr>
          <w:rFonts w:ascii="Times New Roman" w:hAnsi="Times New Roman"/>
        </w:rPr>
        <w:t>30c, by e</w:t>
      </w:r>
      <w:r w:rsidRPr="00B10DFE">
        <w:rPr>
          <w:rFonts w:ascii="Times New Roman" w:hAnsi="Times New Roman"/>
        </w:rPr>
        <w:t>stablishing within an existing R</w:t>
      </w:r>
      <w:r>
        <w:rPr>
          <w:rFonts w:ascii="Times New Roman" w:hAnsi="Times New Roman"/>
        </w:rPr>
        <w:t>4-1</w:t>
      </w:r>
      <w:r w:rsidRPr="00B10DFE">
        <w:rPr>
          <w:rFonts w:ascii="Times New Roman" w:hAnsi="Times New Roman"/>
        </w:rPr>
        <w:t xml:space="preserve"> District a C2-</w:t>
      </w:r>
      <w:r>
        <w:rPr>
          <w:rFonts w:ascii="Times New Roman" w:hAnsi="Times New Roman"/>
        </w:rPr>
        <w:t>3</w:t>
      </w:r>
      <w:r w:rsidRPr="00B10DFE">
        <w:rPr>
          <w:rFonts w:ascii="Times New Roman" w:hAnsi="Times New Roman"/>
        </w:rPr>
        <w:t xml:space="preserve"> District bounded by </w:t>
      </w:r>
      <w:r>
        <w:rPr>
          <w:rFonts w:ascii="Times New Roman" w:hAnsi="Times New Roman"/>
        </w:rPr>
        <w:t>Beach Channel Drive, Beach 91</w:t>
      </w:r>
      <w:r w:rsidRPr="00CF23E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Street</w:t>
      </w:r>
      <w:r w:rsidRPr="00B10DFE">
        <w:rPr>
          <w:rFonts w:ascii="Times New Roman" w:hAnsi="Times New Roman"/>
        </w:rPr>
        <w:t>, a line 1</w:t>
      </w:r>
      <w:r>
        <w:rPr>
          <w:rFonts w:ascii="Times New Roman" w:hAnsi="Times New Roman"/>
        </w:rPr>
        <w:t>00</w:t>
      </w:r>
      <w:r w:rsidRPr="00B10DFE">
        <w:rPr>
          <w:rFonts w:ascii="Times New Roman" w:hAnsi="Times New Roman"/>
        </w:rPr>
        <w:t xml:space="preserve"> feet </w:t>
      </w:r>
      <w:r>
        <w:rPr>
          <w:rFonts w:ascii="Times New Roman" w:hAnsi="Times New Roman"/>
        </w:rPr>
        <w:t>southeaster</w:t>
      </w:r>
      <w:r w:rsidRPr="00B10DFE">
        <w:rPr>
          <w:rFonts w:ascii="Times New Roman" w:hAnsi="Times New Roman"/>
        </w:rPr>
        <w:t xml:space="preserve">ly of </w:t>
      </w:r>
      <w:r>
        <w:rPr>
          <w:rFonts w:ascii="Times New Roman" w:hAnsi="Times New Roman"/>
        </w:rPr>
        <w:t>Beach Channel Drive</w:t>
      </w:r>
      <w:r w:rsidRPr="00B10D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 line 100 feet northeasterly </w:t>
      </w:r>
      <w:r>
        <w:rPr>
          <w:rFonts w:ascii="Times New Roman" w:hAnsi="Times New Roman"/>
        </w:rPr>
        <w:lastRenderedPageBreak/>
        <w:t>of Beach 92</w:t>
      </w:r>
      <w:r w:rsidRPr="00CF23E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Street, a line 75 feet southeasterly of Beach Channel Drive, and Beach 92</w:t>
      </w:r>
      <w:r w:rsidRPr="00CF23E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Street</w:t>
      </w:r>
      <w:r w:rsidRPr="00B10DFE">
        <w:rPr>
          <w:rFonts w:ascii="Times New Roman" w:hAnsi="Times New Roman"/>
        </w:rPr>
        <w:t xml:space="preserve">, Borough of Queens, Community District </w:t>
      </w:r>
      <w:r>
        <w:rPr>
          <w:rFonts w:ascii="Times New Roman" w:hAnsi="Times New Roman"/>
        </w:rPr>
        <w:t>14</w:t>
      </w:r>
      <w:r w:rsidRPr="00B10DFE">
        <w:rPr>
          <w:rFonts w:ascii="Times New Roman" w:hAnsi="Times New Roman"/>
        </w:rPr>
        <w:t xml:space="preserve">, as shown on a diagram (for illustrative purposes only) dated </w:t>
      </w:r>
      <w:r>
        <w:rPr>
          <w:rFonts w:ascii="Times New Roman" w:hAnsi="Times New Roman"/>
        </w:rPr>
        <w:t>May 6, 2019</w:t>
      </w:r>
      <w:r w:rsidRPr="00B10DFE">
        <w:rPr>
          <w:rFonts w:ascii="Times New Roman" w:hAnsi="Times New Roman"/>
        </w:rPr>
        <w:t>, and subject to the co</w:t>
      </w:r>
      <w:r>
        <w:rPr>
          <w:rFonts w:ascii="Times New Roman" w:hAnsi="Times New Roman"/>
        </w:rPr>
        <w:t>nditions of CEQR Declaration E-534</w:t>
      </w:r>
      <w:r w:rsidRPr="00B10DFE">
        <w:rPr>
          <w:rFonts w:ascii="Times New Roman" w:hAnsi="Times New Roman"/>
        </w:rPr>
        <w:t>.</w:t>
      </w:r>
    </w:p>
    <w:p w:rsidR="00D812DA" w:rsidRDefault="00D812DA" w:rsidP="00D812DA">
      <w:pPr>
        <w:pStyle w:val="NormalWeb"/>
        <w:spacing w:line="240" w:lineRule="auto"/>
        <w:jc w:val="both"/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9B4A1B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B4621D">
        <w:rPr>
          <w:rFonts w:ascii="Times New Roman" w:hAnsi="Times New Roman"/>
          <w:szCs w:val="24"/>
        </w:rPr>
        <w:t>October 17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FF" w:rsidRDefault="000A4CFF">
      <w:r>
        <w:separator/>
      </w:r>
    </w:p>
  </w:endnote>
  <w:endnote w:type="continuationSeparator" w:id="0">
    <w:p w:rsidR="000A4CFF" w:rsidRDefault="000A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FF" w:rsidRDefault="000A4CFF">
      <w:r>
        <w:separator/>
      </w:r>
    </w:p>
  </w:footnote>
  <w:footnote w:type="continuationSeparator" w:id="0">
    <w:p w:rsidR="000A4CFF" w:rsidRDefault="000A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9C4796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812DA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1F1093">
      <w:rPr>
        <w:rFonts w:ascii="Times New Roman" w:hAnsi="Times New Roman"/>
        <w:b/>
        <w:bCs/>
        <w:szCs w:val="24"/>
      </w:rPr>
      <w:t>180</w:t>
    </w:r>
    <w:r w:rsidR="00D812DA">
      <w:rPr>
        <w:rFonts w:ascii="Times New Roman" w:hAnsi="Times New Roman"/>
        <w:b/>
        <w:bCs/>
        <w:szCs w:val="24"/>
      </w:rPr>
      <w:t>282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1F1093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B4621D">
      <w:rPr>
        <w:rFonts w:ascii="Times New Roman" w:hAnsi="Times New Roman"/>
        <w:b/>
        <w:bCs/>
        <w:szCs w:val="24"/>
      </w:rPr>
      <w:t>1111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D812DA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D812DA">
      <w:rPr>
        <w:rFonts w:ascii="Times New Roman" w:hAnsi="Times New Roman"/>
        <w:b/>
        <w:bCs/>
        <w:szCs w:val="24"/>
      </w:rPr>
      <w:t>540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4CFF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2DA5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3FE6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31E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414C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0819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E7629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B4A1B"/>
    <w:rsid w:val="009C0266"/>
    <w:rsid w:val="009C0284"/>
    <w:rsid w:val="009C4796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12F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1DCD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21D"/>
    <w:rsid w:val="00B46798"/>
    <w:rsid w:val="00B5072D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171E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12D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A718A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AB84D8"/>
  <w15:chartTrackingRefBased/>
  <w15:docId w15:val="{8918BC94-9E8A-40F5-BE8F-34D75F9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40F2-BDC6-4797-BE0A-5BC8ADB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2019-10-18T18:17:00Z</dcterms:created>
  <dcterms:modified xsi:type="dcterms:W3CDTF">2019-10-18T18:17:00Z</dcterms:modified>
</cp:coreProperties>
</file>