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C916446" w:rsidR="00352252" w:rsidRDefault="004F278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softHyphen/>
            </w:r>
            <w:r>
              <w:softHyphen/>
            </w:r>
            <w:r w:rsidR="00683147"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63D4F671" w:rsidR="00AC3B91" w:rsidRPr="00701942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Int.</w:t>
            </w:r>
            <w:r w:rsidR="00DA67EA">
              <w:rPr>
                <w:b/>
                <w:bCs/>
                <w:smallCaps/>
              </w:rPr>
              <w:t xml:space="preserve"> No. </w:t>
            </w:r>
            <w:r w:rsidR="00C4650D">
              <w:rPr>
                <w:b/>
                <w:bCs/>
                <w:smallCaps/>
              </w:rPr>
              <w:t>1</w:t>
            </w:r>
            <w:r w:rsidR="003248AD">
              <w:rPr>
                <w:b/>
                <w:bCs/>
                <w:smallCaps/>
              </w:rPr>
              <w:t>5</w:t>
            </w:r>
            <w:r w:rsidR="00A60272">
              <w:rPr>
                <w:b/>
                <w:bCs/>
                <w:smallCaps/>
              </w:rPr>
              <w:t>53</w:t>
            </w:r>
            <w:r w:rsidR="006A46E4">
              <w:rPr>
                <w:b/>
                <w:bCs/>
                <w:smallCaps/>
              </w:rPr>
              <w:t>-A</w:t>
            </w:r>
          </w:p>
          <w:p w14:paraId="29B2340F" w14:textId="52A2D580" w:rsidR="00352252" w:rsidRDefault="00AC3B91" w:rsidP="006C385F">
            <w:pPr>
              <w:spacing w:before="120"/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6C385F">
              <w:rPr>
                <w:bCs/>
              </w:rPr>
              <w:t>Public Safety</w:t>
            </w:r>
            <w:r w:rsidR="00DA67EA">
              <w:rPr>
                <w:bCs/>
              </w:rPr>
              <w:t xml:space="preserve"> </w:t>
            </w:r>
          </w:p>
        </w:tc>
      </w:tr>
      <w:tr w:rsidR="00352252" w14:paraId="0990D0AB" w14:textId="77777777" w:rsidTr="006328E8">
        <w:trPr>
          <w:trHeight w:val="1029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0EFF2BD6" w:rsidR="00736812" w:rsidRPr="00326FF1" w:rsidRDefault="00352252" w:rsidP="00A60272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6A46E4" w:rsidRPr="006A46E4">
              <w:t>A Local Law to amend the administrative code of the city of New York, in relation to prohibiting unfinished frames or receivers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7DDA6B2B" w:rsidR="00D323D0" w:rsidRPr="00F42D14" w:rsidRDefault="00352252" w:rsidP="00A6027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D13AF8" w:rsidRPr="00326FF1">
              <w:rPr>
                <w:b/>
                <w:bCs/>
              </w:rPr>
              <w:t xml:space="preserve"> </w:t>
            </w:r>
            <w:r w:rsidR="00DA67EA" w:rsidRPr="00DA67EA">
              <w:rPr>
                <w:bCs/>
              </w:rPr>
              <w:t xml:space="preserve">By Council Members </w:t>
            </w:r>
            <w:r w:rsidR="00A60272">
              <w:rPr>
                <w:bCs/>
              </w:rPr>
              <w:t>Rosenthal, Miller, Richards, The Public Advocate (Mr. Williams), Levine, Chin, Kallos, Lander, Louis, Barron and Ayala</w:t>
            </w:r>
          </w:p>
        </w:tc>
      </w:tr>
      <w:tr w:rsidR="00352252" w14:paraId="4445F629" w14:textId="77777777" w:rsidTr="00386A2A">
        <w:trPr>
          <w:cantSplit/>
          <w:trHeight w:val="801"/>
          <w:jc w:val="center"/>
        </w:trPr>
        <w:tc>
          <w:tcPr>
            <w:tcW w:w="10800" w:type="dxa"/>
            <w:gridSpan w:val="2"/>
          </w:tcPr>
          <w:p w14:paraId="44EFF2E4" w14:textId="06BD47EB" w:rsidR="00B511B5" w:rsidRPr="00326FF1" w:rsidRDefault="00352252" w:rsidP="002B1328">
            <w:pPr>
              <w:shd w:val="clear" w:color="auto" w:fill="FFFFFF"/>
              <w:spacing w:after="40"/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6C4B71">
              <w:t>Int.</w:t>
            </w:r>
            <w:r w:rsidR="00F45B20">
              <w:t xml:space="preserve"> No.</w:t>
            </w:r>
            <w:r w:rsidR="006C4B71">
              <w:t xml:space="preserve"> </w:t>
            </w:r>
            <w:r w:rsidR="002004FD">
              <w:t>1</w:t>
            </w:r>
            <w:r w:rsidR="00A60272">
              <w:t>553</w:t>
            </w:r>
            <w:r w:rsidR="006A46E4">
              <w:t>-A</w:t>
            </w:r>
            <w:r w:rsidR="00E3758B" w:rsidRPr="00E3758B">
              <w:t xml:space="preserve"> </w:t>
            </w:r>
            <w:r w:rsidR="003248AD">
              <w:t xml:space="preserve">would </w:t>
            </w:r>
            <w:r w:rsidR="002B1328">
              <w:t>prohibit the possession of unfinished frames or receivers, which are used to create unlicensed untraceable firearms, also known as “ghost guns</w:t>
            </w:r>
            <w:r w:rsidR="006A46E4">
              <w:t>.</w:t>
            </w:r>
            <w:r w:rsidR="002B1328">
              <w:t>”</w:t>
            </w:r>
          </w:p>
        </w:tc>
      </w:tr>
      <w:tr w:rsidR="00352252" w14:paraId="52C0D137" w14:textId="77777777" w:rsidTr="006328E8">
        <w:trPr>
          <w:cantSplit/>
          <w:trHeight w:val="441"/>
          <w:jc w:val="center"/>
        </w:trPr>
        <w:tc>
          <w:tcPr>
            <w:tcW w:w="10800" w:type="dxa"/>
            <w:gridSpan w:val="2"/>
          </w:tcPr>
          <w:p w14:paraId="0E078D35" w14:textId="67CD978E" w:rsidR="004E4E58" w:rsidRPr="00F42D14" w:rsidRDefault="00352252" w:rsidP="002B1328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would</w:t>
            </w:r>
            <w:r w:rsidR="006B51CE" w:rsidRPr="006B51CE">
              <w:t xml:space="preserve"> </w:t>
            </w:r>
            <w:r w:rsidR="000B5232">
              <w:t xml:space="preserve">take effect </w:t>
            </w:r>
            <w:r w:rsidR="002B1328">
              <w:t>120 days after it becomes law.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187321DA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5D31BB" w:rsidRPr="002C5622">
              <w:t>20</w:t>
            </w:r>
            <w:r w:rsidR="00EF65E4">
              <w:t>2</w:t>
            </w:r>
            <w:r w:rsidR="006A46E4">
              <w:t>1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0034A1B7" w:rsidR="00352252" w:rsidRPr="00542556" w:rsidRDefault="00DB057D" w:rsidP="009074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2D4DDE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1345B2D1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5558DA10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A67E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2D4DDE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47EDA6BE" w:rsidR="00352252" w:rsidRPr="00542556" w:rsidRDefault="00DB057D" w:rsidP="002D4DDE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2D4DD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8A703E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8A703E" w:rsidRPr="00542556" w:rsidRDefault="008A703E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65D5BFE5" w:rsidR="008A703E" w:rsidRPr="008A703E" w:rsidRDefault="00C4650D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76AB7396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57E1B1C2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8A703E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8A703E" w:rsidRPr="00542556" w:rsidRDefault="008A703E" w:rsidP="008A703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7B70DE97" w:rsidR="008A703E" w:rsidRDefault="00C4650D" w:rsidP="008A703E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1C2DC8EB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64F1AB02" w:rsidR="008A703E" w:rsidRDefault="00C4650D" w:rsidP="00D15A29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76832FC5" w:rsidR="00FE1D08" w:rsidRPr="00F42D14" w:rsidRDefault="00352252" w:rsidP="00A00152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A00152">
              <w:t>.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63189572" w14:textId="2FD4B12D" w:rsidR="004E4E58" w:rsidRPr="00EC30EE" w:rsidRDefault="00352252" w:rsidP="00C4650D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C4650D" w:rsidRPr="00FB6DB7">
              <w:t xml:space="preserve">It is anticipated that there would be no impact on </w:t>
            </w:r>
            <w:r w:rsidR="00C4650D">
              <w:t>expenditures</w:t>
            </w:r>
            <w:r w:rsidR="00C4650D" w:rsidRPr="00FB6DB7">
              <w:t xml:space="preserve"> resulting from the enactment of this legislation</w:t>
            </w:r>
            <w:r w:rsidR="00C4650D">
              <w:t>.</w:t>
            </w:r>
          </w:p>
        </w:tc>
      </w:tr>
      <w:tr w:rsidR="00352252" w:rsidRPr="00EC30EE" w14:paraId="024C11FF" w14:textId="77777777" w:rsidTr="00386A2A">
        <w:trPr>
          <w:trHeight w:val="468"/>
          <w:jc w:val="center"/>
        </w:trPr>
        <w:tc>
          <w:tcPr>
            <w:tcW w:w="10800" w:type="dxa"/>
            <w:gridSpan w:val="2"/>
          </w:tcPr>
          <w:p w14:paraId="2340A6CF" w14:textId="4B82FF48" w:rsidR="00EB5A53" w:rsidRPr="00D15A29" w:rsidRDefault="00352252" w:rsidP="00C4650D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D15A29">
              <w:rPr>
                <w:b/>
                <w:bCs/>
              </w:rPr>
              <w:t xml:space="preserve">: </w:t>
            </w:r>
            <w:r w:rsidR="00C4650D">
              <w:rPr>
                <w:bCs/>
              </w:rPr>
              <w:t>N/A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5BBDDCD3" w14:textId="77777777" w:rsidR="00AB7050" w:rsidRDefault="00AB7050" w:rsidP="00AB7050">
            <w:r w:rsidRPr="00EC30EE">
              <w:rPr>
                <w:b/>
                <w:bCs/>
                <w:smallCaps/>
              </w:rPr>
              <w:t>Source of Information</w:t>
            </w:r>
            <w:r>
              <w:rPr>
                <w:b/>
                <w:bCs/>
              </w:rPr>
              <w:t xml:space="preserve">: </w:t>
            </w:r>
            <w:r>
              <w:tab/>
            </w:r>
            <w:r w:rsidRPr="00EC30EE">
              <w:t>N</w:t>
            </w:r>
            <w:r>
              <w:t xml:space="preserve">ew </w:t>
            </w:r>
            <w:r w:rsidRPr="00EC30EE">
              <w:t>Y</w:t>
            </w:r>
            <w:r>
              <w:t xml:space="preserve">ork </w:t>
            </w:r>
            <w:r w:rsidRPr="00EC30EE">
              <w:t>C</w:t>
            </w:r>
            <w:r>
              <w:t>ity</w:t>
            </w:r>
            <w:r w:rsidRPr="00EC30EE">
              <w:t xml:space="preserve"> </w:t>
            </w:r>
            <w:r>
              <w:t>Council Finance Division</w:t>
            </w:r>
          </w:p>
          <w:p w14:paraId="1DCD6671" w14:textId="77777777" w:rsidR="00AB7050" w:rsidRPr="00E94186" w:rsidRDefault="00AB7050" w:rsidP="00AB7050">
            <w:r>
              <w:t xml:space="preserve">                                              </w:t>
            </w:r>
            <w:r>
              <w:tab/>
              <w:t>New York Police Department</w:t>
            </w:r>
          </w:p>
          <w:p w14:paraId="6BDFC415" w14:textId="77777777" w:rsidR="00AB7050" w:rsidRDefault="00AB7050" w:rsidP="00AB7050">
            <w:pPr>
              <w:rPr>
                <w:b/>
                <w:bCs/>
                <w:smallCaps/>
              </w:rPr>
            </w:pPr>
          </w:p>
          <w:p w14:paraId="02723AF7" w14:textId="77777777" w:rsidR="00AB7050" w:rsidRPr="00EC30EE" w:rsidRDefault="00AB7050" w:rsidP="00AB7050">
            <w:r>
              <w:rPr>
                <w:b/>
                <w:bCs/>
                <w:smallCaps/>
              </w:rPr>
              <w:t>Estimate Prepared b</w:t>
            </w:r>
            <w:r w:rsidRPr="00EC30EE">
              <w:rPr>
                <w:b/>
                <w:bCs/>
                <w:smallCaps/>
              </w:rPr>
              <w:t>y</w:t>
            </w:r>
            <w:r>
              <w:rPr>
                <w:smallCaps/>
              </w:rPr>
              <w:t>:</w:t>
            </w:r>
            <w:r>
              <w:t xml:space="preserve"> </w:t>
            </w:r>
            <w:r>
              <w:tab/>
              <w:t>Nevin Singh, Financial Analyst</w:t>
            </w:r>
          </w:p>
          <w:p w14:paraId="734CC768" w14:textId="77777777" w:rsidR="00AB7050" w:rsidRDefault="00AB7050" w:rsidP="00AB7050">
            <w:pPr>
              <w:rPr>
                <w:b/>
                <w:smallCaps/>
              </w:rPr>
            </w:pPr>
          </w:p>
          <w:p w14:paraId="638ACB08" w14:textId="77777777" w:rsidR="00AB7050" w:rsidRDefault="00AB7050" w:rsidP="00AB7050">
            <w:r>
              <w:rPr>
                <w:b/>
                <w:smallCaps/>
              </w:rPr>
              <w:t>Estimate Reviewed b</w:t>
            </w:r>
            <w:r w:rsidRPr="00EC30EE">
              <w:rPr>
                <w:b/>
                <w:smallCaps/>
              </w:rPr>
              <w:t>y:</w:t>
            </w:r>
            <w:r>
              <w:rPr>
                <w:b/>
                <w:smallCaps/>
              </w:rPr>
              <w:t xml:space="preserve"> </w:t>
            </w:r>
            <w:r>
              <w:tab/>
              <w:t>Noah Brick, Assistant Council</w:t>
            </w:r>
          </w:p>
          <w:p w14:paraId="26DF42FA" w14:textId="2A6A1287" w:rsidR="005A1918" w:rsidRDefault="00AB7050" w:rsidP="00AB7050">
            <w:pPr>
              <w:tabs>
                <w:tab w:val="left" w:pos="2863"/>
              </w:tabs>
            </w:pPr>
            <w:r>
              <w:tab/>
              <w:t>Regina Poreda Ryan, Deputy Director</w:t>
            </w:r>
          </w:p>
          <w:p w14:paraId="05E7D885" w14:textId="77777777" w:rsidR="00AB7050" w:rsidRDefault="00AB7050" w:rsidP="00AB7050">
            <w:pPr>
              <w:rPr>
                <w:b/>
                <w:bCs/>
                <w:smallCaps/>
              </w:rPr>
            </w:pPr>
          </w:p>
          <w:p w14:paraId="4785D79F" w14:textId="5BBCAA5F" w:rsidR="00AB7050" w:rsidRPr="00AB7050" w:rsidRDefault="00E94186" w:rsidP="005A1918">
            <w:r w:rsidRPr="00EC30EE">
              <w:rPr>
                <w:b/>
                <w:bCs/>
                <w:smallCaps/>
              </w:rPr>
              <w:t>Legislative History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AB7050" w:rsidRPr="00E3758B">
              <w:t xml:space="preserve">This legislation was </w:t>
            </w:r>
            <w:r w:rsidR="00AB7050">
              <w:t xml:space="preserve">introduced </w:t>
            </w:r>
            <w:r w:rsidR="00AB7050" w:rsidRPr="009C7D2D">
              <w:t xml:space="preserve">to the full </w:t>
            </w:r>
            <w:r w:rsidR="00AB7050">
              <w:t>Council on May 8, 2019 as Intro. No. 1548 and referred to the Committee on Public Safety (the Committee)</w:t>
            </w:r>
            <w:r>
              <w:t xml:space="preserve">. </w:t>
            </w:r>
            <w:r w:rsidR="00AB7050">
              <w:t xml:space="preserve">The Committee heard the legislation on </w:t>
            </w:r>
            <w:r w:rsidR="003C3C56">
              <w:t>June</w:t>
            </w:r>
            <w:r w:rsidR="004626D9">
              <w:t xml:space="preserve"> 27</w:t>
            </w:r>
            <w:r w:rsidR="00C4650D">
              <w:t>, 2019</w:t>
            </w:r>
            <w:r w:rsidR="00787E4C">
              <w:t xml:space="preserve">, </w:t>
            </w:r>
            <w:r>
              <w:t xml:space="preserve">and the bill was laid over. </w:t>
            </w:r>
            <w:r w:rsidR="00AB7050" w:rsidRPr="009C7D2D">
              <w:t>The legislation was subsequently amended and th</w:t>
            </w:r>
            <w:r w:rsidR="00AB7050">
              <w:t xml:space="preserve">e amended legislation, Proposed </w:t>
            </w:r>
            <w:r w:rsidR="00AB7050" w:rsidRPr="009C7D2D">
              <w:t xml:space="preserve">Intro. No. </w:t>
            </w:r>
            <w:r w:rsidR="00AB7050">
              <w:t>1548</w:t>
            </w:r>
            <w:r w:rsidR="00AB7050" w:rsidRPr="009C7D2D">
              <w:t>-A, will be considered by the Committee</w:t>
            </w:r>
            <w:r w:rsidR="00443CFF">
              <w:t xml:space="preserve"> on September </w:t>
            </w:r>
            <w:r w:rsidR="00F065E6">
              <w:t>23</w:t>
            </w:r>
            <w:r w:rsidR="00443CFF">
              <w:t>, 2019</w:t>
            </w:r>
            <w:r w:rsidR="00AB7050">
              <w:t xml:space="preserve">. </w:t>
            </w:r>
            <w:r w:rsidRPr="00344309">
              <w:t xml:space="preserve">Upon </w:t>
            </w:r>
            <w:r>
              <w:t xml:space="preserve">a </w:t>
            </w:r>
            <w:r w:rsidRPr="00344309">
              <w:t>s</w:t>
            </w:r>
            <w:r>
              <w:t>uccessful vote by the Committee,</w:t>
            </w:r>
            <w:r w:rsidR="00AB7050" w:rsidRPr="009C7D2D">
              <w:t xml:space="preserve"> </w:t>
            </w:r>
            <w:r w:rsidR="00AB7050">
              <w:t xml:space="preserve">the bill </w:t>
            </w:r>
            <w:r w:rsidR="00AB7050" w:rsidRPr="009C7D2D">
              <w:t xml:space="preserve">will be submitted to the full Council for a vote on </w:t>
            </w:r>
            <w:r w:rsidR="006152A5">
              <w:t>September 25</w:t>
            </w:r>
            <w:r w:rsidR="004626D9">
              <w:t>,</w:t>
            </w:r>
            <w:r>
              <w:t xml:space="preserve"> 2019</w:t>
            </w:r>
            <w:r w:rsidRPr="00344309">
              <w:t>.</w:t>
            </w:r>
            <w:r w:rsidRPr="00344309">
              <w:rPr>
                <w:rFonts w:eastAsia="Calibri"/>
              </w:rPr>
              <w:t xml:space="preserve"> </w:t>
            </w:r>
          </w:p>
          <w:p w14:paraId="4C42D31B" w14:textId="77777777" w:rsidR="00AB7050" w:rsidRDefault="00AB7050" w:rsidP="005A1918">
            <w:pPr>
              <w:rPr>
                <w:b/>
                <w:bCs/>
                <w:smallCaps/>
              </w:rPr>
            </w:pPr>
          </w:p>
          <w:p w14:paraId="3B5B0FFF" w14:textId="3EAB378C" w:rsidR="00B90CA7" w:rsidRPr="00EC30EE" w:rsidRDefault="005A1918" w:rsidP="002B047C">
            <w:r w:rsidRPr="00EC30EE">
              <w:rPr>
                <w:b/>
                <w:bCs/>
                <w:smallCaps/>
              </w:rPr>
              <w:t xml:space="preserve">Date Prepared: </w:t>
            </w:r>
            <w:r w:rsidR="003248AD">
              <w:t>September 19, 2019</w:t>
            </w:r>
          </w:p>
        </w:tc>
      </w:tr>
    </w:tbl>
    <w:p w14:paraId="40D73F67" w14:textId="39635EDE" w:rsidR="00E94186" w:rsidRPr="00F42D14" w:rsidRDefault="00E94186" w:rsidP="00F42D14">
      <w:pPr>
        <w:rPr>
          <w:b/>
          <w:bCs/>
          <w:smallCaps/>
        </w:rPr>
      </w:pPr>
    </w:p>
    <w:sectPr w:rsidR="00E94186" w:rsidRPr="00F42D1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90C8" w14:textId="77777777" w:rsidR="008822DF" w:rsidRDefault="008822DF" w:rsidP="00276120">
      <w:r>
        <w:separator/>
      </w:r>
    </w:p>
  </w:endnote>
  <w:endnote w:type="continuationSeparator" w:id="0">
    <w:p w14:paraId="68D34D9D" w14:textId="77777777" w:rsidR="008822DF" w:rsidRDefault="008822DF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4B427BFF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E3758B">
      <w:rPr>
        <w:rFonts w:ascii="Cambria" w:hAnsi="Cambria"/>
      </w:rPr>
      <w:t xml:space="preserve"> </w:t>
    </w:r>
    <w:r w:rsidR="00634F1C">
      <w:rPr>
        <w:rFonts w:ascii="Cambria" w:hAnsi="Cambria"/>
      </w:rPr>
      <w:t xml:space="preserve">No. </w:t>
    </w:r>
    <w:r w:rsidR="00C4650D">
      <w:rPr>
        <w:rFonts w:ascii="Cambria" w:hAnsi="Cambria"/>
      </w:rPr>
      <w:t>1106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E27F3D" w:rsidRPr="00E27F3D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60DA1EDD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4626D9">
      <w:rPr>
        <w:rFonts w:ascii="Cambria" w:hAnsi="Cambria"/>
      </w:rPr>
      <w:t>1</w:t>
    </w:r>
    <w:r w:rsidR="00A60272">
      <w:rPr>
        <w:rFonts w:ascii="Cambria" w:hAnsi="Cambria"/>
      </w:rPr>
      <w:t>553</w:t>
    </w:r>
    <w:r w:rsidR="008C520A" w:rsidRPr="00AC3B91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9878" w14:textId="77777777" w:rsidR="008822DF" w:rsidRDefault="008822DF" w:rsidP="00276120">
      <w:r>
        <w:separator/>
      </w:r>
    </w:p>
  </w:footnote>
  <w:footnote w:type="continuationSeparator" w:id="0">
    <w:p w14:paraId="25175DCB" w14:textId="77777777" w:rsidR="008822DF" w:rsidRDefault="008822DF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3DC9"/>
    <w:rsid w:val="000046D4"/>
    <w:rsid w:val="000073C6"/>
    <w:rsid w:val="00025E35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700"/>
    <w:rsid w:val="00065BBF"/>
    <w:rsid w:val="0006790A"/>
    <w:rsid w:val="000713D3"/>
    <w:rsid w:val="000720F2"/>
    <w:rsid w:val="00076B40"/>
    <w:rsid w:val="00076C11"/>
    <w:rsid w:val="000810B8"/>
    <w:rsid w:val="0009212E"/>
    <w:rsid w:val="00094ED2"/>
    <w:rsid w:val="00097A10"/>
    <w:rsid w:val="000A1056"/>
    <w:rsid w:val="000B2CA3"/>
    <w:rsid w:val="000B5232"/>
    <w:rsid w:val="000C25BD"/>
    <w:rsid w:val="000C27CA"/>
    <w:rsid w:val="000C4D0C"/>
    <w:rsid w:val="000C6926"/>
    <w:rsid w:val="000C7FF6"/>
    <w:rsid w:val="000D6F75"/>
    <w:rsid w:val="000D7AEC"/>
    <w:rsid w:val="000E3294"/>
    <w:rsid w:val="000E3703"/>
    <w:rsid w:val="000E3B3F"/>
    <w:rsid w:val="000E7F03"/>
    <w:rsid w:val="000F2143"/>
    <w:rsid w:val="000F2861"/>
    <w:rsid w:val="000F5E3E"/>
    <w:rsid w:val="001024A2"/>
    <w:rsid w:val="001028F7"/>
    <w:rsid w:val="00105BC4"/>
    <w:rsid w:val="00106CD3"/>
    <w:rsid w:val="00121B3F"/>
    <w:rsid w:val="00121BBE"/>
    <w:rsid w:val="00131A2D"/>
    <w:rsid w:val="0014626B"/>
    <w:rsid w:val="00146CDE"/>
    <w:rsid w:val="00151FD2"/>
    <w:rsid w:val="00160E54"/>
    <w:rsid w:val="00166286"/>
    <w:rsid w:val="00171FA1"/>
    <w:rsid w:val="001762BE"/>
    <w:rsid w:val="00177C6D"/>
    <w:rsid w:val="00177D8E"/>
    <w:rsid w:val="00181A83"/>
    <w:rsid w:val="0018510D"/>
    <w:rsid w:val="001904E8"/>
    <w:rsid w:val="001941DB"/>
    <w:rsid w:val="0019526D"/>
    <w:rsid w:val="001A06C7"/>
    <w:rsid w:val="001A5CAF"/>
    <w:rsid w:val="001A620D"/>
    <w:rsid w:val="001B229A"/>
    <w:rsid w:val="001B68C3"/>
    <w:rsid w:val="001C2A54"/>
    <w:rsid w:val="001D3549"/>
    <w:rsid w:val="001D7762"/>
    <w:rsid w:val="001F115D"/>
    <w:rsid w:val="001F3D48"/>
    <w:rsid w:val="001F5B8B"/>
    <w:rsid w:val="001F758B"/>
    <w:rsid w:val="00200197"/>
    <w:rsid w:val="002004FD"/>
    <w:rsid w:val="00206809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63B17"/>
    <w:rsid w:val="0027396D"/>
    <w:rsid w:val="00276120"/>
    <w:rsid w:val="002765AA"/>
    <w:rsid w:val="00287BD9"/>
    <w:rsid w:val="00293A04"/>
    <w:rsid w:val="002A17B6"/>
    <w:rsid w:val="002A2668"/>
    <w:rsid w:val="002B047C"/>
    <w:rsid w:val="002B1328"/>
    <w:rsid w:val="002B3D96"/>
    <w:rsid w:val="002B7D55"/>
    <w:rsid w:val="002C095A"/>
    <w:rsid w:val="002C0C81"/>
    <w:rsid w:val="002C2BBF"/>
    <w:rsid w:val="002C558E"/>
    <w:rsid w:val="002C5622"/>
    <w:rsid w:val="002C5647"/>
    <w:rsid w:val="002D2C22"/>
    <w:rsid w:val="002D4DDE"/>
    <w:rsid w:val="002D557B"/>
    <w:rsid w:val="002E72D6"/>
    <w:rsid w:val="002F1547"/>
    <w:rsid w:val="002F7C64"/>
    <w:rsid w:val="003248AD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32B3"/>
    <w:rsid w:val="00350D0F"/>
    <w:rsid w:val="003515B3"/>
    <w:rsid w:val="00351D5A"/>
    <w:rsid w:val="00352252"/>
    <w:rsid w:val="00354684"/>
    <w:rsid w:val="00354E86"/>
    <w:rsid w:val="003662F7"/>
    <w:rsid w:val="00385777"/>
    <w:rsid w:val="00386A2A"/>
    <w:rsid w:val="003A07CE"/>
    <w:rsid w:val="003A3DE9"/>
    <w:rsid w:val="003A6FEB"/>
    <w:rsid w:val="003B0E1B"/>
    <w:rsid w:val="003B28BC"/>
    <w:rsid w:val="003B3A9D"/>
    <w:rsid w:val="003C0AF9"/>
    <w:rsid w:val="003C1ABB"/>
    <w:rsid w:val="003C2928"/>
    <w:rsid w:val="003C3C56"/>
    <w:rsid w:val="003D2A99"/>
    <w:rsid w:val="003D6B3D"/>
    <w:rsid w:val="003F297F"/>
    <w:rsid w:val="00404735"/>
    <w:rsid w:val="00405391"/>
    <w:rsid w:val="004219FB"/>
    <w:rsid w:val="00422899"/>
    <w:rsid w:val="00443CFF"/>
    <w:rsid w:val="004450A1"/>
    <w:rsid w:val="00445183"/>
    <w:rsid w:val="00447C5A"/>
    <w:rsid w:val="00452E47"/>
    <w:rsid w:val="00460A00"/>
    <w:rsid w:val="004626D9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D5274"/>
    <w:rsid w:val="004E344E"/>
    <w:rsid w:val="004E4E58"/>
    <w:rsid w:val="004E59E3"/>
    <w:rsid w:val="004F0470"/>
    <w:rsid w:val="004F2431"/>
    <w:rsid w:val="004F2782"/>
    <w:rsid w:val="004F4056"/>
    <w:rsid w:val="00501079"/>
    <w:rsid w:val="00505558"/>
    <w:rsid w:val="00512323"/>
    <w:rsid w:val="00514F08"/>
    <w:rsid w:val="00517454"/>
    <w:rsid w:val="00517D5B"/>
    <w:rsid w:val="00523AE1"/>
    <w:rsid w:val="0052479B"/>
    <w:rsid w:val="00537F82"/>
    <w:rsid w:val="00540175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3F9F"/>
    <w:rsid w:val="005977C3"/>
    <w:rsid w:val="005A1918"/>
    <w:rsid w:val="005B5D45"/>
    <w:rsid w:val="005B5F6B"/>
    <w:rsid w:val="005D1AAF"/>
    <w:rsid w:val="005D31BB"/>
    <w:rsid w:val="005E0C5B"/>
    <w:rsid w:val="005E24DF"/>
    <w:rsid w:val="005E2786"/>
    <w:rsid w:val="005E432D"/>
    <w:rsid w:val="005F119E"/>
    <w:rsid w:val="005F6B7B"/>
    <w:rsid w:val="006104EE"/>
    <w:rsid w:val="006112F6"/>
    <w:rsid w:val="006142B3"/>
    <w:rsid w:val="006152A5"/>
    <w:rsid w:val="00615CCF"/>
    <w:rsid w:val="00616DA0"/>
    <w:rsid w:val="00620DDC"/>
    <w:rsid w:val="00624BF3"/>
    <w:rsid w:val="00626A1D"/>
    <w:rsid w:val="0063141C"/>
    <w:rsid w:val="006328E8"/>
    <w:rsid w:val="00634F1C"/>
    <w:rsid w:val="006363CE"/>
    <w:rsid w:val="006463AD"/>
    <w:rsid w:val="006464D8"/>
    <w:rsid w:val="00653519"/>
    <w:rsid w:val="006548C6"/>
    <w:rsid w:val="0065752B"/>
    <w:rsid w:val="0066324A"/>
    <w:rsid w:val="00663E55"/>
    <w:rsid w:val="00665089"/>
    <w:rsid w:val="00665095"/>
    <w:rsid w:val="00666DCE"/>
    <w:rsid w:val="00674352"/>
    <w:rsid w:val="00674614"/>
    <w:rsid w:val="00680223"/>
    <w:rsid w:val="00683147"/>
    <w:rsid w:val="006A32E8"/>
    <w:rsid w:val="006A46E4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D2A13"/>
    <w:rsid w:val="006D7603"/>
    <w:rsid w:val="006E1700"/>
    <w:rsid w:val="006F030A"/>
    <w:rsid w:val="00701942"/>
    <w:rsid w:val="00704297"/>
    <w:rsid w:val="00707218"/>
    <w:rsid w:val="00710A5A"/>
    <w:rsid w:val="00717BFE"/>
    <w:rsid w:val="007311A9"/>
    <w:rsid w:val="00736812"/>
    <w:rsid w:val="0073791A"/>
    <w:rsid w:val="00741160"/>
    <w:rsid w:val="0074484A"/>
    <w:rsid w:val="007542AC"/>
    <w:rsid w:val="00756080"/>
    <w:rsid w:val="00760AD4"/>
    <w:rsid w:val="00765127"/>
    <w:rsid w:val="00765D9B"/>
    <w:rsid w:val="0076672F"/>
    <w:rsid w:val="0077220E"/>
    <w:rsid w:val="00783697"/>
    <w:rsid w:val="00784333"/>
    <w:rsid w:val="00787E4C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8CF"/>
    <w:rsid w:val="007D6260"/>
    <w:rsid w:val="007F2187"/>
    <w:rsid w:val="008023E4"/>
    <w:rsid w:val="00803CB5"/>
    <w:rsid w:val="00804E4C"/>
    <w:rsid w:val="008062CF"/>
    <w:rsid w:val="0080757E"/>
    <w:rsid w:val="0081180A"/>
    <w:rsid w:val="00812A23"/>
    <w:rsid w:val="00813E53"/>
    <w:rsid w:val="00814E5C"/>
    <w:rsid w:val="00814F35"/>
    <w:rsid w:val="00816C96"/>
    <w:rsid w:val="008179E8"/>
    <w:rsid w:val="008277DC"/>
    <w:rsid w:val="00834997"/>
    <w:rsid w:val="00840B00"/>
    <w:rsid w:val="00856D29"/>
    <w:rsid w:val="00872287"/>
    <w:rsid w:val="008822DF"/>
    <w:rsid w:val="00883B01"/>
    <w:rsid w:val="0088504E"/>
    <w:rsid w:val="008872E6"/>
    <w:rsid w:val="008A703E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8E7A86"/>
    <w:rsid w:val="00901002"/>
    <w:rsid w:val="00907499"/>
    <w:rsid w:val="00910734"/>
    <w:rsid w:val="00913057"/>
    <w:rsid w:val="009140AF"/>
    <w:rsid w:val="009207EB"/>
    <w:rsid w:val="00927E80"/>
    <w:rsid w:val="009317CB"/>
    <w:rsid w:val="00941BF2"/>
    <w:rsid w:val="00942003"/>
    <w:rsid w:val="009616EB"/>
    <w:rsid w:val="009657CF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2534"/>
    <w:rsid w:val="009A5B62"/>
    <w:rsid w:val="009B0F5C"/>
    <w:rsid w:val="009B6AA9"/>
    <w:rsid w:val="009D275A"/>
    <w:rsid w:val="009D4BEE"/>
    <w:rsid w:val="009D5ED9"/>
    <w:rsid w:val="009D659B"/>
    <w:rsid w:val="009D7C65"/>
    <w:rsid w:val="009D7FAC"/>
    <w:rsid w:val="009E4362"/>
    <w:rsid w:val="009F328D"/>
    <w:rsid w:val="00A00152"/>
    <w:rsid w:val="00A002AF"/>
    <w:rsid w:val="00A15BF5"/>
    <w:rsid w:val="00A161B2"/>
    <w:rsid w:val="00A203A5"/>
    <w:rsid w:val="00A20E4E"/>
    <w:rsid w:val="00A229D6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60272"/>
    <w:rsid w:val="00A7287E"/>
    <w:rsid w:val="00A7355F"/>
    <w:rsid w:val="00A763F2"/>
    <w:rsid w:val="00A82025"/>
    <w:rsid w:val="00A8649C"/>
    <w:rsid w:val="00A9346D"/>
    <w:rsid w:val="00AA0D5A"/>
    <w:rsid w:val="00AA1DE4"/>
    <w:rsid w:val="00AA6BEF"/>
    <w:rsid w:val="00AB42E7"/>
    <w:rsid w:val="00AB46D5"/>
    <w:rsid w:val="00AB7050"/>
    <w:rsid w:val="00AC3B91"/>
    <w:rsid w:val="00AC5988"/>
    <w:rsid w:val="00AD6F79"/>
    <w:rsid w:val="00AE148A"/>
    <w:rsid w:val="00AE5D7A"/>
    <w:rsid w:val="00AE683E"/>
    <w:rsid w:val="00AF0929"/>
    <w:rsid w:val="00AF1B17"/>
    <w:rsid w:val="00AF4B92"/>
    <w:rsid w:val="00B00CC3"/>
    <w:rsid w:val="00B027D5"/>
    <w:rsid w:val="00B038F6"/>
    <w:rsid w:val="00B03D76"/>
    <w:rsid w:val="00B07F3E"/>
    <w:rsid w:val="00B148DC"/>
    <w:rsid w:val="00B16380"/>
    <w:rsid w:val="00B17F43"/>
    <w:rsid w:val="00B307DE"/>
    <w:rsid w:val="00B3136A"/>
    <w:rsid w:val="00B339E2"/>
    <w:rsid w:val="00B42620"/>
    <w:rsid w:val="00B42AA4"/>
    <w:rsid w:val="00B46169"/>
    <w:rsid w:val="00B50226"/>
    <w:rsid w:val="00B5117A"/>
    <w:rsid w:val="00B511B5"/>
    <w:rsid w:val="00B5249D"/>
    <w:rsid w:val="00B5490E"/>
    <w:rsid w:val="00B5520B"/>
    <w:rsid w:val="00B60C1B"/>
    <w:rsid w:val="00B70870"/>
    <w:rsid w:val="00B83313"/>
    <w:rsid w:val="00B8672F"/>
    <w:rsid w:val="00B90CA7"/>
    <w:rsid w:val="00B92C2B"/>
    <w:rsid w:val="00B9532F"/>
    <w:rsid w:val="00B973E1"/>
    <w:rsid w:val="00BA2916"/>
    <w:rsid w:val="00BA2B11"/>
    <w:rsid w:val="00BA5D17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06471"/>
    <w:rsid w:val="00C11B5E"/>
    <w:rsid w:val="00C13ACF"/>
    <w:rsid w:val="00C158C4"/>
    <w:rsid w:val="00C21D34"/>
    <w:rsid w:val="00C43E4E"/>
    <w:rsid w:val="00C4650D"/>
    <w:rsid w:val="00C50CA1"/>
    <w:rsid w:val="00C511FF"/>
    <w:rsid w:val="00C52037"/>
    <w:rsid w:val="00C525F3"/>
    <w:rsid w:val="00C55363"/>
    <w:rsid w:val="00C61053"/>
    <w:rsid w:val="00C626C9"/>
    <w:rsid w:val="00C65041"/>
    <w:rsid w:val="00C668CA"/>
    <w:rsid w:val="00C72B25"/>
    <w:rsid w:val="00C75B89"/>
    <w:rsid w:val="00C76848"/>
    <w:rsid w:val="00C770E3"/>
    <w:rsid w:val="00C86E3B"/>
    <w:rsid w:val="00C87D5E"/>
    <w:rsid w:val="00C93378"/>
    <w:rsid w:val="00C94DDC"/>
    <w:rsid w:val="00CA5E51"/>
    <w:rsid w:val="00CB1198"/>
    <w:rsid w:val="00CB2739"/>
    <w:rsid w:val="00CB2AF6"/>
    <w:rsid w:val="00CB6B87"/>
    <w:rsid w:val="00CD1E59"/>
    <w:rsid w:val="00CD448F"/>
    <w:rsid w:val="00CE56A2"/>
    <w:rsid w:val="00CF1058"/>
    <w:rsid w:val="00CF2D3F"/>
    <w:rsid w:val="00CF67FA"/>
    <w:rsid w:val="00D05131"/>
    <w:rsid w:val="00D12B0A"/>
    <w:rsid w:val="00D13AF8"/>
    <w:rsid w:val="00D14033"/>
    <w:rsid w:val="00D14956"/>
    <w:rsid w:val="00D15A29"/>
    <w:rsid w:val="00D161A4"/>
    <w:rsid w:val="00D25AE0"/>
    <w:rsid w:val="00D273DC"/>
    <w:rsid w:val="00D32312"/>
    <w:rsid w:val="00D323D0"/>
    <w:rsid w:val="00D34224"/>
    <w:rsid w:val="00D36F47"/>
    <w:rsid w:val="00D469F6"/>
    <w:rsid w:val="00D607A2"/>
    <w:rsid w:val="00D662B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C1533"/>
    <w:rsid w:val="00DD09FA"/>
    <w:rsid w:val="00DD0EEA"/>
    <w:rsid w:val="00DE31A9"/>
    <w:rsid w:val="00DE6E42"/>
    <w:rsid w:val="00DF1687"/>
    <w:rsid w:val="00E00EB3"/>
    <w:rsid w:val="00E03223"/>
    <w:rsid w:val="00E12670"/>
    <w:rsid w:val="00E15B60"/>
    <w:rsid w:val="00E203BF"/>
    <w:rsid w:val="00E24074"/>
    <w:rsid w:val="00E26F24"/>
    <w:rsid w:val="00E27D93"/>
    <w:rsid w:val="00E27F3D"/>
    <w:rsid w:val="00E313DD"/>
    <w:rsid w:val="00E333D4"/>
    <w:rsid w:val="00E35BA2"/>
    <w:rsid w:val="00E367A7"/>
    <w:rsid w:val="00E3690D"/>
    <w:rsid w:val="00E37241"/>
    <w:rsid w:val="00E3758B"/>
    <w:rsid w:val="00E4319D"/>
    <w:rsid w:val="00E446B6"/>
    <w:rsid w:val="00E5497B"/>
    <w:rsid w:val="00E608FD"/>
    <w:rsid w:val="00E723BF"/>
    <w:rsid w:val="00E72DDF"/>
    <w:rsid w:val="00E74AD2"/>
    <w:rsid w:val="00E74CFA"/>
    <w:rsid w:val="00E80E0C"/>
    <w:rsid w:val="00E81482"/>
    <w:rsid w:val="00E83693"/>
    <w:rsid w:val="00E916E4"/>
    <w:rsid w:val="00E94186"/>
    <w:rsid w:val="00EB5A53"/>
    <w:rsid w:val="00EC051B"/>
    <w:rsid w:val="00EC0728"/>
    <w:rsid w:val="00EC1006"/>
    <w:rsid w:val="00EC30EE"/>
    <w:rsid w:val="00EC522D"/>
    <w:rsid w:val="00EC7905"/>
    <w:rsid w:val="00ED74D9"/>
    <w:rsid w:val="00ED7964"/>
    <w:rsid w:val="00EE08D9"/>
    <w:rsid w:val="00EE4A9F"/>
    <w:rsid w:val="00EF1AFE"/>
    <w:rsid w:val="00EF4936"/>
    <w:rsid w:val="00EF6454"/>
    <w:rsid w:val="00EF65E4"/>
    <w:rsid w:val="00EF7437"/>
    <w:rsid w:val="00F05DD2"/>
    <w:rsid w:val="00F065E6"/>
    <w:rsid w:val="00F11A59"/>
    <w:rsid w:val="00F13806"/>
    <w:rsid w:val="00F22023"/>
    <w:rsid w:val="00F23C93"/>
    <w:rsid w:val="00F252B4"/>
    <w:rsid w:val="00F25AA7"/>
    <w:rsid w:val="00F31EE1"/>
    <w:rsid w:val="00F35436"/>
    <w:rsid w:val="00F35E4E"/>
    <w:rsid w:val="00F41150"/>
    <w:rsid w:val="00F42D14"/>
    <w:rsid w:val="00F43E05"/>
    <w:rsid w:val="00F45B20"/>
    <w:rsid w:val="00F674B5"/>
    <w:rsid w:val="00F67565"/>
    <w:rsid w:val="00F701F9"/>
    <w:rsid w:val="00F84DF2"/>
    <w:rsid w:val="00F8751A"/>
    <w:rsid w:val="00FA0E01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E925-A40A-45FD-8480-832E60F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2</cp:revision>
  <cp:lastPrinted>2019-09-25T13:17:00Z</cp:lastPrinted>
  <dcterms:created xsi:type="dcterms:W3CDTF">2019-09-25T13:17:00Z</dcterms:created>
  <dcterms:modified xsi:type="dcterms:W3CDTF">2019-09-25T13:17:00Z</dcterms:modified>
</cp:coreProperties>
</file>