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A237" w14:textId="77777777" w:rsidR="006B4A62" w:rsidRDefault="006B4A62">
      <w:pPr>
        <w:rPr>
          <w:sz w:val="24"/>
          <w:szCs w:val="24"/>
        </w:rPr>
      </w:pPr>
      <w:bookmarkStart w:id="0" w:name="_GoBack"/>
      <w:bookmarkEnd w:id="0"/>
    </w:p>
    <w:p w14:paraId="34D11663" w14:textId="77777777" w:rsidR="005331EE" w:rsidRPr="00AC55AD" w:rsidRDefault="005331EE">
      <w:pPr>
        <w:rPr>
          <w:sz w:val="24"/>
          <w:szCs w:val="24"/>
        </w:rPr>
      </w:pPr>
    </w:p>
    <w:p w14:paraId="545497D9" w14:textId="77777777" w:rsidR="00092583" w:rsidRPr="00AC55AD" w:rsidRDefault="00092583">
      <w:pPr>
        <w:rPr>
          <w:sz w:val="24"/>
          <w:szCs w:val="24"/>
        </w:rPr>
      </w:pPr>
    </w:p>
    <w:p w14:paraId="4C524F66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CBCE7A8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460FC53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660D96C3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325D9121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4A95741B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629416D5" w14:textId="5C375FDE"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3E3BCF">
        <w:rPr>
          <w:b/>
          <w:sz w:val="24"/>
          <w:szCs w:val="24"/>
        </w:rPr>
        <w:t>508 and 509</w:t>
      </w:r>
    </w:p>
    <w:p w14:paraId="663CE037" w14:textId="5D719D93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(Res. Nos.</w:t>
      </w:r>
      <w:r w:rsidR="003E3BCF">
        <w:rPr>
          <w:b/>
          <w:sz w:val="24"/>
          <w:szCs w:val="24"/>
        </w:rPr>
        <w:t xml:space="preserve"> </w:t>
      </w:r>
      <w:r w:rsidR="00AA65B0">
        <w:rPr>
          <w:b/>
          <w:sz w:val="24"/>
          <w:szCs w:val="24"/>
        </w:rPr>
        <w:t>1084</w:t>
      </w:r>
      <w:r>
        <w:rPr>
          <w:b/>
          <w:sz w:val="24"/>
          <w:szCs w:val="24"/>
        </w:rPr>
        <w:t xml:space="preserve"> </w:t>
      </w:r>
      <w:r w:rsidR="003E3BCF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="00AA65B0">
        <w:rPr>
          <w:b/>
          <w:sz w:val="24"/>
          <w:szCs w:val="24"/>
        </w:rPr>
        <w:t>1085</w:t>
      </w:r>
      <w:r>
        <w:rPr>
          <w:b/>
          <w:sz w:val="24"/>
          <w:szCs w:val="24"/>
        </w:rPr>
        <w:t>)</w:t>
      </w:r>
    </w:p>
    <w:p w14:paraId="48727AF7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6AE43F87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51660A2A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52A0CB4B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7DA3D482" w14:textId="77777777" w:rsidR="0071456F" w:rsidRPr="00AC55AD" w:rsidRDefault="0071456F" w:rsidP="0071456F">
      <w:pPr>
        <w:pStyle w:val="Heading2"/>
        <w:rPr>
          <w:szCs w:val="24"/>
        </w:rPr>
      </w:pPr>
    </w:p>
    <w:p w14:paraId="111C7E62" w14:textId="208CD2FA" w:rsidR="00A819F7" w:rsidRDefault="003E3BCF" w:rsidP="003E3BCF">
      <w:pPr>
        <w:tabs>
          <w:tab w:val="left" w:pos="2070"/>
          <w:tab w:val="left" w:pos="7020"/>
        </w:tabs>
        <w:ind w:left="2070" w:hanging="20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895C9B">
        <w:rPr>
          <w:b/>
          <w:sz w:val="24"/>
          <w:szCs w:val="24"/>
        </w:rPr>
        <w:t xml:space="preserve"> CB-</w:t>
      </w:r>
      <w:r>
        <w:rPr>
          <w:b/>
          <w:sz w:val="24"/>
          <w:szCs w:val="24"/>
        </w:rPr>
        <w:t>8</w:t>
      </w:r>
      <w:r w:rsidR="006378BD" w:rsidRPr="00895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637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TWO A</w:t>
      </w:r>
      <w:r w:rsidR="00C82611">
        <w:rPr>
          <w:b/>
          <w:sz w:val="24"/>
          <w:szCs w:val="24"/>
        </w:rPr>
        <w:t xml:space="preserve">PPLICATIONS RELATED TO </w:t>
      </w:r>
      <w:r>
        <w:rPr>
          <w:b/>
          <w:sz w:val="24"/>
          <w:szCs w:val="24"/>
        </w:rPr>
        <w:t>KEW GARDENS HILLS REZONING</w:t>
      </w:r>
    </w:p>
    <w:p w14:paraId="0D293286" w14:textId="77777777" w:rsidR="0018753D" w:rsidRDefault="0018753D" w:rsidP="00E22AC6">
      <w:pPr>
        <w:tabs>
          <w:tab w:val="left" w:pos="7020"/>
        </w:tabs>
        <w:jc w:val="both"/>
        <w:rPr>
          <w:sz w:val="24"/>
          <w:szCs w:val="24"/>
        </w:rPr>
      </w:pPr>
    </w:p>
    <w:p w14:paraId="0083E5A6" w14:textId="77777777" w:rsidR="00895C9B" w:rsidRDefault="00895C9B" w:rsidP="0018753D">
      <w:pPr>
        <w:jc w:val="both"/>
        <w:rPr>
          <w:sz w:val="24"/>
          <w:szCs w:val="24"/>
        </w:rPr>
      </w:pPr>
    </w:p>
    <w:p w14:paraId="5F0DAFCD" w14:textId="09D36401" w:rsidR="00895C9B" w:rsidRPr="00AF2EE1" w:rsidRDefault="000A34F8" w:rsidP="0018753D">
      <w:pPr>
        <w:jc w:val="both"/>
        <w:rPr>
          <w:b/>
          <w:sz w:val="24"/>
          <w:szCs w:val="24"/>
        </w:rPr>
      </w:pPr>
      <w:r w:rsidRPr="00AF2EE1">
        <w:rPr>
          <w:b/>
          <w:sz w:val="24"/>
          <w:szCs w:val="24"/>
        </w:rPr>
        <w:t>C 1902</w:t>
      </w:r>
      <w:r w:rsidR="003E3BCF">
        <w:rPr>
          <w:b/>
          <w:sz w:val="24"/>
          <w:szCs w:val="24"/>
        </w:rPr>
        <w:t>99</w:t>
      </w:r>
      <w:r w:rsidRPr="00AF2EE1">
        <w:rPr>
          <w:b/>
          <w:sz w:val="24"/>
          <w:szCs w:val="24"/>
        </w:rPr>
        <w:t xml:space="preserve"> ZM</w:t>
      </w:r>
      <w:r w:rsidR="003E3BCF">
        <w:rPr>
          <w:b/>
          <w:sz w:val="24"/>
          <w:szCs w:val="24"/>
        </w:rPr>
        <w:t>Q</w:t>
      </w:r>
      <w:r w:rsidRPr="00AF2EE1">
        <w:rPr>
          <w:b/>
          <w:sz w:val="24"/>
          <w:szCs w:val="24"/>
        </w:rPr>
        <w:t xml:space="preserve"> (</w:t>
      </w:r>
      <w:r w:rsidR="00895C9B" w:rsidRPr="00AF2EE1">
        <w:rPr>
          <w:b/>
          <w:sz w:val="24"/>
          <w:szCs w:val="24"/>
        </w:rPr>
        <w:t xml:space="preserve">L.U. No. </w:t>
      </w:r>
      <w:r w:rsidR="003E3BCF">
        <w:rPr>
          <w:b/>
          <w:sz w:val="24"/>
          <w:szCs w:val="24"/>
        </w:rPr>
        <w:t>508</w:t>
      </w:r>
      <w:r w:rsidRPr="00AF2EE1">
        <w:rPr>
          <w:b/>
          <w:sz w:val="24"/>
          <w:szCs w:val="24"/>
        </w:rPr>
        <w:t>)</w:t>
      </w:r>
    </w:p>
    <w:p w14:paraId="2B1E228B" w14:textId="77777777" w:rsidR="00895C9B" w:rsidRPr="00AF2EE1" w:rsidRDefault="00895C9B" w:rsidP="0018753D">
      <w:pPr>
        <w:jc w:val="both"/>
        <w:rPr>
          <w:sz w:val="24"/>
          <w:szCs w:val="24"/>
        </w:rPr>
      </w:pPr>
    </w:p>
    <w:p w14:paraId="18A10D92" w14:textId="277373DD" w:rsidR="003E3BCF" w:rsidRPr="00E01EC4" w:rsidRDefault="00AF2EE1" w:rsidP="003E3BCF">
      <w:pPr>
        <w:jc w:val="both"/>
        <w:rPr>
          <w:sz w:val="24"/>
          <w:szCs w:val="24"/>
        </w:rPr>
      </w:pPr>
      <w:r w:rsidRPr="00AF2EE1">
        <w:rPr>
          <w:sz w:val="24"/>
          <w:szCs w:val="24"/>
        </w:rPr>
        <w:tab/>
      </w:r>
      <w:r w:rsidR="00895C9B" w:rsidRPr="00AF2EE1">
        <w:rPr>
          <w:sz w:val="24"/>
          <w:szCs w:val="24"/>
        </w:rPr>
        <w:t xml:space="preserve">City Planning Commission decision approving an application </w:t>
      </w:r>
      <w:r w:rsidRPr="00AF2EE1">
        <w:rPr>
          <w:sz w:val="24"/>
          <w:szCs w:val="24"/>
        </w:rPr>
        <w:t xml:space="preserve">submitted by </w:t>
      </w:r>
      <w:r w:rsidR="003E3BCF">
        <w:rPr>
          <w:sz w:val="24"/>
          <w:szCs w:val="24"/>
        </w:rPr>
        <w:t>Queens Community Board 8</w:t>
      </w:r>
      <w:r w:rsidR="003E3BCF" w:rsidRPr="00E01EC4">
        <w:rPr>
          <w:sz w:val="24"/>
          <w:szCs w:val="24"/>
        </w:rPr>
        <w:t xml:space="preserve"> pursuant to Sections 197-c and 201 of the New York City Charter for an amendment of</w:t>
      </w:r>
      <w:r w:rsidR="003E3BCF">
        <w:rPr>
          <w:sz w:val="24"/>
          <w:szCs w:val="24"/>
        </w:rPr>
        <w:t xml:space="preserve"> the Zoning Map, </w:t>
      </w:r>
      <w:bookmarkStart w:id="1" w:name="_Hlk11422295"/>
      <w:r w:rsidR="003E3BCF">
        <w:rPr>
          <w:sz w:val="24"/>
          <w:szCs w:val="24"/>
        </w:rPr>
        <w:t>Section Nos. 14a and 14c, changing from an R2 district to an R2X district property bounded by</w:t>
      </w:r>
      <w:r w:rsidR="0080515D">
        <w:rPr>
          <w:sz w:val="24"/>
          <w:szCs w:val="24"/>
        </w:rPr>
        <w:t>:</w:t>
      </w:r>
    </w:p>
    <w:p w14:paraId="7592596D" w14:textId="77777777" w:rsidR="003E3BCF" w:rsidRPr="00E01EC4" w:rsidRDefault="003E3BCF" w:rsidP="003E3BCF">
      <w:pPr>
        <w:ind w:left="730" w:hanging="720"/>
        <w:rPr>
          <w:sz w:val="24"/>
          <w:szCs w:val="24"/>
        </w:rPr>
      </w:pPr>
    </w:p>
    <w:p w14:paraId="0A7D9E11" w14:textId="77777777" w:rsidR="003E3BCF" w:rsidRPr="003E3BCF" w:rsidRDefault="003E3BCF" w:rsidP="003E3BCF">
      <w:pPr>
        <w:autoSpaceDE w:val="0"/>
        <w:autoSpaceDN w:val="0"/>
        <w:adjustRightInd w:val="0"/>
        <w:spacing w:after="200"/>
        <w:ind w:left="730" w:hanging="720"/>
        <w:jc w:val="both"/>
        <w:rPr>
          <w:rFonts w:eastAsia="Calibri"/>
          <w:sz w:val="24"/>
          <w:szCs w:val="24"/>
        </w:rPr>
      </w:pPr>
      <w:bookmarkStart w:id="2" w:name="_Hlk11422339"/>
      <w:r w:rsidRPr="003E3BCF">
        <w:rPr>
          <w:rFonts w:eastAsia="Calibri"/>
          <w:sz w:val="24"/>
          <w:szCs w:val="24"/>
        </w:rPr>
        <w:t>1.</w:t>
      </w:r>
      <w:r w:rsidRPr="003E3BCF">
        <w:rPr>
          <w:rFonts w:eastAsia="Calibri"/>
          <w:sz w:val="24"/>
          <w:szCs w:val="24"/>
        </w:rPr>
        <w:tab/>
        <w:t>a line 100 feet southeasterly of 72</w:t>
      </w:r>
      <w:r w:rsidRPr="003E3BCF">
        <w:rPr>
          <w:rFonts w:eastAsia="Calibri"/>
          <w:sz w:val="24"/>
          <w:szCs w:val="24"/>
          <w:vertAlign w:val="superscript"/>
        </w:rPr>
        <w:t>nd</w:t>
      </w:r>
      <w:r w:rsidRPr="003E3BCF">
        <w:rPr>
          <w:rFonts w:eastAsia="Calibri"/>
          <w:sz w:val="24"/>
          <w:szCs w:val="24"/>
        </w:rPr>
        <w:t xml:space="preserve"> Avenue, 141</w:t>
      </w:r>
      <w:r w:rsidRPr="003E3BCF">
        <w:rPr>
          <w:rFonts w:eastAsia="Calibri"/>
          <w:sz w:val="24"/>
          <w:szCs w:val="24"/>
          <w:vertAlign w:val="superscript"/>
        </w:rPr>
        <w:t>st</w:t>
      </w:r>
      <w:r w:rsidRPr="003E3BCF">
        <w:rPr>
          <w:rFonts w:eastAsia="Calibri"/>
          <w:sz w:val="24"/>
          <w:szCs w:val="24"/>
        </w:rPr>
        <w:t xml:space="preserve"> Street, a line midway between 72</w:t>
      </w:r>
      <w:r w:rsidRPr="003E3BCF">
        <w:rPr>
          <w:rFonts w:eastAsia="Calibri"/>
          <w:sz w:val="24"/>
          <w:szCs w:val="24"/>
          <w:vertAlign w:val="superscript"/>
        </w:rPr>
        <w:t>nd</w:t>
      </w:r>
      <w:r w:rsidRPr="003E3BCF">
        <w:rPr>
          <w:rFonts w:eastAsia="Calibri"/>
          <w:sz w:val="24"/>
          <w:szCs w:val="24"/>
        </w:rPr>
        <w:t xml:space="preserve"> Drive and 73</w:t>
      </w:r>
      <w:r w:rsidRPr="003E3BCF">
        <w:rPr>
          <w:rFonts w:eastAsia="Calibri"/>
          <w:sz w:val="24"/>
          <w:szCs w:val="24"/>
          <w:vertAlign w:val="superscript"/>
        </w:rPr>
        <w:t>rd</w:t>
      </w:r>
      <w:r w:rsidRPr="003E3BCF">
        <w:rPr>
          <w:rFonts w:eastAsia="Calibri"/>
          <w:sz w:val="24"/>
          <w:szCs w:val="24"/>
        </w:rPr>
        <w:t xml:space="preserve"> Avenue, a line 100 feet southwesterly of Main Street, 73</w:t>
      </w:r>
      <w:r w:rsidRPr="003E3BCF">
        <w:rPr>
          <w:rFonts w:eastAsia="Calibri"/>
          <w:sz w:val="24"/>
          <w:szCs w:val="24"/>
          <w:vertAlign w:val="superscript"/>
        </w:rPr>
        <w:t>rd</w:t>
      </w:r>
      <w:r w:rsidRPr="003E3BCF">
        <w:rPr>
          <w:rFonts w:eastAsia="Calibri"/>
          <w:sz w:val="24"/>
          <w:szCs w:val="24"/>
        </w:rPr>
        <w:t xml:space="preserve"> Avenue, Main Street, 73</w:t>
      </w:r>
      <w:r w:rsidRPr="003E3BCF">
        <w:rPr>
          <w:rFonts w:eastAsia="Calibri"/>
          <w:sz w:val="24"/>
          <w:szCs w:val="24"/>
          <w:vertAlign w:val="superscript"/>
        </w:rPr>
        <w:t>rd</w:t>
      </w:r>
      <w:r w:rsidRPr="003E3BCF">
        <w:rPr>
          <w:rFonts w:eastAsia="Calibri"/>
          <w:sz w:val="24"/>
          <w:szCs w:val="24"/>
        </w:rPr>
        <w:t xml:space="preserve"> Terrace, a line passing through two points: one on the northerly street line of 75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Road distant 375 feet westerly (as measured along the northerly street line) from the northwesterly intersection of 75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Road and 141</w:t>
      </w:r>
      <w:r w:rsidRPr="003E3BCF">
        <w:rPr>
          <w:rFonts w:eastAsia="Calibri"/>
          <w:sz w:val="24"/>
          <w:szCs w:val="24"/>
          <w:vertAlign w:val="superscript"/>
        </w:rPr>
        <w:t>st</w:t>
      </w:r>
      <w:r w:rsidRPr="003E3BCF">
        <w:rPr>
          <w:rFonts w:eastAsia="Calibri"/>
          <w:sz w:val="24"/>
          <w:szCs w:val="24"/>
        </w:rPr>
        <w:t xml:space="preserve"> Place, and the other on the southerly street line of 73</w:t>
      </w:r>
      <w:r w:rsidRPr="003E3BCF">
        <w:rPr>
          <w:rFonts w:eastAsia="Calibri"/>
          <w:sz w:val="24"/>
          <w:szCs w:val="24"/>
          <w:vertAlign w:val="superscript"/>
        </w:rPr>
        <w:t>rd</w:t>
      </w:r>
      <w:r w:rsidRPr="003E3BCF">
        <w:rPr>
          <w:rFonts w:eastAsia="Calibri"/>
          <w:sz w:val="24"/>
          <w:szCs w:val="24"/>
        </w:rPr>
        <w:t xml:space="preserve"> Terrace distant 300 feet westerly (as measured along the southerly street line) from the southwesterly intersection of 73</w:t>
      </w:r>
      <w:r w:rsidRPr="003E3BCF">
        <w:rPr>
          <w:rFonts w:eastAsia="Calibri"/>
          <w:sz w:val="24"/>
          <w:szCs w:val="24"/>
          <w:vertAlign w:val="superscript"/>
        </w:rPr>
        <w:t>rd</w:t>
      </w:r>
      <w:r w:rsidRPr="003E3BCF">
        <w:rPr>
          <w:rFonts w:eastAsia="Calibri"/>
          <w:sz w:val="24"/>
          <w:szCs w:val="24"/>
        </w:rPr>
        <w:t xml:space="preserve"> Terrace and 141</w:t>
      </w:r>
      <w:r w:rsidRPr="003E3BCF">
        <w:rPr>
          <w:rFonts w:eastAsia="Calibri"/>
          <w:sz w:val="24"/>
          <w:szCs w:val="24"/>
          <w:vertAlign w:val="superscript"/>
        </w:rPr>
        <w:t>st</w:t>
      </w:r>
      <w:r w:rsidRPr="003E3BCF">
        <w:rPr>
          <w:rFonts w:eastAsia="Calibri"/>
          <w:sz w:val="24"/>
          <w:szCs w:val="24"/>
        </w:rPr>
        <w:t xml:space="preserve"> Place, 75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Road, a line passing through two points: one on the northerly street line of 76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Avenue distant 475 feet easterly (as measured along the northerly street line) from the northeasterly intersection of 76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Avenue and 137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Street, and the other on the southerly street line of 75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Road distant 310 feet westerly (as measured along the southerly street line) from the southwesterly intersection of 75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Road and 141</w:t>
      </w:r>
      <w:r w:rsidRPr="003E3BCF">
        <w:rPr>
          <w:rFonts w:eastAsia="Calibri"/>
          <w:sz w:val="24"/>
          <w:szCs w:val="24"/>
          <w:vertAlign w:val="superscript"/>
        </w:rPr>
        <w:t>st</w:t>
      </w:r>
      <w:r w:rsidRPr="003E3BCF">
        <w:rPr>
          <w:rFonts w:eastAsia="Calibri"/>
          <w:sz w:val="24"/>
          <w:szCs w:val="24"/>
        </w:rPr>
        <w:t xml:space="preserve"> Place, 76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Avenue, 137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Street, 77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Avenue and Park Drive East; and </w:t>
      </w:r>
    </w:p>
    <w:p w14:paraId="1025A235" w14:textId="77777777" w:rsidR="003E3BCF" w:rsidRPr="003E3BCF" w:rsidRDefault="003E3BCF" w:rsidP="003E3BCF">
      <w:pPr>
        <w:autoSpaceDE w:val="0"/>
        <w:autoSpaceDN w:val="0"/>
        <w:adjustRightInd w:val="0"/>
        <w:spacing w:after="200"/>
        <w:ind w:left="730" w:hanging="720"/>
        <w:jc w:val="both"/>
        <w:rPr>
          <w:rFonts w:eastAsia="Calibri"/>
          <w:sz w:val="24"/>
          <w:szCs w:val="24"/>
        </w:rPr>
      </w:pPr>
      <w:r w:rsidRPr="003E3BCF">
        <w:rPr>
          <w:rFonts w:eastAsia="Calibri"/>
          <w:sz w:val="24"/>
          <w:szCs w:val="24"/>
        </w:rPr>
        <w:t>2.</w:t>
      </w:r>
      <w:r w:rsidRPr="003E3BCF">
        <w:rPr>
          <w:rFonts w:eastAsia="Calibri"/>
          <w:sz w:val="24"/>
          <w:szCs w:val="24"/>
        </w:rPr>
        <w:tab/>
        <w:t>a line 100 feet northerly of 78</w:t>
      </w:r>
      <w:r w:rsidRPr="003E3BCF">
        <w:rPr>
          <w:rFonts w:eastAsia="Calibri"/>
          <w:sz w:val="24"/>
          <w:szCs w:val="24"/>
          <w:vertAlign w:val="superscript"/>
        </w:rPr>
        <w:t>th</w:t>
      </w:r>
      <w:r w:rsidRPr="003E3BCF">
        <w:rPr>
          <w:rFonts w:eastAsia="Calibri"/>
          <w:sz w:val="24"/>
          <w:szCs w:val="24"/>
        </w:rPr>
        <w:t xml:space="preserve"> Road, </w:t>
      </w:r>
      <w:proofErr w:type="spellStart"/>
      <w:r w:rsidRPr="003E3BCF">
        <w:rPr>
          <w:rFonts w:eastAsia="Calibri"/>
          <w:sz w:val="24"/>
          <w:szCs w:val="24"/>
        </w:rPr>
        <w:t>Vleigh</w:t>
      </w:r>
      <w:proofErr w:type="spellEnd"/>
      <w:r w:rsidRPr="003E3BCF">
        <w:rPr>
          <w:rFonts w:eastAsia="Calibri"/>
          <w:sz w:val="24"/>
          <w:szCs w:val="24"/>
        </w:rPr>
        <w:t xml:space="preserve"> Place, Union Turnpike and Park Drive East. </w:t>
      </w:r>
    </w:p>
    <w:bookmarkEnd w:id="2"/>
    <w:p w14:paraId="3E1FEFFC" w14:textId="1B948B6C" w:rsidR="00AF2EE1" w:rsidRPr="00AF2EE1" w:rsidRDefault="003E3BCF" w:rsidP="003E3BC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3E3BCF">
        <w:rPr>
          <w:rFonts w:eastAsia="Calibri"/>
          <w:sz w:val="24"/>
          <w:szCs w:val="24"/>
        </w:rPr>
        <w:t>as</w:t>
      </w:r>
      <w:proofErr w:type="gramEnd"/>
      <w:r w:rsidRPr="003E3BCF">
        <w:rPr>
          <w:rFonts w:eastAsia="Calibri"/>
          <w:sz w:val="24"/>
          <w:szCs w:val="24"/>
        </w:rPr>
        <w:t xml:space="preserve"> shown on a diagram (for illustrative purposes only) dated April 22, 2019.</w:t>
      </w:r>
      <w:bookmarkEnd w:id="1"/>
    </w:p>
    <w:p w14:paraId="6A4666F1" w14:textId="77777777" w:rsidR="00895C9B" w:rsidRDefault="00895C9B" w:rsidP="00AF2EE1">
      <w:pPr>
        <w:ind w:firstLine="720"/>
        <w:jc w:val="both"/>
        <w:rPr>
          <w:sz w:val="24"/>
          <w:szCs w:val="24"/>
        </w:rPr>
      </w:pPr>
    </w:p>
    <w:p w14:paraId="29E827EF" w14:textId="09324A2A" w:rsidR="00464D0D" w:rsidRDefault="00464D0D" w:rsidP="00895C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53E108" w14:textId="77777777" w:rsidR="003E3BCF" w:rsidRDefault="003E3BCF" w:rsidP="00895C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50C361" w14:textId="646A4A0C" w:rsidR="00464D0D" w:rsidRPr="00AF2EE1" w:rsidRDefault="003E3BCF" w:rsidP="00AF2E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 190301 ZRQ</w:t>
      </w:r>
      <w:r w:rsidR="00464D0D" w:rsidRPr="00AF2EE1">
        <w:rPr>
          <w:b/>
          <w:sz w:val="24"/>
          <w:szCs w:val="24"/>
        </w:rPr>
        <w:t xml:space="preserve"> (L.U. No. </w:t>
      </w:r>
      <w:r>
        <w:rPr>
          <w:b/>
          <w:sz w:val="24"/>
          <w:szCs w:val="24"/>
        </w:rPr>
        <w:t>509</w:t>
      </w:r>
      <w:r w:rsidR="00464D0D" w:rsidRPr="00AF2EE1">
        <w:rPr>
          <w:b/>
          <w:sz w:val="24"/>
          <w:szCs w:val="24"/>
        </w:rPr>
        <w:t>)</w:t>
      </w:r>
    </w:p>
    <w:p w14:paraId="17644BFD" w14:textId="77777777" w:rsidR="00464D0D" w:rsidRPr="00AF2EE1" w:rsidRDefault="00464D0D" w:rsidP="00AF2E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CF1EEF4" w14:textId="4582B62F" w:rsidR="003E3BCF" w:rsidRPr="003E3BCF" w:rsidRDefault="00464D0D" w:rsidP="003E3BCF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AF2EE1">
        <w:rPr>
          <w:sz w:val="24"/>
          <w:szCs w:val="24"/>
        </w:rPr>
        <w:tab/>
        <w:t xml:space="preserve">City Planning Commission decision approving an application </w:t>
      </w:r>
      <w:r w:rsidR="00AF2EE1" w:rsidRPr="00AF2EE1">
        <w:rPr>
          <w:sz w:val="24"/>
          <w:szCs w:val="24"/>
        </w:rPr>
        <w:t xml:space="preserve">submitted </w:t>
      </w:r>
      <w:r w:rsidR="003E3BCF">
        <w:rPr>
          <w:sz w:val="24"/>
          <w:szCs w:val="24"/>
        </w:rPr>
        <w:t xml:space="preserve">by </w:t>
      </w:r>
      <w:r w:rsidR="003E3BCF" w:rsidRPr="003E3BCF">
        <w:rPr>
          <w:rFonts w:eastAsia="Calibri"/>
          <w:sz w:val="24"/>
          <w:szCs w:val="24"/>
        </w:rPr>
        <w:t>Queens Community Board 8, pursuant to Section 201 of the New York City Charter, for an amendment of Article II, Chapter 1 (Statement of Legislative Intent) of the Zoning Resolution of the City of New York, permitting the R2X Residence District to be mapped in the Borough of Queens, Community District 8.</w:t>
      </w:r>
    </w:p>
    <w:p w14:paraId="7DC3E406" w14:textId="44C090B5" w:rsidR="00AF2EE1" w:rsidRPr="00AF2EE1" w:rsidRDefault="00AF2EE1" w:rsidP="00AF2E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8A13EC5" w14:textId="77777777" w:rsidR="00895C9B" w:rsidRDefault="00895C9B" w:rsidP="0018753D">
      <w:pPr>
        <w:jc w:val="both"/>
        <w:rPr>
          <w:sz w:val="24"/>
          <w:szCs w:val="24"/>
        </w:rPr>
      </w:pPr>
    </w:p>
    <w:p w14:paraId="3CF200D4" w14:textId="77777777" w:rsidR="00E75E34" w:rsidRDefault="00E75E34" w:rsidP="00F90E41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16A91F" w14:textId="77777777" w:rsidR="0018753D" w:rsidRDefault="0018753D" w:rsidP="00F331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62D784" w14:textId="77777777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2DF2A0D8" w14:textId="77777777" w:rsidR="00F503C5" w:rsidRPr="00B55A6E" w:rsidRDefault="00F503C5" w:rsidP="00F503C5">
      <w:pPr>
        <w:jc w:val="both"/>
        <w:rPr>
          <w:sz w:val="24"/>
          <w:szCs w:val="24"/>
        </w:rPr>
      </w:pPr>
    </w:p>
    <w:p w14:paraId="6308608B" w14:textId="3C21ED0A" w:rsidR="00946951" w:rsidRDefault="00BB7541" w:rsidP="00BB7541">
      <w:pPr>
        <w:pStyle w:val="Body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tab/>
      </w:r>
      <w:r w:rsidRPr="00AE1366">
        <w:rPr>
          <w:rFonts w:ascii="Times New Roman" w:hAnsi="Times New Roman" w:cs="Times New Roman"/>
        </w:rPr>
        <w:t xml:space="preserve">To approve an amendment to rezone </w:t>
      </w:r>
      <w:r w:rsidR="00945E97">
        <w:rPr>
          <w:rFonts w:ascii="Times New Roman" w:hAnsi="Times New Roman" w:cs="Times New Roman"/>
        </w:rPr>
        <w:t>the project area from R2 to a</w:t>
      </w:r>
      <w:r w:rsidR="00577CD6">
        <w:rPr>
          <w:rFonts w:ascii="Times New Roman" w:hAnsi="Times New Roman" w:cs="Times New Roman"/>
        </w:rPr>
        <w:t>n R2X</w:t>
      </w:r>
      <w:r w:rsidR="00946951">
        <w:rPr>
          <w:rFonts w:ascii="Times New Roman" w:hAnsi="Times New Roman" w:cs="Times New Roman"/>
        </w:rPr>
        <w:t xml:space="preserve"> district and amend Article II, Chapter 1 (Statement of Legislative Intent) </w:t>
      </w:r>
      <w:r w:rsidR="0080515D" w:rsidRPr="0080515D">
        <w:rPr>
          <w:rFonts w:ascii="Times New Roman" w:hAnsi="Times New Roman" w:cs="Times New Roman"/>
        </w:rPr>
        <w:t>of the Zoning Resolution</w:t>
      </w:r>
      <w:r w:rsidR="0080515D">
        <w:rPr>
          <w:rFonts w:ascii="Times New Roman" w:hAnsi="Times New Roman" w:cs="Times New Roman"/>
        </w:rPr>
        <w:t xml:space="preserve"> </w:t>
      </w:r>
      <w:r w:rsidR="00946951">
        <w:rPr>
          <w:rFonts w:ascii="Times New Roman" w:hAnsi="Times New Roman" w:cs="Times New Roman"/>
        </w:rPr>
        <w:t>to modify ZR Section 21-12 to include Queens Community District 8 as an area where the R2X districts are permitted</w:t>
      </w:r>
      <w:r w:rsidR="004C2AC8">
        <w:rPr>
          <w:rFonts w:ascii="Times New Roman" w:hAnsi="Times New Roman" w:cs="Times New Roman"/>
        </w:rPr>
        <w:t xml:space="preserve"> </w:t>
      </w:r>
      <w:r w:rsidR="004C2AC8" w:rsidRPr="004C2AC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in the southwest portion of the Kew Gardens Hills neighborhood </w:t>
      </w:r>
      <w:r w:rsidR="004C2AC8">
        <w:rPr>
          <w:rFonts w:ascii="Times New Roman" w:eastAsia="Times New Roman" w:hAnsi="Times New Roman" w:cs="Times New Roman"/>
          <w:color w:val="auto"/>
          <w:bdr w:val="none" w:sz="0" w:space="0" w:color="auto"/>
        </w:rPr>
        <w:t>of Queens, Community District 8.</w:t>
      </w:r>
    </w:p>
    <w:p w14:paraId="6D4E8302" w14:textId="77777777" w:rsidR="00946951" w:rsidRDefault="00946951" w:rsidP="00BB7541">
      <w:pPr>
        <w:pStyle w:val="Body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532C6C47" w14:textId="77777777" w:rsidR="00946951" w:rsidRDefault="00946951" w:rsidP="00BB7541">
      <w:pPr>
        <w:pStyle w:val="Body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3089A7EF" w14:textId="77777777" w:rsidR="00B55A6E" w:rsidRPr="00400AAD" w:rsidRDefault="00B55A6E" w:rsidP="00400AAD">
      <w:pPr>
        <w:jc w:val="both"/>
        <w:rPr>
          <w:sz w:val="24"/>
          <w:szCs w:val="24"/>
        </w:rPr>
      </w:pPr>
    </w:p>
    <w:p w14:paraId="2BFC50CB" w14:textId="77777777" w:rsidR="00562122" w:rsidRDefault="00562122" w:rsidP="001603F5">
      <w:pPr>
        <w:jc w:val="both"/>
        <w:rPr>
          <w:sz w:val="24"/>
          <w:szCs w:val="24"/>
        </w:rPr>
      </w:pPr>
    </w:p>
    <w:p w14:paraId="09B454D7" w14:textId="77777777" w:rsidR="0054560A" w:rsidRDefault="0054560A" w:rsidP="001603F5">
      <w:pPr>
        <w:jc w:val="both"/>
        <w:rPr>
          <w:sz w:val="24"/>
          <w:szCs w:val="24"/>
        </w:rPr>
      </w:pPr>
    </w:p>
    <w:p w14:paraId="66276E75" w14:textId="77777777" w:rsidR="0054560A" w:rsidRDefault="0054560A" w:rsidP="001603F5">
      <w:pPr>
        <w:jc w:val="both"/>
        <w:rPr>
          <w:sz w:val="24"/>
          <w:szCs w:val="24"/>
        </w:rPr>
      </w:pPr>
    </w:p>
    <w:p w14:paraId="11C55ABE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5B36F580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66751E77" w14:textId="3F1E8463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850A77">
        <w:rPr>
          <w:sz w:val="24"/>
          <w:szCs w:val="24"/>
        </w:rPr>
        <w:t>September 4, 2019</w:t>
      </w:r>
    </w:p>
    <w:p w14:paraId="361EBBCF" w14:textId="77777777" w:rsidR="006B4A62" w:rsidRPr="00AC55AD" w:rsidRDefault="006B4A62">
      <w:pPr>
        <w:jc w:val="both"/>
        <w:rPr>
          <w:sz w:val="24"/>
          <w:szCs w:val="24"/>
        </w:rPr>
      </w:pPr>
    </w:p>
    <w:p w14:paraId="5417C259" w14:textId="785758E3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400AAD">
        <w:rPr>
          <w:sz w:val="24"/>
          <w:szCs w:val="24"/>
        </w:rPr>
        <w:tab/>
      </w:r>
      <w:r w:rsidR="004A3D24">
        <w:rPr>
          <w:sz w:val="24"/>
          <w:szCs w:val="24"/>
        </w:rPr>
        <w:t>Four</w:t>
      </w:r>
      <w:r w:rsidR="00893A2D">
        <w:rPr>
          <w:sz w:val="24"/>
          <w:szCs w:val="24"/>
        </w:rPr>
        <w:tab/>
      </w:r>
      <w:r w:rsidR="00400AAD">
        <w:rPr>
          <w:sz w:val="24"/>
          <w:szCs w:val="24"/>
        </w:rPr>
        <w:tab/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4A3D24">
        <w:rPr>
          <w:sz w:val="24"/>
          <w:szCs w:val="24"/>
        </w:rPr>
        <w:t>None</w:t>
      </w:r>
    </w:p>
    <w:p w14:paraId="2E87BB7B" w14:textId="77777777" w:rsidR="009019B7" w:rsidRDefault="009019B7" w:rsidP="00C66096">
      <w:pPr>
        <w:jc w:val="both"/>
        <w:rPr>
          <w:sz w:val="24"/>
          <w:szCs w:val="24"/>
        </w:rPr>
      </w:pPr>
    </w:p>
    <w:p w14:paraId="28302DC9" w14:textId="77777777" w:rsidR="0054560A" w:rsidRDefault="0054560A" w:rsidP="00C66096">
      <w:pPr>
        <w:jc w:val="both"/>
        <w:rPr>
          <w:sz w:val="24"/>
          <w:szCs w:val="24"/>
        </w:rPr>
      </w:pPr>
    </w:p>
    <w:p w14:paraId="5B59322A" w14:textId="77777777" w:rsidR="00400AAD" w:rsidRDefault="00400AAD" w:rsidP="00C66096">
      <w:pPr>
        <w:jc w:val="both"/>
        <w:rPr>
          <w:sz w:val="24"/>
          <w:szCs w:val="24"/>
        </w:rPr>
      </w:pPr>
    </w:p>
    <w:p w14:paraId="07E64D4D" w14:textId="77777777" w:rsidR="00CF68F7" w:rsidRDefault="00CF68F7" w:rsidP="0054560A">
      <w:pPr>
        <w:jc w:val="both"/>
      </w:pPr>
    </w:p>
    <w:p w14:paraId="293046DC" w14:textId="77777777" w:rsidR="0054560A" w:rsidRDefault="0054560A" w:rsidP="0054560A">
      <w:pPr>
        <w:jc w:val="both"/>
      </w:pPr>
    </w:p>
    <w:p w14:paraId="3C1B2F21" w14:textId="77777777" w:rsidR="0085450A" w:rsidRPr="00AC55AD" w:rsidRDefault="0085450A" w:rsidP="0085450A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>
        <w:rPr>
          <w:szCs w:val="24"/>
        </w:rPr>
        <w:t xml:space="preserve"> </w:t>
      </w:r>
    </w:p>
    <w:p w14:paraId="79EBCA38" w14:textId="77777777" w:rsidR="0085450A" w:rsidRPr="00AC55AD" w:rsidRDefault="0085450A" w:rsidP="0085450A">
      <w:pPr>
        <w:jc w:val="both"/>
        <w:rPr>
          <w:b/>
          <w:sz w:val="24"/>
          <w:szCs w:val="24"/>
        </w:rPr>
      </w:pPr>
    </w:p>
    <w:p w14:paraId="65B9C040" w14:textId="034E649F" w:rsidR="0085450A" w:rsidRPr="00AC55AD" w:rsidRDefault="0085450A" w:rsidP="0085450A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850A77">
        <w:rPr>
          <w:sz w:val="24"/>
          <w:szCs w:val="24"/>
        </w:rPr>
        <w:t>September 18</w:t>
      </w:r>
      <w:r w:rsidR="0080115B">
        <w:rPr>
          <w:sz w:val="24"/>
          <w:szCs w:val="24"/>
        </w:rPr>
        <w:t>,</w:t>
      </w:r>
      <w:r w:rsidR="00850A77">
        <w:rPr>
          <w:sz w:val="24"/>
          <w:szCs w:val="24"/>
        </w:rPr>
        <w:t xml:space="preserve"> 2019</w:t>
      </w:r>
    </w:p>
    <w:p w14:paraId="22114579" w14:textId="77777777" w:rsidR="0085450A" w:rsidRPr="00AC55AD" w:rsidRDefault="0085450A" w:rsidP="0085450A">
      <w:pPr>
        <w:jc w:val="both"/>
        <w:rPr>
          <w:sz w:val="24"/>
          <w:szCs w:val="24"/>
        </w:rPr>
      </w:pPr>
    </w:p>
    <w:p w14:paraId="0BA2EDDB" w14:textId="65D8A25F" w:rsidR="0085450A" w:rsidRPr="00AC55AD" w:rsidRDefault="0085450A" w:rsidP="0085450A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 Committee approve</w:t>
      </w:r>
      <w:r w:rsidR="00754953">
        <w:rPr>
          <w:szCs w:val="24"/>
        </w:rPr>
        <w:t xml:space="preserve"> </w:t>
      </w:r>
      <w:r w:rsidRPr="00AC55AD">
        <w:rPr>
          <w:szCs w:val="24"/>
        </w:rPr>
        <w:t>the decision</w:t>
      </w:r>
      <w:r w:rsidR="00850A77">
        <w:rPr>
          <w:szCs w:val="24"/>
        </w:rPr>
        <w:t>s</w:t>
      </w:r>
      <w:r w:rsidRPr="00AC55AD">
        <w:rPr>
          <w:szCs w:val="24"/>
        </w:rPr>
        <w:t xml:space="preserve"> </w:t>
      </w:r>
      <w:r w:rsidR="007D048A">
        <w:rPr>
          <w:szCs w:val="24"/>
        </w:rPr>
        <w:t>of the City Plannin</w:t>
      </w:r>
      <w:r w:rsidR="00C10264">
        <w:rPr>
          <w:szCs w:val="24"/>
        </w:rPr>
        <w:t xml:space="preserve">g Commission </w:t>
      </w:r>
      <w:r w:rsidR="00574849">
        <w:rPr>
          <w:szCs w:val="24"/>
        </w:rPr>
        <w:t xml:space="preserve">(“CPC”) on L.U. </w:t>
      </w:r>
      <w:r w:rsidR="00754953">
        <w:rPr>
          <w:szCs w:val="24"/>
        </w:rPr>
        <w:t>No</w:t>
      </w:r>
      <w:r w:rsidR="00850A77">
        <w:rPr>
          <w:szCs w:val="24"/>
        </w:rPr>
        <w:t>s</w:t>
      </w:r>
      <w:r w:rsidR="00754953">
        <w:rPr>
          <w:szCs w:val="24"/>
        </w:rPr>
        <w:t xml:space="preserve">. </w:t>
      </w:r>
      <w:r w:rsidR="00850A77">
        <w:rPr>
          <w:szCs w:val="24"/>
        </w:rPr>
        <w:t>508 and 509.</w:t>
      </w:r>
    </w:p>
    <w:p w14:paraId="048B9532" w14:textId="77777777" w:rsidR="0085450A" w:rsidRDefault="0085450A" w:rsidP="0085450A">
      <w:pPr>
        <w:jc w:val="both"/>
        <w:rPr>
          <w:b/>
          <w:sz w:val="24"/>
          <w:szCs w:val="24"/>
          <w:u w:val="single"/>
        </w:rPr>
      </w:pPr>
    </w:p>
    <w:p w14:paraId="79E76033" w14:textId="77777777" w:rsidR="0085450A" w:rsidRPr="00A34A23" w:rsidRDefault="0085450A" w:rsidP="0085450A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3C6277D8" w14:textId="3CD217CD" w:rsidR="0054560A" w:rsidRDefault="00E8139A" w:rsidP="00E8139A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35436304" w14:textId="2F829DDD" w:rsidR="00E8139A" w:rsidRDefault="00E8139A" w:rsidP="00C10264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40EEEB2C" w14:textId="380E67EF" w:rsidR="00E8139A" w:rsidRDefault="00E8139A" w:rsidP="00C10264">
      <w:pPr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1BB61C09" w14:textId="4B7FDE80" w:rsidR="00E8139A" w:rsidRDefault="00E8139A" w:rsidP="00C10264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0387B756" w14:textId="1BD4ABE5" w:rsidR="00E8139A" w:rsidRDefault="00E8139A" w:rsidP="00C10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Grodenchik</w:t>
      </w:r>
      <w:proofErr w:type="spellEnd"/>
    </w:p>
    <w:p w14:paraId="48D33833" w14:textId="4790F858" w:rsidR="00E8139A" w:rsidRDefault="00E8139A" w:rsidP="00C10264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1F9410F4" w14:textId="3FFBAD56" w:rsidR="00E8139A" w:rsidRDefault="00E8139A" w:rsidP="00C10264">
      <w:pPr>
        <w:rPr>
          <w:sz w:val="24"/>
          <w:szCs w:val="24"/>
        </w:rPr>
      </w:pPr>
    </w:p>
    <w:p w14:paraId="353591BD" w14:textId="6FF28921" w:rsidR="00E8139A" w:rsidRDefault="00E8139A" w:rsidP="00C10264">
      <w:pPr>
        <w:rPr>
          <w:sz w:val="24"/>
          <w:szCs w:val="24"/>
        </w:rPr>
      </w:pPr>
    </w:p>
    <w:p w14:paraId="5CED7244" w14:textId="77777777" w:rsidR="0012001A" w:rsidRDefault="0012001A" w:rsidP="00C10264">
      <w:pPr>
        <w:rPr>
          <w:sz w:val="24"/>
          <w:szCs w:val="24"/>
        </w:rPr>
      </w:pPr>
    </w:p>
    <w:p w14:paraId="1C45851B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2100D97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CE616D9" w14:textId="3FE1D41E" w:rsidR="00F62D5F" w:rsidRPr="00400AAD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850A77">
        <w:rPr>
          <w:sz w:val="24"/>
          <w:szCs w:val="24"/>
        </w:rPr>
        <w:t>September 23</w:t>
      </w:r>
      <w:r w:rsidR="00B0458A">
        <w:rPr>
          <w:sz w:val="24"/>
          <w:szCs w:val="24"/>
        </w:rPr>
        <w:t>, 2019</w:t>
      </w:r>
    </w:p>
    <w:p w14:paraId="12075721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EA64DBA" w14:textId="77777777" w:rsidR="00400AAD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ab/>
        <w:t xml:space="preserve">The Committee recommends that the Council </w:t>
      </w:r>
      <w:r w:rsidR="00400AAD">
        <w:rPr>
          <w:szCs w:val="24"/>
        </w:rPr>
        <w:t>approve the attached resolutions.</w:t>
      </w:r>
    </w:p>
    <w:p w14:paraId="0D00B004" w14:textId="77777777" w:rsidR="001603F5" w:rsidRDefault="001603F5" w:rsidP="001603F5">
      <w:pPr>
        <w:pStyle w:val="BodyText"/>
        <w:ind w:right="-180"/>
        <w:rPr>
          <w:szCs w:val="24"/>
        </w:rPr>
      </w:pPr>
    </w:p>
    <w:p w14:paraId="7B621092" w14:textId="77777777" w:rsidR="001A74F9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FD97475" w14:textId="6484FE30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Salamanca</w:t>
      </w:r>
      <w:r w:rsidRPr="001A74F9">
        <w:rPr>
          <w:snapToGrid w:val="0"/>
          <w:sz w:val="24"/>
          <w:szCs w:val="24"/>
        </w:rPr>
        <w:tab/>
        <w:t>None</w:t>
      </w:r>
      <w:r w:rsidRPr="001A74F9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 w:rsidRPr="001A74F9">
        <w:rPr>
          <w:snapToGrid w:val="0"/>
          <w:sz w:val="24"/>
          <w:szCs w:val="24"/>
        </w:rPr>
        <w:t>None</w:t>
      </w:r>
      <w:proofErr w:type="spellEnd"/>
    </w:p>
    <w:p w14:paraId="5455BC4A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Gibson</w:t>
      </w:r>
    </w:p>
    <w:p w14:paraId="78255299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Barron</w:t>
      </w:r>
    </w:p>
    <w:p w14:paraId="4ADEB11E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Deutsch</w:t>
      </w:r>
    </w:p>
    <w:p w14:paraId="5C3D975A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King</w:t>
      </w:r>
    </w:p>
    <w:p w14:paraId="41E42E2A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Koo</w:t>
      </w:r>
    </w:p>
    <w:p w14:paraId="69CBCC42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Levin</w:t>
      </w:r>
    </w:p>
    <w:p w14:paraId="4A67F95C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Miller</w:t>
      </w:r>
    </w:p>
    <w:p w14:paraId="11D62228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Richards</w:t>
      </w:r>
    </w:p>
    <w:p w14:paraId="5EE902F0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Treyger</w:t>
      </w:r>
    </w:p>
    <w:p w14:paraId="2C22AA0C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proofErr w:type="spellStart"/>
      <w:r w:rsidRPr="001A74F9">
        <w:rPr>
          <w:snapToGrid w:val="0"/>
          <w:sz w:val="24"/>
          <w:szCs w:val="24"/>
        </w:rPr>
        <w:t>Grodenchik</w:t>
      </w:r>
      <w:proofErr w:type="spellEnd"/>
    </w:p>
    <w:p w14:paraId="48E267AC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Adams</w:t>
      </w:r>
    </w:p>
    <w:p w14:paraId="30B01F1B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Diaz</w:t>
      </w:r>
    </w:p>
    <w:p w14:paraId="6FA61EAE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Moya</w:t>
      </w:r>
    </w:p>
    <w:p w14:paraId="52F3EB2D" w14:textId="77777777" w:rsidR="001A74F9" w:rsidRPr="001A74F9" w:rsidRDefault="001A74F9" w:rsidP="001A74F9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1A74F9">
        <w:rPr>
          <w:snapToGrid w:val="0"/>
          <w:sz w:val="24"/>
          <w:szCs w:val="24"/>
        </w:rPr>
        <w:t>Rivera</w:t>
      </w:r>
    </w:p>
    <w:p w14:paraId="6E6D3BF4" w14:textId="598917C7" w:rsidR="001603F5" w:rsidRPr="009346A6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A1E9D0" w14:textId="77777777" w:rsidR="0085450A" w:rsidRDefault="0085450A" w:rsidP="001603F5">
      <w:pPr>
        <w:pStyle w:val="BodyText"/>
        <w:ind w:right="-180"/>
        <w:rPr>
          <w:szCs w:val="24"/>
        </w:rPr>
      </w:pPr>
    </w:p>
    <w:p w14:paraId="3193B93D" w14:textId="77777777" w:rsidR="00CD1CD3" w:rsidRDefault="00CD1CD3" w:rsidP="001603F5">
      <w:pPr>
        <w:pStyle w:val="BodyText"/>
        <w:ind w:right="-180"/>
        <w:rPr>
          <w:szCs w:val="24"/>
        </w:rPr>
      </w:pPr>
    </w:p>
    <w:p w14:paraId="0B362990" w14:textId="77777777" w:rsidR="00CD1CD3" w:rsidRDefault="00CD1CD3" w:rsidP="001603F5">
      <w:pPr>
        <w:pStyle w:val="BodyText"/>
        <w:ind w:right="-180"/>
        <w:rPr>
          <w:szCs w:val="24"/>
        </w:rPr>
      </w:pPr>
    </w:p>
    <w:p w14:paraId="37E528F8" w14:textId="77777777" w:rsidR="00CD1CD3" w:rsidRDefault="00CD1CD3" w:rsidP="001603F5">
      <w:pPr>
        <w:pStyle w:val="BodyText"/>
        <w:ind w:right="-180"/>
        <w:rPr>
          <w:szCs w:val="24"/>
        </w:rPr>
      </w:pPr>
    </w:p>
    <w:sectPr w:rsidR="00CD1CD3" w:rsidSect="00895C9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FCB2" w14:textId="77777777" w:rsidR="00B0698E" w:rsidRDefault="00B0698E">
      <w:r>
        <w:separator/>
      </w:r>
    </w:p>
  </w:endnote>
  <w:endnote w:type="continuationSeparator" w:id="0">
    <w:p w14:paraId="7148C77B" w14:textId="77777777" w:rsidR="00B0698E" w:rsidRDefault="00B0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DEE4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BBEF9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A440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BF13" w14:textId="77777777" w:rsidR="00B0698E" w:rsidRDefault="00B0698E">
      <w:r>
        <w:separator/>
      </w:r>
    </w:p>
  </w:footnote>
  <w:footnote w:type="continuationSeparator" w:id="0">
    <w:p w14:paraId="15CFD1B8" w14:textId="77777777" w:rsidR="00B0698E" w:rsidRDefault="00B0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6A7D" w14:textId="77777777" w:rsidR="0096249B" w:rsidRDefault="0096249B">
    <w:pPr>
      <w:pStyle w:val="Header"/>
      <w:rPr>
        <w:b/>
        <w:bCs/>
        <w:sz w:val="24"/>
      </w:rPr>
    </w:pPr>
  </w:p>
  <w:p w14:paraId="3F01288F" w14:textId="77777777" w:rsidR="0096249B" w:rsidRDefault="0096249B">
    <w:pPr>
      <w:pStyle w:val="Header"/>
      <w:rPr>
        <w:b/>
        <w:bCs/>
        <w:sz w:val="24"/>
      </w:rPr>
    </w:pPr>
  </w:p>
  <w:p w14:paraId="2A7DC60D" w14:textId="382D1C5D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05BDD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305BDD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36239ADE" w14:textId="50718C85" w:rsidR="00822B56" w:rsidRDefault="00E75E34" w:rsidP="00822B5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486F5F">
      <w:rPr>
        <w:b/>
        <w:sz w:val="24"/>
        <w:szCs w:val="24"/>
      </w:rPr>
      <w:t>1902</w:t>
    </w:r>
    <w:r w:rsidR="003E3BCF">
      <w:rPr>
        <w:b/>
        <w:sz w:val="24"/>
        <w:szCs w:val="24"/>
      </w:rPr>
      <w:t>99</w:t>
    </w:r>
    <w:r w:rsidR="00486F5F">
      <w:rPr>
        <w:b/>
        <w:sz w:val="24"/>
        <w:szCs w:val="24"/>
      </w:rPr>
      <w:t xml:space="preserve"> ZM</w:t>
    </w:r>
    <w:r w:rsidR="003E3BCF">
      <w:rPr>
        <w:b/>
        <w:sz w:val="24"/>
        <w:szCs w:val="24"/>
      </w:rPr>
      <w:t>Q</w:t>
    </w:r>
    <w:r w:rsidR="00486F5F">
      <w:rPr>
        <w:b/>
        <w:sz w:val="24"/>
        <w:szCs w:val="24"/>
      </w:rPr>
      <w:t xml:space="preserve">, </w:t>
    </w:r>
    <w:r w:rsidR="003E3BCF">
      <w:rPr>
        <w:b/>
        <w:sz w:val="24"/>
        <w:szCs w:val="24"/>
      </w:rPr>
      <w:t>N 190301 ZRQ</w:t>
    </w:r>
  </w:p>
  <w:p w14:paraId="0EF90EB1" w14:textId="28452BE4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3E3BCF">
      <w:rPr>
        <w:b/>
        <w:sz w:val="24"/>
        <w:szCs w:val="24"/>
      </w:rPr>
      <w:t>508 and 509</w:t>
    </w:r>
    <w:r w:rsidR="00F90E41">
      <w:rPr>
        <w:b/>
        <w:sz w:val="24"/>
        <w:szCs w:val="24"/>
      </w:rPr>
      <w:t xml:space="preserve"> (Res. Nos. </w:t>
    </w:r>
    <w:r w:rsidR="00AA65B0">
      <w:rPr>
        <w:b/>
        <w:sz w:val="24"/>
        <w:szCs w:val="24"/>
      </w:rPr>
      <w:t>1084 and 1085</w:t>
    </w:r>
    <w:r w:rsidR="00F90E41">
      <w:rPr>
        <w:b/>
        <w:sz w:val="24"/>
        <w:szCs w:val="24"/>
      </w:rPr>
      <w:t>)</w:t>
    </w:r>
  </w:p>
  <w:p w14:paraId="03B56031" w14:textId="77777777" w:rsidR="00574106" w:rsidRDefault="00574106">
    <w:pPr>
      <w:rPr>
        <w:b/>
        <w:sz w:val="24"/>
        <w:szCs w:val="24"/>
      </w:rPr>
    </w:pPr>
  </w:p>
  <w:p w14:paraId="6037DAA4" w14:textId="77777777" w:rsidR="0096249B" w:rsidRDefault="0096249B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A4AD2"/>
    <w:multiLevelType w:val="multilevel"/>
    <w:tmpl w:val="AFDE69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60CDC"/>
    <w:multiLevelType w:val="hybridMultilevel"/>
    <w:tmpl w:val="EEB0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D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CE0E34"/>
    <w:multiLevelType w:val="hybridMultilevel"/>
    <w:tmpl w:val="190C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2027"/>
    <w:rsid w:val="00003ADC"/>
    <w:rsid w:val="00011975"/>
    <w:rsid w:val="00016251"/>
    <w:rsid w:val="00031734"/>
    <w:rsid w:val="00033370"/>
    <w:rsid w:val="0005525D"/>
    <w:rsid w:val="00056EE3"/>
    <w:rsid w:val="00066523"/>
    <w:rsid w:val="00073539"/>
    <w:rsid w:val="00075B80"/>
    <w:rsid w:val="00092583"/>
    <w:rsid w:val="00094157"/>
    <w:rsid w:val="000A0895"/>
    <w:rsid w:val="000A34F8"/>
    <w:rsid w:val="000A452E"/>
    <w:rsid w:val="000B452F"/>
    <w:rsid w:val="000B7BD7"/>
    <w:rsid w:val="000D2C4F"/>
    <w:rsid w:val="000D3A72"/>
    <w:rsid w:val="000D74C8"/>
    <w:rsid w:val="000E4D02"/>
    <w:rsid w:val="000E68B9"/>
    <w:rsid w:val="000F2E93"/>
    <w:rsid w:val="00107C84"/>
    <w:rsid w:val="00111C68"/>
    <w:rsid w:val="00111DE7"/>
    <w:rsid w:val="001176F7"/>
    <w:rsid w:val="0012001A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8753D"/>
    <w:rsid w:val="00190878"/>
    <w:rsid w:val="00192E7F"/>
    <w:rsid w:val="001A129E"/>
    <w:rsid w:val="001A727A"/>
    <w:rsid w:val="001A74F9"/>
    <w:rsid w:val="001A7819"/>
    <w:rsid w:val="001B4A96"/>
    <w:rsid w:val="001B604A"/>
    <w:rsid w:val="001C1F71"/>
    <w:rsid w:val="001D120A"/>
    <w:rsid w:val="001D2E81"/>
    <w:rsid w:val="001E49A3"/>
    <w:rsid w:val="001E5EE8"/>
    <w:rsid w:val="001F7BC9"/>
    <w:rsid w:val="00205AC3"/>
    <w:rsid w:val="002128FC"/>
    <w:rsid w:val="002141AF"/>
    <w:rsid w:val="00220243"/>
    <w:rsid w:val="0022162A"/>
    <w:rsid w:val="002243A8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B189F"/>
    <w:rsid w:val="002B4CD8"/>
    <w:rsid w:val="002C4D73"/>
    <w:rsid w:val="002C5F9F"/>
    <w:rsid w:val="002D1EC2"/>
    <w:rsid w:val="002D5D91"/>
    <w:rsid w:val="002E3ABA"/>
    <w:rsid w:val="002F58E9"/>
    <w:rsid w:val="002F5CB4"/>
    <w:rsid w:val="002F7B48"/>
    <w:rsid w:val="003004E1"/>
    <w:rsid w:val="00305BDD"/>
    <w:rsid w:val="00306524"/>
    <w:rsid w:val="003134E7"/>
    <w:rsid w:val="00331FDB"/>
    <w:rsid w:val="003336C1"/>
    <w:rsid w:val="003410BD"/>
    <w:rsid w:val="00342EC3"/>
    <w:rsid w:val="00343BA4"/>
    <w:rsid w:val="003458BF"/>
    <w:rsid w:val="00362003"/>
    <w:rsid w:val="00362E64"/>
    <w:rsid w:val="003672FC"/>
    <w:rsid w:val="00367CD7"/>
    <w:rsid w:val="0037232E"/>
    <w:rsid w:val="00382769"/>
    <w:rsid w:val="003B171F"/>
    <w:rsid w:val="003B31C0"/>
    <w:rsid w:val="003B4966"/>
    <w:rsid w:val="003C4F48"/>
    <w:rsid w:val="003D00D6"/>
    <w:rsid w:val="003D3B3F"/>
    <w:rsid w:val="003E33D0"/>
    <w:rsid w:val="003E3BCF"/>
    <w:rsid w:val="00400AAD"/>
    <w:rsid w:val="00401657"/>
    <w:rsid w:val="004062C1"/>
    <w:rsid w:val="0043169B"/>
    <w:rsid w:val="00446196"/>
    <w:rsid w:val="0044724C"/>
    <w:rsid w:val="00457BB2"/>
    <w:rsid w:val="00464D0D"/>
    <w:rsid w:val="0046504D"/>
    <w:rsid w:val="00485687"/>
    <w:rsid w:val="00486F5F"/>
    <w:rsid w:val="004A11E9"/>
    <w:rsid w:val="004A3D24"/>
    <w:rsid w:val="004A67AA"/>
    <w:rsid w:val="004C2AC8"/>
    <w:rsid w:val="004D4F79"/>
    <w:rsid w:val="004D75E1"/>
    <w:rsid w:val="004E4066"/>
    <w:rsid w:val="004E45EA"/>
    <w:rsid w:val="004F0D6D"/>
    <w:rsid w:val="004F7BB9"/>
    <w:rsid w:val="00502382"/>
    <w:rsid w:val="00502A0B"/>
    <w:rsid w:val="0051200E"/>
    <w:rsid w:val="0053076C"/>
    <w:rsid w:val="005308DC"/>
    <w:rsid w:val="00531B15"/>
    <w:rsid w:val="005331EE"/>
    <w:rsid w:val="005341AD"/>
    <w:rsid w:val="00534EEA"/>
    <w:rsid w:val="005372BA"/>
    <w:rsid w:val="005374B6"/>
    <w:rsid w:val="0054560A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74849"/>
    <w:rsid w:val="00577CD6"/>
    <w:rsid w:val="00586013"/>
    <w:rsid w:val="00593943"/>
    <w:rsid w:val="005A159C"/>
    <w:rsid w:val="005A299B"/>
    <w:rsid w:val="005C2EAF"/>
    <w:rsid w:val="005C3812"/>
    <w:rsid w:val="005E16D9"/>
    <w:rsid w:val="005E5B80"/>
    <w:rsid w:val="005E76ED"/>
    <w:rsid w:val="005F0598"/>
    <w:rsid w:val="005F5B9D"/>
    <w:rsid w:val="0060042F"/>
    <w:rsid w:val="006225A8"/>
    <w:rsid w:val="006228B2"/>
    <w:rsid w:val="00625B86"/>
    <w:rsid w:val="00632DBC"/>
    <w:rsid w:val="006357EF"/>
    <w:rsid w:val="006378BD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C55DB"/>
    <w:rsid w:val="006D6E02"/>
    <w:rsid w:val="006E18F9"/>
    <w:rsid w:val="006E640C"/>
    <w:rsid w:val="006E6D25"/>
    <w:rsid w:val="007105B3"/>
    <w:rsid w:val="00713E35"/>
    <w:rsid w:val="0071456F"/>
    <w:rsid w:val="00720732"/>
    <w:rsid w:val="00720E53"/>
    <w:rsid w:val="007304AA"/>
    <w:rsid w:val="00730FC3"/>
    <w:rsid w:val="007311A2"/>
    <w:rsid w:val="00736830"/>
    <w:rsid w:val="00745C38"/>
    <w:rsid w:val="00754953"/>
    <w:rsid w:val="0075798E"/>
    <w:rsid w:val="007752AA"/>
    <w:rsid w:val="00777589"/>
    <w:rsid w:val="007803BF"/>
    <w:rsid w:val="00780AA3"/>
    <w:rsid w:val="00785C91"/>
    <w:rsid w:val="0078686B"/>
    <w:rsid w:val="007B3BC5"/>
    <w:rsid w:val="007B6758"/>
    <w:rsid w:val="007C3023"/>
    <w:rsid w:val="007C4ED6"/>
    <w:rsid w:val="007C6ADB"/>
    <w:rsid w:val="007D048A"/>
    <w:rsid w:val="007E0FC3"/>
    <w:rsid w:val="007E1D61"/>
    <w:rsid w:val="007E497D"/>
    <w:rsid w:val="007F3BE0"/>
    <w:rsid w:val="0080115B"/>
    <w:rsid w:val="008017D6"/>
    <w:rsid w:val="00802D5F"/>
    <w:rsid w:val="008042C9"/>
    <w:rsid w:val="0080515D"/>
    <w:rsid w:val="008079E1"/>
    <w:rsid w:val="00822B56"/>
    <w:rsid w:val="0082576D"/>
    <w:rsid w:val="00825C44"/>
    <w:rsid w:val="008270A5"/>
    <w:rsid w:val="00847FF0"/>
    <w:rsid w:val="00850A77"/>
    <w:rsid w:val="00850C63"/>
    <w:rsid w:val="0085450A"/>
    <w:rsid w:val="0085749E"/>
    <w:rsid w:val="00861F6D"/>
    <w:rsid w:val="00874275"/>
    <w:rsid w:val="00874D50"/>
    <w:rsid w:val="00875BC8"/>
    <w:rsid w:val="00876065"/>
    <w:rsid w:val="008804F5"/>
    <w:rsid w:val="008829E3"/>
    <w:rsid w:val="0089302B"/>
    <w:rsid w:val="00893A2D"/>
    <w:rsid w:val="00895C9B"/>
    <w:rsid w:val="008A07CC"/>
    <w:rsid w:val="008B05E5"/>
    <w:rsid w:val="008B1ADE"/>
    <w:rsid w:val="008B3DCA"/>
    <w:rsid w:val="008C57EF"/>
    <w:rsid w:val="008D2BD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45E97"/>
    <w:rsid w:val="00946951"/>
    <w:rsid w:val="0096249B"/>
    <w:rsid w:val="00966D3E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4F94"/>
    <w:rsid w:val="009A5CBC"/>
    <w:rsid w:val="009B2BD9"/>
    <w:rsid w:val="009C1EAF"/>
    <w:rsid w:val="009E4912"/>
    <w:rsid w:val="009F6D7B"/>
    <w:rsid w:val="00A24D52"/>
    <w:rsid w:val="00A34A23"/>
    <w:rsid w:val="00A35B26"/>
    <w:rsid w:val="00A40F53"/>
    <w:rsid w:val="00A46D4D"/>
    <w:rsid w:val="00A54E0A"/>
    <w:rsid w:val="00A70BA6"/>
    <w:rsid w:val="00A7408D"/>
    <w:rsid w:val="00A813F2"/>
    <w:rsid w:val="00A819F7"/>
    <w:rsid w:val="00A83A1C"/>
    <w:rsid w:val="00A91F53"/>
    <w:rsid w:val="00AA5076"/>
    <w:rsid w:val="00AA5556"/>
    <w:rsid w:val="00AA65B0"/>
    <w:rsid w:val="00AB5ADB"/>
    <w:rsid w:val="00AC2BAD"/>
    <w:rsid w:val="00AC55AD"/>
    <w:rsid w:val="00AC70A6"/>
    <w:rsid w:val="00AD287E"/>
    <w:rsid w:val="00AD72EB"/>
    <w:rsid w:val="00AF046A"/>
    <w:rsid w:val="00AF2EE1"/>
    <w:rsid w:val="00AF4CBE"/>
    <w:rsid w:val="00B0458A"/>
    <w:rsid w:val="00B06400"/>
    <w:rsid w:val="00B0698E"/>
    <w:rsid w:val="00B206AC"/>
    <w:rsid w:val="00B31CEC"/>
    <w:rsid w:val="00B41795"/>
    <w:rsid w:val="00B55A6E"/>
    <w:rsid w:val="00B84FB7"/>
    <w:rsid w:val="00B87B6B"/>
    <w:rsid w:val="00B96DBF"/>
    <w:rsid w:val="00BB47E6"/>
    <w:rsid w:val="00BB7541"/>
    <w:rsid w:val="00BC018B"/>
    <w:rsid w:val="00BD55EA"/>
    <w:rsid w:val="00BE2460"/>
    <w:rsid w:val="00BE38F6"/>
    <w:rsid w:val="00BF47D1"/>
    <w:rsid w:val="00BF54B4"/>
    <w:rsid w:val="00BF6DEB"/>
    <w:rsid w:val="00C06CEE"/>
    <w:rsid w:val="00C10264"/>
    <w:rsid w:val="00C12C9E"/>
    <w:rsid w:val="00C1372B"/>
    <w:rsid w:val="00C14D9B"/>
    <w:rsid w:val="00C14E08"/>
    <w:rsid w:val="00C15C8D"/>
    <w:rsid w:val="00C169E0"/>
    <w:rsid w:val="00C2034B"/>
    <w:rsid w:val="00C259E6"/>
    <w:rsid w:val="00C26AF8"/>
    <w:rsid w:val="00C35C4D"/>
    <w:rsid w:val="00C37704"/>
    <w:rsid w:val="00C43A23"/>
    <w:rsid w:val="00C45B5E"/>
    <w:rsid w:val="00C469DA"/>
    <w:rsid w:val="00C50C71"/>
    <w:rsid w:val="00C512C5"/>
    <w:rsid w:val="00C517BC"/>
    <w:rsid w:val="00C654CC"/>
    <w:rsid w:val="00C66096"/>
    <w:rsid w:val="00C82611"/>
    <w:rsid w:val="00CA4759"/>
    <w:rsid w:val="00CA77CA"/>
    <w:rsid w:val="00CC10FF"/>
    <w:rsid w:val="00CC4F29"/>
    <w:rsid w:val="00CD0CF2"/>
    <w:rsid w:val="00CD1900"/>
    <w:rsid w:val="00CD1CD3"/>
    <w:rsid w:val="00CF4952"/>
    <w:rsid w:val="00CF56E6"/>
    <w:rsid w:val="00CF5D21"/>
    <w:rsid w:val="00CF68F7"/>
    <w:rsid w:val="00CF6AAC"/>
    <w:rsid w:val="00CF7581"/>
    <w:rsid w:val="00D113D0"/>
    <w:rsid w:val="00D1502E"/>
    <w:rsid w:val="00D26CAE"/>
    <w:rsid w:val="00D277DF"/>
    <w:rsid w:val="00D425AA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A5C59"/>
    <w:rsid w:val="00DB25EB"/>
    <w:rsid w:val="00DB44FE"/>
    <w:rsid w:val="00DB55DB"/>
    <w:rsid w:val="00DC0312"/>
    <w:rsid w:val="00DC30B8"/>
    <w:rsid w:val="00DD4F65"/>
    <w:rsid w:val="00DE2433"/>
    <w:rsid w:val="00DF7B23"/>
    <w:rsid w:val="00E00BD1"/>
    <w:rsid w:val="00E201F4"/>
    <w:rsid w:val="00E22AC6"/>
    <w:rsid w:val="00E2345E"/>
    <w:rsid w:val="00E2628E"/>
    <w:rsid w:val="00E271CB"/>
    <w:rsid w:val="00E30BEB"/>
    <w:rsid w:val="00E41834"/>
    <w:rsid w:val="00E513C6"/>
    <w:rsid w:val="00E57560"/>
    <w:rsid w:val="00E642B8"/>
    <w:rsid w:val="00E655BA"/>
    <w:rsid w:val="00E6596B"/>
    <w:rsid w:val="00E670D2"/>
    <w:rsid w:val="00E67538"/>
    <w:rsid w:val="00E72FCD"/>
    <w:rsid w:val="00E75E34"/>
    <w:rsid w:val="00E8139A"/>
    <w:rsid w:val="00E82506"/>
    <w:rsid w:val="00E854D1"/>
    <w:rsid w:val="00E874A9"/>
    <w:rsid w:val="00E9169B"/>
    <w:rsid w:val="00E95C0E"/>
    <w:rsid w:val="00E95F14"/>
    <w:rsid w:val="00EA1C33"/>
    <w:rsid w:val="00EC45E3"/>
    <w:rsid w:val="00ED3463"/>
    <w:rsid w:val="00EE6026"/>
    <w:rsid w:val="00F0710C"/>
    <w:rsid w:val="00F16D02"/>
    <w:rsid w:val="00F22D20"/>
    <w:rsid w:val="00F33120"/>
    <w:rsid w:val="00F34BB1"/>
    <w:rsid w:val="00F37312"/>
    <w:rsid w:val="00F4174E"/>
    <w:rsid w:val="00F503C5"/>
    <w:rsid w:val="00F55642"/>
    <w:rsid w:val="00F6048C"/>
    <w:rsid w:val="00F62D5F"/>
    <w:rsid w:val="00F6482B"/>
    <w:rsid w:val="00F64A73"/>
    <w:rsid w:val="00F90E41"/>
    <w:rsid w:val="00F9255D"/>
    <w:rsid w:val="00FA402A"/>
    <w:rsid w:val="00FB1280"/>
    <w:rsid w:val="00FB23BF"/>
    <w:rsid w:val="00FB4F30"/>
    <w:rsid w:val="00FC2627"/>
    <w:rsid w:val="00FC2C4A"/>
    <w:rsid w:val="00FD2633"/>
    <w:rsid w:val="00FD4C8C"/>
    <w:rsid w:val="00FD5B49"/>
    <w:rsid w:val="00FE0570"/>
    <w:rsid w:val="00FE09C2"/>
    <w:rsid w:val="00FE4AF4"/>
    <w:rsid w:val="00FE5840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C92B1"/>
  <w15:docId w15:val="{1B1F9006-11DF-4119-9F54-050DBA3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customStyle="1" w:styleId="BodyChar">
    <w:name w:val="Body Char"/>
    <w:link w:val="Body"/>
    <w:locked/>
    <w:rsid w:val="00BB7541"/>
    <w:rPr>
      <w:rFonts w:ascii="Cambria" w:eastAsia="Cambria" w:hAnsi="Cambria" w:cs="Cambria"/>
      <w:color w:val="000000"/>
      <w:sz w:val="24"/>
      <w:szCs w:val="24"/>
      <w:u w:color="000000"/>
      <w:bdr w:val="none" w:sz="0" w:space="0" w:color="auto" w:frame="1"/>
    </w:rPr>
  </w:style>
  <w:style w:type="paragraph" w:customStyle="1" w:styleId="Body">
    <w:name w:val="Body"/>
    <w:link w:val="BodyChar"/>
    <w:rsid w:val="00BB7541"/>
    <w:rPr>
      <w:rFonts w:ascii="Cambria" w:eastAsia="Cambria" w:hAnsi="Cambria" w:cs="Cambria"/>
      <w:color w:val="000000"/>
      <w:sz w:val="24"/>
      <w:szCs w:val="24"/>
      <w:u w:color="000000"/>
      <w:bdr w:val="none" w:sz="0" w:space="0" w:color="auto" w:frame="1"/>
    </w:rPr>
  </w:style>
  <w:style w:type="character" w:styleId="CommentReference">
    <w:name w:val="annotation reference"/>
    <w:basedOn w:val="DefaultParagraphFont"/>
    <w:semiHidden/>
    <w:unhideWhenUsed/>
    <w:rsid w:val="00E95F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F14"/>
  </w:style>
  <w:style w:type="character" w:customStyle="1" w:styleId="CommentTextChar">
    <w:name w:val="Comment Text Char"/>
    <w:basedOn w:val="DefaultParagraphFont"/>
    <w:link w:val="CommentText"/>
    <w:semiHidden/>
    <w:rsid w:val="00E95F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4BDE-1BCF-47E9-8859-6E3AA24B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2019-09-26T14:51:00Z</dcterms:created>
  <dcterms:modified xsi:type="dcterms:W3CDTF">2019-09-26T14:51:00Z</dcterms:modified>
</cp:coreProperties>
</file>