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11C1" w14:textId="6C82FE99" w:rsidR="004E1CF2" w:rsidRPr="000D013F" w:rsidRDefault="004E1CF2" w:rsidP="00E97376">
      <w:pPr>
        <w:ind w:firstLine="0"/>
        <w:jc w:val="center"/>
      </w:pPr>
      <w:r w:rsidRPr="000D013F">
        <w:t>Int. No.</w:t>
      </w:r>
      <w:r w:rsidR="003C1B21">
        <w:t xml:space="preserve"> 1697</w:t>
      </w:r>
    </w:p>
    <w:p w14:paraId="564FCB64" w14:textId="77777777" w:rsidR="00E97376" w:rsidRPr="000D013F" w:rsidRDefault="00E97376" w:rsidP="00E97376">
      <w:pPr>
        <w:ind w:firstLine="0"/>
        <w:jc w:val="center"/>
      </w:pPr>
    </w:p>
    <w:p w14:paraId="668CC8DC" w14:textId="77777777" w:rsidR="005120C0" w:rsidRDefault="005120C0" w:rsidP="005120C0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 xml:space="preserve">By Council Member Cornegy </w:t>
      </w:r>
    </w:p>
    <w:p w14:paraId="4F1DA112" w14:textId="77777777" w:rsidR="004E1CF2" w:rsidRPr="001F23C9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3D2C3A92" w14:textId="77777777" w:rsidR="00E57826" w:rsidRPr="00E57826" w:rsidRDefault="00E57826" w:rsidP="007101A2">
      <w:pPr>
        <w:pStyle w:val="BodyText"/>
        <w:spacing w:line="240" w:lineRule="auto"/>
        <w:ind w:firstLine="0"/>
        <w:rPr>
          <w:vanish/>
        </w:rPr>
      </w:pPr>
      <w:r w:rsidRPr="00E57826">
        <w:rPr>
          <w:vanish/>
        </w:rPr>
        <w:t>..Title</w:t>
      </w:r>
    </w:p>
    <w:p w14:paraId="3EB9124C" w14:textId="037F3439" w:rsidR="004E1CF2" w:rsidRDefault="00E57826" w:rsidP="007101A2">
      <w:pPr>
        <w:pStyle w:val="BodyText"/>
        <w:spacing w:line="240" w:lineRule="auto"/>
        <w:ind w:firstLine="0"/>
      </w:pPr>
      <w:r>
        <w:t>A Local Law t</w:t>
      </w:r>
      <w:r w:rsidR="004E1CF2" w:rsidRPr="001F23C9">
        <w:t xml:space="preserve">o </w:t>
      </w:r>
      <w:r w:rsidR="00E310B4" w:rsidRPr="001F23C9">
        <w:t>amend the</w:t>
      </w:r>
      <w:r w:rsidR="00FC547E" w:rsidRPr="001F23C9">
        <w:t xml:space="preserve"> </w:t>
      </w:r>
      <w:r w:rsidR="000D013F" w:rsidRPr="001F23C9">
        <w:t>New York city charter</w:t>
      </w:r>
      <w:r w:rsidR="004E1CF2" w:rsidRPr="001F23C9">
        <w:t>, in relation to</w:t>
      </w:r>
      <w:r w:rsidR="00873B26" w:rsidRPr="001F23C9">
        <w:t xml:space="preserve"> </w:t>
      </w:r>
      <w:r w:rsidR="003068AA" w:rsidRPr="001F23C9">
        <w:t xml:space="preserve">school </w:t>
      </w:r>
      <w:r w:rsidR="00B95626" w:rsidRPr="001F23C9">
        <w:t>door alarm reporting</w:t>
      </w:r>
    </w:p>
    <w:p w14:paraId="42033391" w14:textId="551ECB29" w:rsidR="00E57826" w:rsidRPr="00E57826" w:rsidRDefault="00E57826" w:rsidP="007101A2">
      <w:pPr>
        <w:pStyle w:val="BodyText"/>
        <w:spacing w:line="240" w:lineRule="auto"/>
        <w:ind w:firstLine="0"/>
        <w:rPr>
          <w:vanish/>
        </w:rPr>
      </w:pPr>
      <w:r w:rsidRPr="00E57826">
        <w:rPr>
          <w:vanish/>
        </w:rPr>
        <w:t>..Body</w:t>
      </w:r>
    </w:p>
    <w:p w14:paraId="5CFFB085" w14:textId="77777777" w:rsidR="004E1CF2" w:rsidRPr="001F23C9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823C006" w14:textId="77777777" w:rsidR="004E1CF2" w:rsidRPr="001F23C9" w:rsidRDefault="004E1CF2" w:rsidP="007101A2">
      <w:pPr>
        <w:ind w:firstLine="0"/>
        <w:jc w:val="both"/>
      </w:pPr>
      <w:r w:rsidRPr="001F23C9">
        <w:rPr>
          <w:u w:val="single"/>
        </w:rPr>
        <w:t>Be it enacted by the Council as follows:</w:t>
      </w:r>
    </w:p>
    <w:p w14:paraId="6E8A7A9F" w14:textId="77777777" w:rsidR="004E1CF2" w:rsidRPr="001F23C9" w:rsidRDefault="004E1CF2" w:rsidP="006662DF">
      <w:pPr>
        <w:jc w:val="both"/>
      </w:pPr>
    </w:p>
    <w:p w14:paraId="518F1ACD" w14:textId="77777777" w:rsidR="006A691C" w:rsidRPr="001F23C9" w:rsidRDefault="006A691C" w:rsidP="007101A2">
      <w:pPr>
        <w:spacing w:line="480" w:lineRule="auto"/>
        <w:jc w:val="both"/>
        <w:sectPr w:rsidR="006A691C" w:rsidRPr="001F23C9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03F9D2" w14:textId="7F5B38F8" w:rsidR="000D013F" w:rsidRPr="001F23C9" w:rsidRDefault="007101A2" w:rsidP="007C7198">
      <w:pPr>
        <w:spacing w:line="480" w:lineRule="auto"/>
        <w:contextualSpacing/>
        <w:jc w:val="both"/>
        <w:rPr>
          <w:u w:val="single"/>
        </w:rPr>
      </w:pPr>
      <w:r w:rsidRPr="001F23C9">
        <w:t>S</w:t>
      </w:r>
      <w:r w:rsidR="004E1CF2" w:rsidRPr="001F23C9">
        <w:t>ection 1.</w:t>
      </w:r>
      <w:r w:rsidR="007E79D5" w:rsidRPr="001F23C9">
        <w:t xml:space="preserve"> </w:t>
      </w:r>
      <w:r w:rsidR="004060A1" w:rsidRPr="001F23C9">
        <w:t>Section 528 of chapter 2</w:t>
      </w:r>
      <w:r w:rsidR="002A3A3D" w:rsidRPr="001F23C9">
        <w:t>0 of the New York city charter</w:t>
      </w:r>
      <w:r w:rsidR="00AC130D" w:rsidRPr="001F23C9">
        <w:t>, as amended by local law 36 for the year 2014,</w:t>
      </w:r>
      <w:r w:rsidR="002A3A3D" w:rsidRPr="001F23C9">
        <w:t xml:space="preserve"> is amended </w:t>
      </w:r>
      <w:r w:rsidR="005742E2" w:rsidRPr="001F23C9">
        <w:t xml:space="preserve">by adding </w:t>
      </w:r>
      <w:r w:rsidR="00EE41E8" w:rsidRPr="001F23C9">
        <w:t xml:space="preserve">a </w:t>
      </w:r>
      <w:r w:rsidR="005742E2" w:rsidRPr="001F23C9">
        <w:t xml:space="preserve">new paragraph </w:t>
      </w:r>
      <w:r w:rsidR="00F804EE" w:rsidRPr="001F23C9">
        <w:t>e</w:t>
      </w:r>
      <w:r w:rsidR="007C7198" w:rsidRPr="001F23C9">
        <w:t xml:space="preserve"> </w:t>
      </w:r>
      <w:r w:rsidR="00AC130D" w:rsidRPr="001F23C9">
        <w:t xml:space="preserve">to read </w:t>
      </w:r>
      <w:r w:rsidR="005742E2" w:rsidRPr="001F23C9">
        <w:t xml:space="preserve">as follows: </w:t>
      </w:r>
    </w:p>
    <w:p w14:paraId="354D7A2E" w14:textId="786FAB10" w:rsidR="007D0943" w:rsidRPr="001F23C9" w:rsidRDefault="00F804EE" w:rsidP="007C7198">
      <w:pPr>
        <w:shd w:val="clear" w:color="auto" w:fill="FFFFFF"/>
        <w:spacing w:line="480" w:lineRule="auto"/>
        <w:contextualSpacing/>
        <w:jc w:val="both"/>
        <w:textAlignment w:val="baseline"/>
        <w:rPr>
          <w:u w:val="single"/>
        </w:rPr>
      </w:pPr>
      <w:r w:rsidRPr="001F23C9">
        <w:rPr>
          <w:u w:val="single"/>
        </w:rPr>
        <w:t>e</w:t>
      </w:r>
      <w:r w:rsidR="007C7198" w:rsidRPr="001F23C9">
        <w:rPr>
          <w:u w:val="single"/>
        </w:rPr>
        <w:t xml:space="preserve">. </w:t>
      </w:r>
      <w:r w:rsidR="006F6004" w:rsidRPr="001F23C9">
        <w:rPr>
          <w:u w:val="single"/>
        </w:rPr>
        <w:t>Door a</w:t>
      </w:r>
      <w:r w:rsidR="009D7789" w:rsidRPr="001F23C9">
        <w:rPr>
          <w:u w:val="single"/>
        </w:rPr>
        <w:t xml:space="preserve">larm incident reporting. </w:t>
      </w:r>
      <w:r w:rsidR="00DA5C8D" w:rsidRPr="001F23C9">
        <w:rPr>
          <w:u w:val="single"/>
        </w:rPr>
        <w:t xml:space="preserve">No later than </w:t>
      </w:r>
      <w:r w:rsidR="007C7198" w:rsidRPr="001F23C9">
        <w:rPr>
          <w:u w:val="single"/>
        </w:rPr>
        <w:t>September 1, 202</w:t>
      </w:r>
      <w:r w:rsidR="007F333F" w:rsidRPr="001F23C9">
        <w:rPr>
          <w:u w:val="single"/>
        </w:rPr>
        <w:t>1</w:t>
      </w:r>
      <w:r w:rsidR="00DA5C8D" w:rsidRPr="001F23C9">
        <w:rPr>
          <w:u w:val="single"/>
        </w:rPr>
        <w:t>, and annually thereafter, the</w:t>
      </w:r>
      <w:r w:rsidR="00C20040" w:rsidRPr="001F23C9">
        <w:rPr>
          <w:u w:val="single"/>
        </w:rPr>
        <w:t xml:space="preserve"> department of education shall submit to the speaker of the </w:t>
      </w:r>
      <w:r w:rsidR="007D0943" w:rsidRPr="001F23C9">
        <w:rPr>
          <w:u w:val="single"/>
        </w:rPr>
        <w:t xml:space="preserve">city </w:t>
      </w:r>
      <w:r w:rsidR="00C20040" w:rsidRPr="001F23C9">
        <w:rPr>
          <w:u w:val="single"/>
        </w:rPr>
        <w:t xml:space="preserve">council </w:t>
      </w:r>
      <w:r w:rsidR="00663913" w:rsidRPr="001F23C9">
        <w:rPr>
          <w:u w:val="single"/>
        </w:rPr>
        <w:t xml:space="preserve">and post conspicuously on its website </w:t>
      </w:r>
      <w:r w:rsidR="005F3411" w:rsidRPr="001F23C9">
        <w:rPr>
          <w:u w:val="single"/>
        </w:rPr>
        <w:t>a</w:t>
      </w:r>
      <w:r w:rsidR="00C20040" w:rsidRPr="001F23C9">
        <w:rPr>
          <w:u w:val="single"/>
        </w:rPr>
        <w:t xml:space="preserve"> report</w:t>
      </w:r>
      <w:r w:rsidR="009D7789" w:rsidRPr="001F23C9">
        <w:rPr>
          <w:u w:val="single"/>
        </w:rPr>
        <w:t xml:space="preserve"> </w:t>
      </w:r>
      <w:r w:rsidR="0031579D" w:rsidRPr="001F23C9">
        <w:rPr>
          <w:u w:val="single"/>
        </w:rPr>
        <w:t xml:space="preserve">covering </w:t>
      </w:r>
      <w:r w:rsidR="00743D8F" w:rsidRPr="001F23C9">
        <w:rPr>
          <w:u w:val="single"/>
        </w:rPr>
        <w:t xml:space="preserve">the prior 12-month period </w:t>
      </w:r>
      <w:r w:rsidR="009D7789" w:rsidRPr="001F23C9">
        <w:rPr>
          <w:u w:val="single"/>
        </w:rPr>
        <w:t xml:space="preserve">of </w:t>
      </w:r>
      <w:r w:rsidR="007D0943" w:rsidRPr="001F23C9">
        <w:rPr>
          <w:u w:val="single"/>
        </w:rPr>
        <w:t xml:space="preserve">the </w:t>
      </w:r>
      <w:r w:rsidR="00260F8C" w:rsidRPr="001F23C9">
        <w:rPr>
          <w:u w:val="single"/>
        </w:rPr>
        <w:t xml:space="preserve">number of </w:t>
      </w:r>
      <w:r w:rsidR="00C20040" w:rsidRPr="001F23C9">
        <w:rPr>
          <w:u w:val="single"/>
        </w:rPr>
        <w:t xml:space="preserve">incidents </w:t>
      </w:r>
      <w:r w:rsidR="007D0943" w:rsidRPr="001F23C9">
        <w:rPr>
          <w:u w:val="single"/>
        </w:rPr>
        <w:t xml:space="preserve">in which </w:t>
      </w:r>
      <w:r w:rsidR="009D7789" w:rsidRPr="001F23C9">
        <w:rPr>
          <w:u w:val="single"/>
        </w:rPr>
        <w:t xml:space="preserve">door </w:t>
      </w:r>
      <w:r w:rsidR="00C20040" w:rsidRPr="001F23C9">
        <w:rPr>
          <w:u w:val="single"/>
        </w:rPr>
        <w:t>alarm</w:t>
      </w:r>
      <w:r w:rsidR="009D7789" w:rsidRPr="001F23C9">
        <w:rPr>
          <w:u w:val="single"/>
        </w:rPr>
        <w:t>s</w:t>
      </w:r>
      <w:r w:rsidR="00C20040" w:rsidRPr="001F23C9">
        <w:rPr>
          <w:u w:val="single"/>
        </w:rPr>
        <w:t xml:space="preserve"> </w:t>
      </w:r>
      <w:r w:rsidR="007F333F" w:rsidRPr="001F23C9">
        <w:rPr>
          <w:u w:val="single"/>
        </w:rPr>
        <w:t>installed pursuant to subdivision a of this section provide</w:t>
      </w:r>
      <w:r w:rsidR="00591531" w:rsidRPr="001F23C9">
        <w:rPr>
          <w:u w:val="single"/>
        </w:rPr>
        <w:t>d</w:t>
      </w:r>
      <w:r w:rsidR="007F333F" w:rsidRPr="001F23C9">
        <w:rPr>
          <w:u w:val="single"/>
        </w:rPr>
        <w:t xml:space="preserve"> an audible alert indicating a departure from a school building</w:t>
      </w:r>
      <w:r w:rsidR="006E6B0D" w:rsidRPr="001F23C9">
        <w:rPr>
          <w:u w:val="single"/>
        </w:rPr>
        <w:t xml:space="preserve">. </w:t>
      </w:r>
      <w:r w:rsidR="00260F8C" w:rsidRPr="001F23C9">
        <w:rPr>
          <w:u w:val="single"/>
        </w:rPr>
        <w:t>T</w:t>
      </w:r>
      <w:r w:rsidR="00743D8F" w:rsidRPr="001F23C9">
        <w:rPr>
          <w:u w:val="single"/>
        </w:rPr>
        <w:t xml:space="preserve">he </w:t>
      </w:r>
      <w:r w:rsidR="007D0943" w:rsidRPr="001F23C9">
        <w:rPr>
          <w:u w:val="single"/>
        </w:rPr>
        <w:t>number of incidents</w:t>
      </w:r>
      <w:r w:rsidR="00260F8C" w:rsidRPr="001F23C9">
        <w:rPr>
          <w:u w:val="single"/>
        </w:rPr>
        <w:t xml:space="preserve"> report</w:t>
      </w:r>
      <w:r w:rsidR="0031579D" w:rsidRPr="001F23C9">
        <w:rPr>
          <w:u w:val="single"/>
        </w:rPr>
        <w:t>ed</w:t>
      </w:r>
      <w:r w:rsidR="00260F8C" w:rsidRPr="001F23C9">
        <w:rPr>
          <w:u w:val="single"/>
        </w:rPr>
        <w:t xml:space="preserve"> shall be </w:t>
      </w:r>
      <w:r w:rsidR="007D0943" w:rsidRPr="001F23C9">
        <w:rPr>
          <w:u w:val="single"/>
        </w:rPr>
        <w:t xml:space="preserve">disaggregated </w:t>
      </w:r>
      <w:r w:rsidR="00743D8F" w:rsidRPr="001F23C9">
        <w:rPr>
          <w:u w:val="single"/>
        </w:rPr>
        <w:t xml:space="preserve">by </w:t>
      </w:r>
      <w:r w:rsidR="00591531" w:rsidRPr="001F23C9">
        <w:rPr>
          <w:u w:val="single"/>
        </w:rPr>
        <w:t xml:space="preserve">month and by </w:t>
      </w:r>
      <w:r w:rsidR="007D0943" w:rsidRPr="001F23C9">
        <w:rPr>
          <w:u w:val="single"/>
        </w:rPr>
        <w:t>school</w:t>
      </w:r>
      <w:r w:rsidR="00743D8F" w:rsidRPr="001F23C9">
        <w:rPr>
          <w:u w:val="single"/>
        </w:rPr>
        <w:t xml:space="preserve"> and </w:t>
      </w:r>
      <w:r w:rsidR="00260F8C" w:rsidRPr="001F23C9">
        <w:rPr>
          <w:u w:val="single"/>
        </w:rPr>
        <w:t xml:space="preserve">contain </w:t>
      </w:r>
      <w:r w:rsidR="00743D8F" w:rsidRPr="001F23C9">
        <w:rPr>
          <w:u w:val="single"/>
        </w:rPr>
        <w:t>the reason</w:t>
      </w:r>
      <w:r w:rsidR="00260F8C" w:rsidRPr="001F23C9">
        <w:rPr>
          <w:u w:val="single"/>
        </w:rPr>
        <w:t>s</w:t>
      </w:r>
      <w:r w:rsidR="00743D8F" w:rsidRPr="001F23C9">
        <w:rPr>
          <w:u w:val="single"/>
        </w:rPr>
        <w:t xml:space="preserve"> for </w:t>
      </w:r>
      <w:r w:rsidR="0031579D" w:rsidRPr="001F23C9">
        <w:rPr>
          <w:u w:val="single"/>
        </w:rPr>
        <w:t xml:space="preserve">each </w:t>
      </w:r>
      <w:r w:rsidR="00743D8F" w:rsidRPr="001F23C9">
        <w:rPr>
          <w:u w:val="single"/>
        </w:rPr>
        <w:t>incident</w:t>
      </w:r>
      <w:r w:rsidR="00260F8C" w:rsidRPr="001F23C9">
        <w:rPr>
          <w:u w:val="single"/>
        </w:rPr>
        <w:t xml:space="preserve"> </w:t>
      </w:r>
      <w:r w:rsidR="0031579D" w:rsidRPr="001F23C9">
        <w:rPr>
          <w:u w:val="single"/>
        </w:rPr>
        <w:t xml:space="preserve">if known </w:t>
      </w:r>
      <w:r w:rsidR="00260F8C" w:rsidRPr="001F23C9">
        <w:rPr>
          <w:u w:val="single"/>
        </w:rPr>
        <w:t xml:space="preserve">including, but not limited to: </w:t>
      </w:r>
    </w:p>
    <w:p w14:paraId="388293C7" w14:textId="49A15C22" w:rsidR="00260F8C" w:rsidRPr="001F23C9" w:rsidRDefault="00260F8C" w:rsidP="007C7198">
      <w:pPr>
        <w:shd w:val="clear" w:color="auto" w:fill="FFFFFF"/>
        <w:spacing w:line="480" w:lineRule="auto"/>
        <w:contextualSpacing/>
        <w:jc w:val="both"/>
        <w:textAlignment w:val="baseline"/>
        <w:rPr>
          <w:u w:val="single"/>
        </w:rPr>
      </w:pPr>
      <w:r w:rsidRPr="001F23C9">
        <w:rPr>
          <w:u w:val="single"/>
        </w:rPr>
        <w:t>1. U</w:t>
      </w:r>
      <w:r w:rsidR="007D0943" w:rsidRPr="001F23C9">
        <w:rPr>
          <w:u w:val="single"/>
        </w:rPr>
        <w:t xml:space="preserve">nauthorized student </w:t>
      </w:r>
      <w:r w:rsidR="007F333F" w:rsidRPr="001F23C9">
        <w:rPr>
          <w:u w:val="single"/>
        </w:rPr>
        <w:t>departure</w:t>
      </w:r>
      <w:r w:rsidRPr="001F23C9">
        <w:rPr>
          <w:u w:val="single"/>
        </w:rPr>
        <w:t>;</w:t>
      </w:r>
    </w:p>
    <w:p w14:paraId="63C050A4" w14:textId="239FE4F9" w:rsidR="00EE41E8" w:rsidRPr="001F23C9" w:rsidRDefault="00260F8C" w:rsidP="007C7198">
      <w:pPr>
        <w:shd w:val="clear" w:color="auto" w:fill="FFFFFF"/>
        <w:spacing w:line="480" w:lineRule="auto"/>
        <w:contextualSpacing/>
        <w:jc w:val="both"/>
        <w:textAlignment w:val="baseline"/>
        <w:rPr>
          <w:u w:val="single"/>
        </w:rPr>
      </w:pPr>
      <w:r w:rsidRPr="001F23C9">
        <w:rPr>
          <w:u w:val="single"/>
        </w:rPr>
        <w:t>2.</w:t>
      </w:r>
      <w:r w:rsidR="00BD11CB" w:rsidRPr="001F23C9">
        <w:rPr>
          <w:u w:val="single"/>
        </w:rPr>
        <w:t xml:space="preserve"> </w:t>
      </w:r>
      <w:r w:rsidRPr="001F23C9">
        <w:rPr>
          <w:u w:val="single"/>
        </w:rPr>
        <w:t>A</w:t>
      </w:r>
      <w:r w:rsidR="00743D8F" w:rsidRPr="001F23C9">
        <w:rPr>
          <w:u w:val="single"/>
        </w:rPr>
        <w:t xml:space="preserve">uthorized </w:t>
      </w:r>
      <w:r w:rsidRPr="001F23C9">
        <w:rPr>
          <w:u w:val="single"/>
        </w:rPr>
        <w:t xml:space="preserve">student </w:t>
      </w:r>
      <w:r w:rsidR="00743D8F" w:rsidRPr="001F23C9">
        <w:rPr>
          <w:u w:val="single"/>
        </w:rPr>
        <w:t xml:space="preserve">departure due to </w:t>
      </w:r>
      <w:r w:rsidR="00F804EE" w:rsidRPr="001F23C9">
        <w:rPr>
          <w:u w:val="single"/>
        </w:rPr>
        <w:t xml:space="preserve">an </w:t>
      </w:r>
      <w:r w:rsidR="00743D8F" w:rsidRPr="001F23C9">
        <w:rPr>
          <w:u w:val="single"/>
        </w:rPr>
        <w:t>emergency evacuation</w:t>
      </w:r>
      <w:r w:rsidR="00C63160" w:rsidRPr="001F23C9">
        <w:rPr>
          <w:u w:val="single"/>
        </w:rPr>
        <w:t xml:space="preserve">, </w:t>
      </w:r>
      <w:r w:rsidRPr="001F23C9">
        <w:rPr>
          <w:u w:val="single"/>
        </w:rPr>
        <w:t xml:space="preserve">fire drill, or </w:t>
      </w:r>
      <w:r w:rsidR="006E6B0D" w:rsidRPr="001F23C9">
        <w:rPr>
          <w:u w:val="single"/>
        </w:rPr>
        <w:t>other authorization</w:t>
      </w:r>
      <w:r w:rsidRPr="001F23C9">
        <w:rPr>
          <w:u w:val="single"/>
        </w:rPr>
        <w:t>;</w:t>
      </w:r>
    </w:p>
    <w:p w14:paraId="3FAB377B" w14:textId="4FDB708C" w:rsidR="00260F8C" w:rsidRPr="001F23C9" w:rsidRDefault="00260F8C" w:rsidP="007C7198">
      <w:pPr>
        <w:shd w:val="clear" w:color="auto" w:fill="FFFFFF"/>
        <w:spacing w:line="480" w:lineRule="auto"/>
        <w:contextualSpacing/>
        <w:jc w:val="both"/>
        <w:textAlignment w:val="baseline"/>
        <w:rPr>
          <w:u w:val="single"/>
        </w:rPr>
      </w:pPr>
      <w:r w:rsidRPr="001F23C9">
        <w:rPr>
          <w:u w:val="single"/>
        </w:rPr>
        <w:t>3. D</w:t>
      </w:r>
      <w:r w:rsidR="00743D8F" w:rsidRPr="001F23C9">
        <w:rPr>
          <w:u w:val="single"/>
        </w:rPr>
        <w:t xml:space="preserve">eparture by </w:t>
      </w:r>
      <w:r w:rsidRPr="001F23C9">
        <w:rPr>
          <w:u w:val="single"/>
        </w:rPr>
        <w:t xml:space="preserve">persons </w:t>
      </w:r>
      <w:r w:rsidR="00743D8F" w:rsidRPr="001F23C9">
        <w:rPr>
          <w:u w:val="single"/>
        </w:rPr>
        <w:t>other than student</w:t>
      </w:r>
      <w:r w:rsidRPr="001F23C9">
        <w:rPr>
          <w:u w:val="single"/>
        </w:rPr>
        <w:t>s,</w:t>
      </w:r>
      <w:r w:rsidR="00743D8F" w:rsidRPr="001F23C9">
        <w:rPr>
          <w:u w:val="single"/>
        </w:rPr>
        <w:t xml:space="preserve"> such </w:t>
      </w:r>
      <w:r w:rsidRPr="001F23C9">
        <w:rPr>
          <w:u w:val="single"/>
        </w:rPr>
        <w:t xml:space="preserve">as </w:t>
      </w:r>
      <w:r w:rsidR="00743D8F" w:rsidRPr="001F23C9">
        <w:rPr>
          <w:u w:val="single"/>
        </w:rPr>
        <w:t>faculty or school staff</w:t>
      </w:r>
      <w:r w:rsidRPr="001F23C9">
        <w:rPr>
          <w:u w:val="single"/>
        </w:rPr>
        <w:t>; and</w:t>
      </w:r>
    </w:p>
    <w:p w14:paraId="1AD94559" w14:textId="23967F4D" w:rsidR="009D7789" w:rsidRPr="001F23C9" w:rsidRDefault="00260F8C" w:rsidP="007C7198">
      <w:pPr>
        <w:shd w:val="clear" w:color="auto" w:fill="FFFFFF"/>
        <w:spacing w:line="480" w:lineRule="auto"/>
        <w:contextualSpacing/>
        <w:jc w:val="both"/>
        <w:textAlignment w:val="baseline"/>
        <w:rPr>
          <w:u w:val="single"/>
        </w:rPr>
      </w:pPr>
      <w:r w:rsidRPr="001F23C9">
        <w:rPr>
          <w:u w:val="single"/>
        </w:rPr>
        <w:t>4. F</w:t>
      </w:r>
      <w:r w:rsidR="00C63160" w:rsidRPr="001F23C9">
        <w:rPr>
          <w:u w:val="single"/>
        </w:rPr>
        <w:t xml:space="preserve">alse </w:t>
      </w:r>
      <w:r w:rsidR="007D0943" w:rsidRPr="001F23C9">
        <w:rPr>
          <w:u w:val="single"/>
        </w:rPr>
        <w:t xml:space="preserve">or defective </w:t>
      </w:r>
      <w:r w:rsidRPr="001F23C9">
        <w:rPr>
          <w:u w:val="single"/>
        </w:rPr>
        <w:t xml:space="preserve">door </w:t>
      </w:r>
      <w:r w:rsidR="00C63160" w:rsidRPr="001F23C9">
        <w:rPr>
          <w:u w:val="single"/>
        </w:rPr>
        <w:t>alarm</w:t>
      </w:r>
      <w:r w:rsidRPr="001F23C9">
        <w:rPr>
          <w:u w:val="single"/>
        </w:rPr>
        <w:t xml:space="preserve">. </w:t>
      </w:r>
    </w:p>
    <w:p w14:paraId="15310D2D" w14:textId="77777777" w:rsidR="006B3B5C" w:rsidRPr="001F23C9" w:rsidRDefault="006B3B5C" w:rsidP="007C7198">
      <w:pPr>
        <w:spacing w:line="480" w:lineRule="auto"/>
        <w:contextualSpacing/>
        <w:jc w:val="both"/>
        <w:rPr>
          <w:u w:val="single"/>
        </w:rPr>
        <w:sectPr w:rsidR="006B3B5C" w:rsidRPr="001F23C9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 w:rsidRPr="001F23C9">
        <w:t>§ 2. This local law takes effect immediately.</w:t>
      </w:r>
    </w:p>
    <w:p w14:paraId="15D32CA0" w14:textId="77777777" w:rsidR="00B47730" w:rsidRPr="001F23C9" w:rsidRDefault="00B47730" w:rsidP="007101A2">
      <w:pPr>
        <w:ind w:firstLine="0"/>
        <w:jc w:val="both"/>
      </w:pPr>
    </w:p>
    <w:p w14:paraId="6163AF38" w14:textId="0A181E74" w:rsidR="00EB262D" w:rsidRPr="001F23C9" w:rsidRDefault="004F4691" w:rsidP="007101A2">
      <w:pPr>
        <w:ind w:firstLine="0"/>
        <w:jc w:val="both"/>
        <w:rPr>
          <w:sz w:val="20"/>
          <w:szCs w:val="20"/>
        </w:rPr>
      </w:pPr>
      <w:r w:rsidRPr="001F23C9">
        <w:rPr>
          <w:sz w:val="20"/>
          <w:szCs w:val="20"/>
        </w:rPr>
        <w:t>P</w:t>
      </w:r>
      <w:r w:rsidR="005742E2" w:rsidRPr="001F23C9">
        <w:rPr>
          <w:sz w:val="20"/>
          <w:szCs w:val="20"/>
        </w:rPr>
        <w:t>L</w:t>
      </w:r>
      <w:r w:rsidRPr="001F23C9">
        <w:rPr>
          <w:sz w:val="20"/>
          <w:szCs w:val="20"/>
        </w:rPr>
        <w:t>S</w:t>
      </w:r>
      <w:r w:rsidR="005742E2" w:rsidRPr="001F23C9">
        <w:rPr>
          <w:sz w:val="20"/>
          <w:szCs w:val="20"/>
        </w:rPr>
        <w:t>-SR</w:t>
      </w:r>
    </w:p>
    <w:p w14:paraId="4845E0EB" w14:textId="77777777" w:rsidR="004E1CF2" w:rsidRPr="001F23C9" w:rsidRDefault="004E1CF2" w:rsidP="007101A2">
      <w:pPr>
        <w:ind w:firstLine="0"/>
        <w:jc w:val="both"/>
        <w:rPr>
          <w:sz w:val="20"/>
          <w:szCs w:val="20"/>
        </w:rPr>
      </w:pPr>
      <w:r w:rsidRPr="001F23C9">
        <w:rPr>
          <w:sz w:val="20"/>
          <w:szCs w:val="20"/>
        </w:rPr>
        <w:t xml:space="preserve">LS </w:t>
      </w:r>
      <w:r w:rsidR="00B47730" w:rsidRPr="001F23C9">
        <w:rPr>
          <w:sz w:val="20"/>
          <w:szCs w:val="20"/>
        </w:rPr>
        <w:t>#</w:t>
      </w:r>
      <w:r w:rsidR="000D013F" w:rsidRPr="001F23C9">
        <w:rPr>
          <w:sz w:val="20"/>
          <w:szCs w:val="20"/>
        </w:rPr>
        <w:t>9603, 9604</w:t>
      </w:r>
    </w:p>
    <w:p w14:paraId="3BD26E97" w14:textId="447F141F" w:rsidR="004E1CF2" w:rsidRPr="001F23C9" w:rsidRDefault="006E6B0D" w:rsidP="007101A2">
      <w:pPr>
        <w:ind w:firstLine="0"/>
        <w:rPr>
          <w:sz w:val="20"/>
          <w:szCs w:val="20"/>
        </w:rPr>
      </w:pPr>
      <w:r w:rsidRPr="001F23C9">
        <w:rPr>
          <w:sz w:val="20"/>
          <w:szCs w:val="20"/>
        </w:rPr>
        <w:t>7</w:t>
      </w:r>
      <w:r w:rsidR="009E6184" w:rsidRPr="001F23C9">
        <w:rPr>
          <w:sz w:val="20"/>
          <w:szCs w:val="20"/>
        </w:rPr>
        <w:t>/</w:t>
      </w:r>
      <w:r w:rsidRPr="001F23C9">
        <w:rPr>
          <w:sz w:val="20"/>
          <w:szCs w:val="20"/>
        </w:rPr>
        <w:t>1</w:t>
      </w:r>
      <w:r w:rsidR="00591531" w:rsidRPr="001F23C9">
        <w:rPr>
          <w:sz w:val="20"/>
          <w:szCs w:val="20"/>
        </w:rPr>
        <w:t>7</w:t>
      </w:r>
      <w:r w:rsidR="009E6184" w:rsidRPr="001F23C9">
        <w:rPr>
          <w:sz w:val="20"/>
          <w:szCs w:val="20"/>
        </w:rPr>
        <w:t>/</w:t>
      </w:r>
      <w:r w:rsidR="005742E2" w:rsidRPr="001F23C9">
        <w:rPr>
          <w:sz w:val="20"/>
          <w:szCs w:val="20"/>
        </w:rPr>
        <w:t>19</w:t>
      </w:r>
    </w:p>
    <w:p w14:paraId="12E95AD2" w14:textId="77777777" w:rsidR="00AE212E" w:rsidRPr="001F23C9" w:rsidRDefault="00AE212E" w:rsidP="007101A2">
      <w:pPr>
        <w:ind w:firstLine="0"/>
      </w:pPr>
    </w:p>
    <w:p w14:paraId="1D4DD41A" w14:textId="77777777" w:rsidR="002D5F4F" w:rsidRPr="001F23C9" w:rsidRDefault="002D5F4F" w:rsidP="007101A2">
      <w:pPr>
        <w:ind w:firstLine="0"/>
      </w:pPr>
    </w:p>
    <w:sectPr w:rsidR="002D5F4F" w:rsidRPr="001F23C9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7675" w14:textId="77777777" w:rsidR="00FA0026" w:rsidRDefault="00FA0026">
      <w:r>
        <w:separator/>
      </w:r>
    </w:p>
    <w:p w14:paraId="4B65704C" w14:textId="77777777" w:rsidR="00FA0026" w:rsidRDefault="00FA0026"/>
  </w:endnote>
  <w:endnote w:type="continuationSeparator" w:id="0">
    <w:p w14:paraId="3288A3DD" w14:textId="77777777" w:rsidR="00FA0026" w:rsidRDefault="00FA0026">
      <w:r>
        <w:continuationSeparator/>
      </w:r>
    </w:p>
    <w:p w14:paraId="3F0328FB" w14:textId="77777777" w:rsidR="00FA0026" w:rsidRDefault="00FA0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12668" w14:textId="74A1388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B2EE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E3F25" w14:textId="5BE1385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93FF6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9C0C" w14:textId="77777777" w:rsidR="00FA0026" w:rsidRDefault="00FA0026">
      <w:r>
        <w:separator/>
      </w:r>
    </w:p>
    <w:p w14:paraId="65B272B7" w14:textId="77777777" w:rsidR="00FA0026" w:rsidRDefault="00FA0026"/>
  </w:footnote>
  <w:footnote w:type="continuationSeparator" w:id="0">
    <w:p w14:paraId="1E1B29A3" w14:textId="77777777" w:rsidR="00FA0026" w:rsidRDefault="00FA0026">
      <w:r>
        <w:continuationSeparator/>
      </w:r>
    </w:p>
    <w:p w14:paraId="1319119B" w14:textId="77777777" w:rsidR="00FA0026" w:rsidRDefault="00FA00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0"/>
    <w:rsid w:val="000135A3"/>
    <w:rsid w:val="00035181"/>
    <w:rsid w:val="0004280D"/>
    <w:rsid w:val="000502BC"/>
    <w:rsid w:val="00056BB0"/>
    <w:rsid w:val="00064AFB"/>
    <w:rsid w:val="00091590"/>
    <w:rsid w:val="0009173E"/>
    <w:rsid w:val="00094A70"/>
    <w:rsid w:val="000C0AC9"/>
    <w:rsid w:val="000D013F"/>
    <w:rsid w:val="000D4A7F"/>
    <w:rsid w:val="001073BD"/>
    <w:rsid w:val="001136EF"/>
    <w:rsid w:val="00115B31"/>
    <w:rsid w:val="001509BF"/>
    <w:rsid w:val="00150A27"/>
    <w:rsid w:val="00162FC0"/>
    <w:rsid w:val="00165627"/>
    <w:rsid w:val="00167107"/>
    <w:rsid w:val="00180BD2"/>
    <w:rsid w:val="0018444A"/>
    <w:rsid w:val="00195A80"/>
    <w:rsid w:val="001D4249"/>
    <w:rsid w:val="001F23C9"/>
    <w:rsid w:val="002040A3"/>
    <w:rsid w:val="00205741"/>
    <w:rsid w:val="00207323"/>
    <w:rsid w:val="0021642E"/>
    <w:rsid w:val="0022099D"/>
    <w:rsid w:val="00241F94"/>
    <w:rsid w:val="00255A50"/>
    <w:rsid w:val="00260F8C"/>
    <w:rsid w:val="00270162"/>
    <w:rsid w:val="002741C7"/>
    <w:rsid w:val="00280955"/>
    <w:rsid w:val="00292B70"/>
    <w:rsid w:val="00292C42"/>
    <w:rsid w:val="002A3A3D"/>
    <w:rsid w:val="002C27D5"/>
    <w:rsid w:val="002C4435"/>
    <w:rsid w:val="002D5F4F"/>
    <w:rsid w:val="002F196D"/>
    <w:rsid w:val="002F269C"/>
    <w:rsid w:val="00301E5D"/>
    <w:rsid w:val="003068AA"/>
    <w:rsid w:val="0031579D"/>
    <w:rsid w:val="00320D3B"/>
    <w:rsid w:val="0033027F"/>
    <w:rsid w:val="0033158A"/>
    <w:rsid w:val="00332AC0"/>
    <w:rsid w:val="00332E70"/>
    <w:rsid w:val="003447CD"/>
    <w:rsid w:val="00352CA7"/>
    <w:rsid w:val="00366AEB"/>
    <w:rsid w:val="003720CF"/>
    <w:rsid w:val="003874A1"/>
    <w:rsid w:val="00387754"/>
    <w:rsid w:val="003A29EF"/>
    <w:rsid w:val="003A75C2"/>
    <w:rsid w:val="003C0396"/>
    <w:rsid w:val="003C1B21"/>
    <w:rsid w:val="003F26F9"/>
    <w:rsid w:val="003F3109"/>
    <w:rsid w:val="004060A1"/>
    <w:rsid w:val="00432688"/>
    <w:rsid w:val="00444642"/>
    <w:rsid w:val="00447A01"/>
    <w:rsid w:val="00465293"/>
    <w:rsid w:val="00477DD0"/>
    <w:rsid w:val="00492222"/>
    <w:rsid w:val="00494644"/>
    <w:rsid w:val="004948B5"/>
    <w:rsid w:val="00497233"/>
    <w:rsid w:val="004A597E"/>
    <w:rsid w:val="004B097C"/>
    <w:rsid w:val="004B5EF4"/>
    <w:rsid w:val="004D3FA4"/>
    <w:rsid w:val="004E00A1"/>
    <w:rsid w:val="004E1CF2"/>
    <w:rsid w:val="004F3343"/>
    <w:rsid w:val="004F4616"/>
    <w:rsid w:val="004F4691"/>
    <w:rsid w:val="004F4C42"/>
    <w:rsid w:val="005020E8"/>
    <w:rsid w:val="005120C0"/>
    <w:rsid w:val="0053747C"/>
    <w:rsid w:val="00550E96"/>
    <w:rsid w:val="00553846"/>
    <w:rsid w:val="00554C35"/>
    <w:rsid w:val="00564C1F"/>
    <w:rsid w:val="0057235A"/>
    <w:rsid w:val="005742E2"/>
    <w:rsid w:val="00575EC6"/>
    <w:rsid w:val="00586366"/>
    <w:rsid w:val="0059092E"/>
    <w:rsid w:val="005909BE"/>
    <w:rsid w:val="00591531"/>
    <w:rsid w:val="00595589"/>
    <w:rsid w:val="005A1EBD"/>
    <w:rsid w:val="005B5DE4"/>
    <w:rsid w:val="005C6980"/>
    <w:rsid w:val="005D4A03"/>
    <w:rsid w:val="005E655A"/>
    <w:rsid w:val="005E7681"/>
    <w:rsid w:val="005F3411"/>
    <w:rsid w:val="005F3AA6"/>
    <w:rsid w:val="005F4FB3"/>
    <w:rsid w:val="00604375"/>
    <w:rsid w:val="00630AB3"/>
    <w:rsid w:val="00651C52"/>
    <w:rsid w:val="00660289"/>
    <w:rsid w:val="00663913"/>
    <w:rsid w:val="006662DF"/>
    <w:rsid w:val="00670D3F"/>
    <w:rsid w:val="00681A93"/>
    <w:rsid w:val="00687344"/>
    <w:rsid w:val="006A691C"/>
    <w:rsid w:val="006B26AF"/>
    <w:rsid w:val="006B3B5C"/>
    <w:rsid w:val="006B5735"/>
    <w:rsid w:val="006B590A"/>
    <w:rsid w:val="006B5AB9"/>
    <w:rsid w:val="006C29D8"/>
    <w:rsid w:val="006D3E3C"/>
    <w:rsid w:val="006D562C"/>
    <w:rsid w:val="006E6B0D"/>
    <w:rsid w:val="006F124F"/>
    <w:rsid w:val="006F5CC7"/>
    <w:rsid w:val="006F6004"/>
    <w:rsid w:val="0070431E"/>
    <w:rsid w:val="007101A2"/>
    <w:rsid w:val="0071413F"/>
    <w:rsid w:val="007218EB"/>
    <w:rsid w:val="0072551E"/>
    <w:rsid w:val="00726AEB"/>
    <w:rsid w:val="00726FD6"/>
    <w:rsid w:val="00727F04"/>
    <w:rsid w:val="00743D8F"/>
    <w:rsid w:val="00750030"/>
    <w:rsid w:val="00755A4C"/>
    <w:rsid w:val="00767CD4"/>
    <w:rsid w:val="00770B9A"/>
    <w:rsid w:val="007875C5"/>
    <w:rsid w:val="007942E3"/>
    <w:rsid w:val="007A1A40"/>
    <w:rsid w:val="007B293E"/>
    <w:rsid w:val="007B4CB2"/>
    <w:rsid w:val="007B6497"/>
    <w:rsid w:val="007C1D9D"/>
    <w:rsid w:val="007C1FAD"/>
    <w:rsid w:val="007C6893"/>
    <w:rsid w:val="007C7198"/>
    <w:rsid w:val="007D0943"/>
    <w:rsid w:val="007D425F"/>
    <w:rsid w:val="007D6F2E"/>
    <w:rsid w:val="007E5E49"/>
    <w:rsid w:val="007E71D7"/>
    <w:rsid w:val="007E73C5"/>
    <w:rsid w:val="007E79D5"/>
    <w:rsid w:val="007F0A63"/>
    <w:rsid w:val="007F333F"/>
    <w:rsid w:val="007F4087"/>
    <w:rsid w:val="00806569"/>
    <w:rsid w:val="008167F4"/>
    <w:rsid w:val="00825F03"/>
    <w:rsid w:val="0083646C"/>
    <w:rsid w:val="0084161D"/>
    <w:rsid w:val="0085260B"/>
    <w:rsid w:val="00853E42"/>
    <w:rsid w:val="00872BFD"/>
    <w:rsid w:val="00873B26"/>
    <w:rsid w:val="00880099"/>
    <w:rsid w:val="008E28FA"/>
    <w:rsid w:val="008F0B17"/>
    <w:rsid w:val="00900ACB"/>
    <w:rsid w:val="00901ECD"/>
    <w:rsid w:val="00925D71"/>
    <w:rsid w:val="00925E1E"/>
    <w:rsid w:val="0094029B"/>
    <w:rsid w:val="0097251F"/>
    <w:rsid w:val="009822E5"/>
    <w:rsid w:val="00990ECE"/>
    <w:rsid w:val="009C5324"/>
    <w:rsid w:val="009D2440"/>
    <w:rsid w:val="009D7789"/>
    <w:rsid w:val="009E6184"/>
    <w:rsid w:val="00A03635"/>
    <w:rsid w:val="00A10451"/>
    <w:rsid w:val="00A269C2"/>
    <w:rsid w:val="00A46ACE"/>
    <w:rsid w:val="00A473BE"/>
    <w:rsid w:val="00A50412"/>
    <w:rsid w:val="00A531EC"/>
    <w:rsid w:val="00A654D0"/>
    <w:rsid w:val="00AC130D"/>
    <w:rsid w:val="00AD1881"/>
    <w:rsid w:val="00AD36C5"/>
    <w:rsid w:val="00AD5B66"/>
    <w:rsid w:val="00AE1D7F"/>
    <w:rsid w:val="00AE212E"/>
    <w:rsid w:val="00AE6EAE"/>
    <w:rsid w:val="00AF39A5"/>
    <w:rsid w:val="00B05893"/>
    <w:rsid w:val="00B15D83"/>
    <w:rsid w:val="00B1635A"/>
    <w:rsid w:val="00B17F2A"/>
    <w:rsid w:val="00B30100"/>
    <w:rsid w:val="00B3282D"/>
    <w:rsid w:val="00B47730"/>
    <w:rsid w:val="00B65FD4"/>
    <w:rsid w:val="00B8796A"/>
    <w:rsid w:val="00B95626"/>
    <w:rsid w:val="00BA4408"/>
    <w:rsid w:val="00BA599A"/>
    <w:rsid w:val="00BB6434"/>
    <w:rsid w:val="00BC1806"/>
    <w:rsid w:val="00BD11CB"/>
    <w:rsid w:val="00BD4E49"/>
    <w:rsid w:val="00BF76F0"/>
    <w:rsid w:val="00C20040"/>
    <w:rsid w:val="00C213FD"/>
    <w:rsid w:val="00C570DF"/>
    <w:rsid w:val="00C63160"/>
    <w:rsid w:val="00C75AB7"/>
    <w:rsid w:val="00C75D59"/>
    <w:rsid w:val="00C92A35"/>
    <w:rsid w:val="00C93F56"/>
    <w:rsid w:val="00C96CEE"/>
    <w:rsid w:val="00CA09E2"/>
    <w:rsid w:val="00CA2899"/>
    <w:rsid w:val="00CA30A1"/>
    <w:rsid w:val="00CA331C"/>
    <w:rsid w:val="00CA6B5C"/>
    <w:rsid w:val="00CA727A"/>
    <w:rsid w:val="00CB0A98"/>
    <w:rsid w:val="00CB5FA8"/>
    <w:rsid w:val="00CC4ED3"/>
    <w:rsid w:val="00CD6669"/>
    <w:rsid w:val="00CE366E"/>
    <w:rsid w:val="00CE602C"/>
    <w:rsid w:val="00CF17D2"/>
    <w:rsid w:val="00D30A34"/>
    <w:rsid w:val="00D42DD4"/>
    <w:rsid w:val="00D52CE9"/>
    <w:rsid w:val="00D929DF"/>
    <w:rsid w:val="00D94395"/>
    <w:rsid w:val="00D96C4A"/>
    <w:rsid w:val="00D975BE"/>
    <w:rsid w:val="00DA05BE"/>
    <w:rsid w:val="00DA5C8D"/>
    <w:rsid w:val="00DA61CA"/>
    <w:rsid w:val="00DA6623"/>
    <w:rsid w:val="00DB07F7"/>
    <w:rsid w:val="00DB2295"/>
    <w:rsid w:val="00DB4AF0"/>
    <w:rsid w:val="00DB6BFB"/>
    <w:rsid w:val="00DC57C0"/>
    <w:rsid w:val="00DE6E46"/>
    <w:rsid w:val="00DF7976"/>
    <w:rsid w:val="00E0423E"/>
    <w:rsid w:val="00E06550"/>
    <w:rsid w:val="00E13406"/>
    <w:rsid w:val="00E22637"/>
    <w:rsid w:val="00E310B4"/>
    <w:rsid w:val="00E34500"/>
    <w:rsid w:val="00E37C8F"/>
    <w:rsid w:val="00E42EF6"/>
    <w:rsid w:val="00E53FD2"/>
    <w:rsid w:val="00E57826"/>
    <w:rsid w:val="00E611AD"/>
    <w:rsid w:val="00E611DE"/>
    <w:rsid w:val="00E7480A"/>
    <w:rsid w:val="00E84A4E"/>
    <w:rsid w:val="00E9234F"/>
    <w:rsid w:val="00E96AB4"/>
    <w:rsid w:val="00E97376"/>
    <w:rsid w:val="00EB262D"/>
    <w:rsid w:val="00EB4F54"/>
    <w:rsid w:val="00EB5A95"/>
    <w:rsid w:val="00EC3D60"/>
    <w:rsid w:val="00ED266D"/>
    <w:rsid w:val="00ED2846"/>
    <w:rsid w:val="00ED6ADF"/>
    <w:rsid w:val="00EE41E8"/>
    <w:rsid w:val="00EF1E62"/>
    <w:rsid w:val="00F01C1E"/>
    <w:rsid w:val="00F0418B"/>
    <w:rsid w:val="00F12CB7"/>
    <w:rsid w:val="00F1371E"/>
    <w:rsid w:val="00F23C44"/>
    <w:rsid w:val="00F33321"/>
    <w:rsid w:val="00F3412B"/>
    <w:rsid w:val="00F34140"/>
    <w:rsid w:val="00F4628A"/>
    <w:rsid w:val="00F543F3"/>
    <w:rsid w:val="00F60349"/>
    <w:rsid w:val="00F74E78"/>
    <w:rsid w:val="00F804EE"/>
    <w:rsid w:val="00FA0026"/>
    <w:rsid w:val="00FA5BBD"/>
    <w:rsid w:val="00FA63F7"/>
    <w:rsid w:val="00FB2FD6"/>
    <w:rsid w:val="00FB5E46"/>
    <w:rsid w:val="00FC1748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CE158"/>
  <w15:docId w15:val="{F88BCD42-6D32-4863-84EC-F290B994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A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AE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9AAB-50C9-487B-86CE-807C339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2019).dotx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Rosenblum, Sydney</dc:creator>
  <cp:lastModifiedBy>Martin, William</cp:lastModifiedBy>
  <cp:revision>8</cp:revision>
  <cp:lastPrinted>2019-07-17T15:01:00Z</cp:lastPrinted>
  <dcterms:created xsi:type="dcterms:W3CDTF">2019-08-07T23:43:00Z</dcterms:created>
  <dcterms:modified xsi:type="dcterms:W3CDTF">2021-11-24T16:54:00Z</dcterms:modified>
</cp:coreProperties>
</file>