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733F838" w:rsidR="0041520B" w:rsidRPr="00A5189C" w:rsidRDefault="007C4B9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1530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14A70773" w:rsidR="0041520B" w:rsidRDefault="00A5189C"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4D5903">
        <w:rPr>
          <w:rFonts w:ascii="Times New Roman" w:hAnsi="Times New Roman" w:cs="Times New Roman"/>
          <w:sz w:val="24"/>
          <w:szCs w:val="24"/>
        </w:rPr>
        <w:t xml:space="preserve"> </w:t>
      </w:r>
      <w:r w:rsidR="0025053A">
        <w:rPr>
          <w:rFonts w:ascii="Times New Roman" w:hAnsi="Times New Roman" w:cs="Times New Roman"/>
          <w:sz w:val="24"/>
          <w:szCs w:val="24"/>
        </w:rPr>
        <w:t xml:space="preserve">Moya </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259FBC4" w14:textId="311C7EE6" w:rsidR="0025053A" w:rsidRDefault="0025053A" w:rsidP="0025053A">
      <w:pPr>
        <w:pStyle w:val="NormalWeb"/>
        <w:suppressLineNumbers/>
        <w:shd w:val="clear" w:color="auto" w:fill="FFFFFF"/>
        <w:spacing w:before="0" w:beforeAutospacing="0" w:after="0" w:afterAutospacing="0"/>
        <w:jc w:val="both"/>
        <w:rPr>
          <w:color w:val="000000"/>
        </w:rPr>
      </w:pPr>
      <w:r>
        <w:rPr>
          <w:color w:val="000000"/>
        </w:rPr>
        <w:t>To amend the administrative code of the city of New York, in relation to reporting on housing decisions made for transgender, gender nonconforming, and intersex individuals</w:t>
      </w:r>
    </w:p>
    <w:p w14:paraId="734E8F0F" w14:textId="77777777" w:rsidR="00B353B0" w:rsidRDefault="00B353B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B54ADBC" w14:textId="2343341F" w:rsidR="008823EE" w:rsidRDefault="006E7702" w:rsidP="001A5AA9">
      <w:pPr>
        <w:pStyle w:val="NoSpacing"/>
        <w:spacing w:before="120"/>
        <w:jc w:val="both"/>
        <w:rPr>
          <w:rFonts w:ascii="Times New Roman" w:hAnsi="Times New Roman" w:cs="Times New Roman"/>
          <w:sz w:val="24"/>
          <w:szCs w:val="24"/>
        </w:rPr>
      </w:pPr>
      <w:bookmarkStart w:id="0" w:name="_GoBack"/>
      <w:r>
        <w:rPr>
          <w:rFonts w:ascii="Times New Roman" w:hAnsi="Times New Roman" w:cs="Times New Roman"/>
          <w:sz w:val="24"/>
          <w:szCs w:val="24"/>
        </w:rPr>
        <w:t>This bill would require the Department of Correction</w:t>
      </w:r>
      <w:r w:rsidR="00D2628D">
        <w:rPr>
          <w:rFonts w:ascii="Times New Roman" w:hAnsi="Times New Roman" w:cs="Times New Roman"/>
          <w:sz w:val="24"/>
          <w:szCs w:val="24"/>
        </w:rPr>
        <w:t xml:space="preserve"> (“DOC”)</w:t>
      </w:r>
      <w:r>
        <w:rPr>
          <w:rFonts w:ascii="Times New Roman" w:hAnsi="Times New Roman" w:cs="Times New Roman"/>
          <w:sz w:val="24"/>
          <w:szCs w:val="24"/>
        </w:rPr>
        <w:t xml:space="preserve"> to </w:t>
      </w:r>
      <w:r w:rsidR="00E2755F">
        <w:rPr>
          <w:rFonts w:ascii="Times New Roman" w:hAnsi="Times New Roman" w:cs="Times New Roman"/>
          <w:sz w:val="24"/>
          <w:szCs w:val="24"/>
        </w:rPr>
        <w:t xml:space="preserve">report on the </w:t>
      </w:r>
      <w:r w:rsidR="000C7F0E">
        <w:rPr>
          <w:rFonts w:ascii="Times New Roman" w:hAnsi="Times New Roman" w:cs="Times New Roman"/>
          <w:sz w:val="24"/>
          <w:szCs w:val="24"/>
        </w:rPr>
        <w:t>appeals process for transgender</w:t>
      </w:r>
      <w:r w:rsidR="004E61A8">
        <w:rPr>
          <w:rFonts w:ascii="Times New Roman" w:hAnsi="Times New Roman" w:cs="Times New Roman"/>
          <w:sz w:val="24"/>
          <w:szCs w:val="24"/>
        </w:rPr>
        <w:t xml:space="preserve"> and intersex housing decisions</w:t>
      </w:r>
    </w:p>
    <w:bookmarkEnd w:id="0"/>
    <w:p w14:paraId="0C8FB5B7" w14:textId="77777777" w:rsidR="00E2755F" w:rsidRDefault="00E2755F"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39C27E3F" w14:textId="0451BA63" w:rsidR="00E2755F" w:rsidRPr="00E2755F" w:rsidRDefault="00E2755F" w:rsidP="00E2755F">
      <w:pPr>
        <w:rPr>
          <w:rFonts w:eastAsiaTheme="minorHAnsi"/>
          <w:szCs w:val="24"/>
          <w:u w:val="single"/>
        </w:rPr>
      </w:pPr>
      <w:r>
        <w:rPr>
          <w:rFonts w:eastAsiaTheme="minorHAnsi"/>
          <w:szCs w:val="24"/>
        </w:rPr>
        <w:t xml:space="preserve">Effective on </w:t>
      </w:r>
      <w:r w:rsidRPr="00E2755F">
        <w:rPr>
          <w:rFonts w:eastAsiaTheme="minorHAnsi"/>
          <w:szCs w:val="24"/>
        </w:rPr>
        <w:t xml:space="preserve">the same date that a local law for the year 2019 amending the administrative code of the city of New York, relating to housing decisions made for transgender, gender nonconforming, and intersex individuals, takes effect.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1C49E0" w:rsidR="002B309C" w:rsidRPr="002B309C" w:rsidRDefault="007C4B9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25AD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580CFA4" w:rsidR="002B309C" w:rsidRPr="002B309C" w:rsidRDefault="00525AD8" w:rsidP="00525AD8">
      <w:pPr>
        <w:tabs>
          <w:tab w:val="left" w:pos="540"/>
        </w:tabs>
        <w:rPr>
          <w:rFonts w:eastAsiaTheme="minorHAnsi"/>
          <w:szCs w:val="22"/>
        </w:rPr>
      </w:pPr>
      <w:r>
        <w:rPr>
          <w:rFonts w:eastAsiaTheme="minorHAnsi"/>
          <w:b/>
          <w:szCs w:val="22"/>
        </w:rPr>
        <w:t xml:space="preserve">  </w:t>
      </w:r>
      <w:r w:rsidR="00DD402D">
        <w:rPr>
          <w:rFonts w:eastAsiaTheme="minorHAnsi"/>
          <w:b/>
          <w:szCs w:val="22"/>
        </w:rPr>
        <w:t xml:space="preserve"> </w:t>
      </w:r>
      <w:sdt>
        <w:sdtPr>
          <w:rPr>
            <w:rFonts w:eastAsiaTheme="minorHAnsi"/>
            <w:b/>
            <w:szCs w:val="22"/>
          </w:rPr>
          <w:id w:val="-340935395"/>
          <w14:checkbox>
            <w14:checked w14:val="1"/>
            <w14:checkedState w14:val="2612" w14:font="MS Gothic"/>
            <w14:uncheckedState w14:val="2610" w14:font="MS Gothic"/>
          </w14:checkbox>
        </w:sdtPr>
        <w:sdtEndPr/>
        <w:sdtContent>
          <w:r w:rsidR="0025053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7C4B9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7C4B9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7C4B9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6D3077D" w14:textId="2D3CF83A" w:rsidR="000C7F0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0C7F0E" w:rsidRPr="000C7F0E">
        <w:rPr>
          <w:rStyle w:val="apple-style-span"/>
          <w:rFonts w:ascii="Times New Roman" w:hAnsi="Times New Roman"/>
          <w:sz w:val="20"/>
          <w:szCs w:val="20"/>
        </w:rPr>
        <w:t>8,238</w:t>
      </w:r>
      <w:r w:rsidR="0025053A">
        <w:rPr>
          <w:rStyle w:val="apple-style-span"/>
          <w:rFonts w:ascii="Times New Roman" w:hAnsi="Times New Roman"/>
          <w:sz w:val="20"/>
          <w:szCs w:val="20"/>
        </w:rPr>
        <w:t>a</w:t>
      </w:r>
    </w:p>
    <w:p w14:paraId="3854A4D7" w14:textId="38D3043A" w:rsidR="006C314E" w:rsidRPr="006C314E" w:rsidRDefault="001A5AA9" w:rsidP="008823EE">
      <w:pPr>
        <w:pStyle w:val="NoSpacing"/>
        <w:jc w:val="both"/>
        <w:rPr>
          <w:sz w:val="20"/>
          <w:szCs w:val="20"/>
        </w:rPr>
      </w:pPr>
      <w:r>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DCBF" w14:textId="77777777" w:rsidR="00D61609" w:rsidRDefault="00D61609" w:rsidP="00272634">
      <w:r>
        <w:separator/>
      </w:r>
    </w:p>
  </w:endnote>
  <w:endnote w:type="continuationSeparator" w:id="0">
    <w:p w14:paraId="2BC6935C" w14:textId="77777777" w:rsidR="00D61609" w:rsidRDefault="00D6160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6AC4" w14:textId="77777777" w:rsidR="00D61609" w:rsidRDefault="00D61609" w:rsidP="00272634">
      <w:r>
        <w:separator/>
      </w:r>
    </w:p>
  </w:footnote>
  <w:footnote w:type="continuationSeparator" w:id="0">
    <w:p w14:paraId="0FD3B876" w14:textId="77777777" w:rsidR="00D61609" w:rsidRDefault="00D6160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65AF"/>
    <w:rsid w:val="00080B67"/>
    <w:rsid w:val="00091446"/>
    <w:rsid w:val="000C7F0E"/>
    <w:rsid w:val="000E4F15"/>
    <w:rsid w:val="0010786F"/>
    <w:rsid w:val="00134583"/>
    <w:rsid w:val="001349AE"/>
    <w:rsid w:val="001803A5"/>
    <w:rsid w:val="001A5AA9"/>
    <w:rsid w:val="001E3407"/>
    <w:rsid w:val="00201710"/>
    <w:rsid w:val="00216A92"/>
    <w:rsid w:val="00220726"/>
    <w:rsid w:val="0025053A"/>
    <w:rsid w:val="00272634"/>
    <w:rsid w:val="00280543"/>
    <w:rsid w:val="002B309C"/>
    <w:rsid w:val="002D78A5"/>
    <w:rsid w:val="00314831"/>
    <w:rsid w:val="003A304F"/>
    <w:rsid w:val="003E2F46"/>
    <w:rsid w:val="003E57E6"/>
    <w:rsid w:val="0041520B"/>
    <w:rsid w:val="00424E79"/>
    <w:rsid w:val="004734F3"/>
    <w:rsid w:val="00474067"/>
    <w:rsid w:val="00474EFA"/>
    <w:rsid w:val="004B589D"/>
    <w:rsid w:val="004D5903"/>
    <w:rsid w:val="004E61A8"/>
    <w:rsid w:val="005021D5"/>
    <w:rsid w:val="00512FB5"/>
    <w:rsid w:val="00525AD8"/>
    <w:rsid w:val="005331A0"/>
    <w:rsid w:val="00563377"/>
    <w:rsid w:val="005B1E8E"/>
    <w:rsid w:val="005E5537"/>
    <w:rsid w:val="00615680"/>
    <w:rsid w:val="00617310"/>
    <w:rsid w:val="00644F0C"/>
    <w:rsid w:val="00651D12"/>
    <w:rsid w:val="006C314E"/>
    <w:rsid w:val="006E7702"/>
    <w:rsid w:val="006F5093"/>
    <w:rsid w:val="00705E18"/>
    <w:rsid w:val="00751580"/>
    <w:rsid w:val="00781399"/>
    <w:rsid w:val="007B4D13"/>
    <w:rsid w:val="007C4B9D"/>
    <w:rsid w:val="0082024D"/>
    <w:rsid w:val="00820C10"/>
    <w:rsid w:val="00837EB5"/>
    <w:rsid w:val="008823EE"/>
    <w:rsid w:val="008A0518"/>
    <w:rsid w:val="008B5DE4"/>
    <w:rsid w:val="008D4BED"/>
    <w:rsid w:val="009243C8"/>
    <w:rsid w:val="00932BFA"/>
    <w:rsid w:val="00962A70"/>
    <w:rsid w:val="009B087E"/>
    <w:rsid w:val="009B09A4"/>
    <w:rsid w:val="00A0603B"/>
    <w:rsid w:val="00A5189C"/>
    <w:rsid w:val="00A54037"/>
    <w:rsid w:val="00A87143"/>
    <w:rsid w:val="00AA4617"/>
    <w:rsid w:val="00AA6FBB"/>
    <w:rsid w:val="00AF56D8"/>
    <w:rsid w:val="00B353B0"/>
    <w:rsid w:val="00B578BD"/>
    <w:rsid w:val="00B9759C"/>
    <w:rsid w:val="00BA1D4D"/>
    <w:rsid w:val="00BD2104"/>
    <w:rsid w:val="00BD51CA"/>
    <w:rsid w:val="00BE2C73"/>
    <w:rsid w:val="00C20C57"/>
    <w:rsid w:val="00C20D76"/>
    <w:rsid w:val="00C22CDF"/>
    <w:rsid w:val="00C564A2"/>
    <w:rsid w:val="00C67FA9"/>
    <w:rsid w:val="00CC3989"/>
    <w:rsid w:val="00CD3159"/>
    <w:rsid w:val="00D0018B"/>
    <w:rsid w:val="00D20332"/>
    <w:rsid w:val="00D2628D"/>
    <w:rsid w:val="00D442F8"/>
    <w:rsid w:val="00D61609"/>
    <w:rsid w:val="00D74104"/>
    <w:rsid w:val="00D92C74"/>
    <w:rsid w:val="00DA25D7"/>
    <w:rsid w:val="00DB46CB"/>
    <w:rsid w:val="00DD402D"/>
    <w:rsid w:val="00E044B5"/>
    <w:rsid w:val="00E05B45"/>
    <w:rsid w:val="00E2755F"/>
    <w:rsid w:val="00E3518C"/>
    <w:rsid w:val="00E444FF"/>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02AD030A-F008-4373-BDC6-ED909789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25053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3780">
      <w:bodyDiv w:val="1"/>
      <w:marLeft w:val="0"/>
      <w:marRight w:val="0"/>
      <w:marTop w:val="0"/>
      <w:marBottom w:val="0"/>
      <w:divBdr>
        <w:top w:val="none" w:sz="0" w:space="0" w:color="auto"/>
        <w:left w:val="none" w:sz="0" w:space="0" w:color="auto"/>
        <w:bottom w:val="none" w:sz="0" w:space="0" w:color="auto"/>
        <w:right w:val="none" w:sz="0" w:space="0" w:color="auto"/>
      </w:divBdr>
    </w:div>
    <w:div w:id="1401251986">
      <w:bodyDiv w:val="1"/>
      <w:marLeft w:val="0"/>
      <w:marRight w:val="0"/>
      <w:marTop w:val="0"/>
      <w:marBottom w:val="0"/>
      <w:divBdr>
        <w:top w:val="none" w:sz="0" w:space="0" w:color="auto"/>
        <w:left w:val="none" w:sz="0" w:space="0" w:color="auto"/>
        <w:bottom w:val="none" w:sz="0" w:space="0" w:color="auto"/>
        <w:right w:val="none" w:sz="0" w:space="0" w:color="auto"/>
      </w:divBdr>
    </w:div>
    <w:div w:id="18797321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2018-02-28T16:57:00Z</cp:lastPrinted>
  <dcterms:created xsi:type="dcterms:W3CDTF">2019-04-18T13:21:00Z</dcterms:created>
  <dcterms:modified xsi:type="dcterms:W3CDTF">2019-04-18T13:21:00Z</dcterms:modified>
</cp:coreProperties>
</file>