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52" w:rsidRPr="00E3518C" w:rsidRDefault="00900E52" w:rsidP="00900E52">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900E52" w:rsidRDefault="00900E52" w:rsidP="00900E52">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rsidR="00900E52" w:rsidRPr="00A5189C" w:rsidRDefault="00C24A56" w:rsidP="00900E52">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03D80">
        <w:rPr>
          <w:rFonts w:ascii="Times New Roman" w:hAnsi="Times New Roman"/>
          <w:sz w:val="24"/>
          <w:szCs w:val="24"/>
        </w:rPr>
        <w:t>1149</w:t>
      </w:r>
      <w:r w:rsidR="001E11AA">
        <w:rPr>
          <w:rFonts w:ascii="Times New Roman" w:hAnsi="Times New Roman"/>
          <w:sz w:val="24"/>
          <w:szCs w:val="24"/>
        </w:rPr>
        <w:t>-B</w:t>
      </w:r>
    </w:p>
    <w:p w:rsidR="00900E52" w:rsidRDefault="00900E52" w:rsidP="00900E52">
      <w:pPr>
        <w:pStyle w:val="NoSpacing"/>
        <w:jc w:val="both"/>
        <w:rPr>
          <w:rFonts w:ascii="Times New Roman" w:hAnsi="Times New Roman"/>
          <w:b/>
          <w:sz w:val="24"/>
          <w:szCs w:val="24"/>
        </w:rPr>
      </w:pPr>
    </w:p>
    <w:p w:rsidR="00900E52" w:rsidRPr="008823EE" w:rsidRDefault="00900E52" w:rsidP="00900E52">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C30535" w:rsidRDefault="00C30535" w:rsidP="00C30535">
      <w:pPr>
        <w:suppressLineNumbers/>
        <w:tabs>
          <w:tab w:val="left" w:pos="-720"/>
        </w:tabs>
        <w:suppressAutoHyphens/>
        <w:jc w:val="both"/>
        <w:rPr>
          <w:spacing w:val="-3"/>
          <w:szCs w:val="24"/>
        </w:rPr>
      </w:pPr>
      <w:r>
        <w:rPr>
          <w:spacing w:val="-3"/>
          <w:szCs w:val="24"/>
        </w:rPr>
        <w:t>By Council Members Kallos, Yeger, Gibson and Perkins</w:t>
      </w:r>
    </w:p>
    <w:p w:rsidR="004E26DE" w:rsidRPr="003A304F" w:rsidRDefault="004E26DE" w:rsidP="00900E52">
      <w:pPr>
        <w:pStyle w:val="NoSpacing"/>
        <w:jc w:val="both"/>
        <w:rPr>
          <w:rFonts w:ascii="Times New Roman" w:hAnsi="Times New Roman"/>
          <w:sz w:val="24"/>
          <w:szCs w:val="24"/>
        </w:rPr>
      </w:pPr>
      <w:bookmarkStart w:id="0" w:name="_GoBack"/>
      <w:bookmarkEnd w:id="0"/>
    </w:p>
    <w:p w:rsidR="00900E52" w:rsidRPr="008823EE" w:rsidRDefault="00900E52" w:rsidP="00900E52">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A44A70" w:rsidRPr="00AB560F" w:rsidRDefault="00A44A70" w:rsidP="00A44A70">
      <w:pPr>
        <w:suppressLineNumbers/>
        <w:tabs>
          <w:tab w:val="left" w:pos="-720"/>
        </w:tabs>
        <w:suppressAutoHyphens/>
        <w:jc w:val="both"/>
        <w:rPr>
          <w:spacing w:val="-3"/>
          <w:szCs w:val="24"/>
        </w:rPr>
      </w:pPr>
      <w:r>
        <w:rPr>
          <w:spacing w:val="-3"/>
          <w:szCs w:val="24"/>
        </w:rPr>
        <w:t>A Local Law t</w:t>
      </w:r>
      <w:r w:rsidRPr="00AB560F">
        <w:rPr>
          <w:spacing w:val="-3"/>
          <w:szCs w:val="24"/>
        </w:rPr>
        <w:t xml:space="preserve">o amend the administrative code </w:t>
      </w:r>
      <w:r w:rsidRPr="00AB560F">
        <w:rPr>
          <w:szCs w:val="24"/>
        </w:rPr>
        <w:t>of the city of New York</w:t>
      </w:r>
      <w:r w:rsidRPr="00AB560F">
        <w:rPr>
          <w:spacing w:val="-3"/>
          <w:szCs w:val="24"/>
        </w:rPr>
        <w:t xml:space="preserve">, in relation to </w:t>
      </w:r>
      <w:r>
        <w:rPr>
          <w:spacing w:val="-3"/>
          <w:szCs w:val="24"/>
        </w:rPr>
        <w:t xml:space="preserve">documentation, submission and public availability of cooling tower inspections and certifications </w:t>
      </w:r>
    </w:p>
    <w:p w:rsidR="00900E52" w:rsidRDefault="00900E52" w:rsidP="00900E52">
      <w:pPr>
        <w:pStyle w:val="NoSpacing"/>
        <w:jc w:val="both"/>
        <w:rPr>
          <w:rFonts w:ascii="Times New Roman" w:hAnsi="Times New Roman"/>
          <w:sz w:val="24"/>
          <w:szCs w:val="24"/>
        </w:rPr>
      </w:pPr>
    </w:p>
    <w:p w:rsidR="00900E52" w:rsidRPr="008823EE" w:rsidRDefault="00900E52" w:rsidP="00900E52">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900E52" w:rsidRPr="00C20D76" w:rsidRDefault="00900E52" w:rsidP="00900E5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E8057E" w:rsidRDefault="00900E52" w:rsidP="00900E52">
      <w:pPr>
        <w:pStyle w:val="NoSpacing"/>
        <w:spacing w:before="120"/>
        <w:jc w:val="both"/>
        <w:rPr>
          <w:rFonts w:ascii="Times New Roman" w:hAnsi="Times New Roman"/>
          <w:sz w:val="24"/>
          <w:szCs w:val="24"/>
        </w:rPr>
      </w:pPr>
      <w:r w:rsidRPr="00D82067">
        <w:rPr>
          <w:rFonts w:ascii="Times New Roman" w:hAnsi="Times New Roman"/>
          <w:sz w:val="24"/>
          <w:szCs w:val="24"/>
        </w:rPr>
        <w:t xml:space="preserve">This </w:t>
      </w:r>
      <w:r w:rsidR="00404E6D">
        <w:rPr>
          <w:rFonts w:ascii="Times New Roman" w:hAnsi="Times New Roman"/>
          <w:sz w:val="24"/>
          <w:szCs w:val="24"/>
        </w:rPr>
        <w:t>bill</w:t>
      </w:r>
      <w:r w:rsidR="00404E6D" w:rsidRPr="00D82067">
        <w:rPr>
          <w:rFonts w:ascii="Times New Roman" w:hAnsi="Times New Roman"/>
          <w:sz w:val="24"/>
          <w:szCs w:val="24"/>
        </w:rPr>
        <w:t xml:space="preserve"> </w:t>
      </w:r>
      <w:r w:rsidRPr="00D82067">
        <w:rPr>
          <w:rFonts w:ascii="Times New Roman" w:hAnsi="Times New Roman"/>
          <w:sz w:val="24"/>
          <w:szCs w:val="24"/>
        </w:rPr>
        <w:t xml:space="preserve">would </w:t>
      </w:r>
      <w:r w:rsidR="00E8057E">
        <w:rPr>
          <w:rFonts w:ascii="Times New Roman" w:hAnsi="Times New Roman"/>
          <w:sz w:val="24"/>
          <w:szCs w:val="24"/>
        </w:rPr>
        <w:t xml:space="preserve">require the </w:t>
      </w:r>
      <w:r w:rsidR="00245109" w:rsidRPr="00245109">
        <w:rPr>
          <w:rFonts w:ascii="Times New Roman" w:hAnsi="Times New Roman"/>
          <w:sz w:val="24"/>
          <w:szCs w:val="24"/>
        </w:rPr>
        <w:t>New York City Department of Health and Mental Hygiene</w:t>
      </w:r>
      <w:r w:rsidR="00245109">
        <w:rPr>
          <w:rFonts w:ascii="Times New Roman" w:hAnsi="Times New Roman"/>
          <w:sz w:val="24"/>
          <w:szCs w:val="24"/>
        </w:rPr>
        <w:t xml:space="preserve"> (DOHMH) </w:t>
      </w:r>
      <w:r w:rsidR="00E8057E">
        <w:rPr>
          <w:rFonts w:ascii="Times New Roman" w:hAnsi="Times New Roman"/>
          <w:sz w:val="24"/>
          <w:szCs w:val="24"/>
        </w:rPr>
        <w:t>to send</w:t>
      </w:r>
      <w:r w:rsidR="00245109">
        <w:rPr>
          <w:rFonts w:ascii="Times New Roman" w:hAnsi="Times New Roman"/>
          <w:sz w:val="24"/>
          <w:szCs w:val="24"/>
        </w:rPr>
        <w:t xml:space="preserve"> owners and operators of cooling towers an </w:t>
      </w:r>
      <w:r w:rsidR="00E8057E">
        <w:rPr>
          <w:rFonts w:ascii="Times New Roman" w:hAnsi="Times New Roman"/>
          <w:sz w:val="24"/>
          <w:szCs w:val="24"/>
        </w:rPr>
        <w:t>electronic reminder</w:t>
      </w:r>
      <w:r w:rsidR="00404E6D">
        <w:rPr>
          <w:rFonts w:ascii="Times New Roman" w:hAnsi="Times New Roman"/>
          <w:sz w:val="24"/>
          <w:szCs w:val="24"/>
        </w:rPr>
        <w:t xml:space="preserve"> </w:t>
      </w:r>
      <w:r w:rsidR="00245109">
        <w:rPr>
          <w:rFonts w:ascii="Times New Roman" w:hAnsi="Times New Roman"/>
          <w:sz w:val="24"/>
          <w:szCs w:val="24"/>
        </w:rPr>
        <w:t>prior to the filing deadline for annual certifications with a link to where these certifications can be submitted.</w:t>
      </w:r>
      <w:r w:rsidR="00E8057E">
        <w:rPr>
          <w:rFonts w:ascii="Times New Roman" w:hAnsi="Times New Roman"/>
          <w:sz w:val="24"/>
          <w:szCs w:val="24"/>
        </w:rPr>
        <w:t xml:space="preserve"> </w:t>
      </w:r>
      <w:r w:rsidR="00404E6D">
        <w:rPr>
          <w:rFonts w:ascii="Times New Roman" w:hAnsi="Times New Roman"/>
          <w:sz w:val="24"/>
          <w:szCs w:val="24"/>
        </w:rPr>
        <w:t>This bill would also require cooling tower inspectors to report</w:t>
      </w:r>
      <w:r w:rsidR="00245109" w:rsidRPr="00245109">
        <w:rPr>
          <w:rFonts w:ascii="Times New Roman" w:hAnsi="Times New Roman"/>
          <w:sz w:val="24"/>
          <w:szCs w:val="24"/>
        </w:rPr>
        <w:t xml:space="preserve"> to DOHMH in real time when certain inspections occur</w:t>
      </w:r>
      <w:r w:rsidR="00245109">
        <w:rPr>
          <w:rFonts w:ascii="Times New Roman" w:hAnsi="Times New Roman"/>
          <w:sz w:val="24"/>
          <w:szCs w:val="24"/>
        </w:rPr>
        <w:t>.</w:t>
      </w:r>
      <w:r w:rsidR="00404E6D">
        <w:rPr>
          <w:rFonts w:ascii="Times New Roman" w:hAnsi="Times New Roman"/>
          <w:sz w:val="24"/>
          <w:szCs w:val="24"/>
        </w:rPr>
        <w:t xml:space="preserve"> Finally, </w:t>
      </w:r>
      <w:r w:rsidR="00245109">
        <w:rPr>
          <w:rFonts w:ascii="Times New Roman" w:hAnsi="Times New Roman"/>
          <w:sz w:val="24"/>
          <w:szCs w:val="24"/>
        </w:rPr>
        <w:t xml:space="preserve">this bill </w:t>
      </w:r>
      <w:r w:rsidR="00E8057E">
        <w:rPr>
          <w:rFonts w:ascii="Times New Roman" w:hAnsi="Times New Roman"/>
          <w:sz w:val="24"/>
          <w:szCs w:val="24"/>
        </w:rPr>
        <w:t xml:space="preserve">would require </w:t>
      </w:r>
      <w:r w:rsidR="008B6F1B">
        <w:rPr>
          <w:rFonts w:ascii="Times New Roman" w:hAnsi="Times New Roman"/>
          <w:sz w:val="24"/>
          <w:szCs w:val="24"/>
        </w:rPr>
        <w:t xml:space="preserve">building owners to </w:t>
      </w:r>
      <w:r w:rsidR="00245109">
        <w:rPr>
          <w:rFonts w:ascii="Times New Roman" w:hAnsi="Times New Roman"/>
          <w:sz w:val="24"/>
          <w:szCs w:val="24"/>
        </w:rPr>
        <w:t>make</w:t>
      </w:r>
      <w:r w:rsidR="008B6F1B">
        <w:rPr>
          <w:rFonts w:ascii="Times New Roman" w:hAnsi="Times New Roman"/>
          <w:sz w:val="24"/>
          <w:szCs w:val="24"/>
        </w:rPr>
        <w:t xml:space="preserve"> </w:t>
      </w:r>
      <w:r w:rsidR="00404E6D">
        <w:rPr>
          <w:rFonts w:ascii="Times New Roman" w:hAnsi="Times New Roman"/>
          <w:sz w:val="24"/>
          <w:szCs w:val="24"/>
        </w:rPr>
        <w:t xml:space="preserve">cooling tower </w:t>
      </w:r>
      <w:r w:rsidR="008B6F1B">
        <w:rPr>
          <w:rFonts w:ascii="Times New Roman" w:hAnsi="Times New Roman"/>
          <w:sz w:val="24"/>
          <w:szCs w:val="24"/>
        </w:rPr>
        <w:t xml:space="preserve">inspection results </w:t>
      </w:r>
      <w:r w:rsidR="000508A5">
        <w:rPr>
          <w:rFonts w:ascii="Times New Roman" w:hAnsi="Times New Roman"/>
          <w:sz w:val="24"/>
          <w:szCs w:val="24"/>
        </w:rPr>
        <w:t xml:space="preserve">available </w:t>
      </w:r>
      <w:r w:rsidR="00227916">
        <w:rPr>
          <w:rFonts w:ascii="Times New Roman" w:hAnsi="Times New Roman"/>
          <w:sz w:val="24"/>
          <w:szCs w:val="24"/>
        </w:rPr>
        <w:t>to the public</w:t>
      </w:r>
      <w:r w:rsidR="00245109">
        <w:rPr>
          <w:rFonts w:ascii="Times New Roman" w:hAnsi="Times New Roman"/>
          <w:sz w:val="24"/>
          <w:szCs w:val="24"/>
        </w:rPr>
        <w:t xml:space="preserve">. </w:t>
      </w:r>
    </w:p>
    <w:p w:rsidR="00900E52" w:rsidRDefault="00900E52" w:rsidP="00900E52">
      <w:pPr>
        <w:pStyle w:val="NoSpacing"/>
        <w:jc w:val="both"/>
        <w:rPr>
          <w:rFonts w:ascii="Times New Roman" w:hAnsi="Times New Roman"/>
          <w:sz w:val="24"/>
          <w:szCs w:val="24"/>
        </w:rPr>
      </w:pPr>
    </w:p>
    <w:p w:rsidR="00900E52" w:rsidRDefault="00900E52" w:rsidP="00900E52">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900E52" w:rsidRPr="00A5189C" w:rsidRDefault="00E8057E" w:rsidP="00900E52">
      <w:pPr>
        <w:pStyle w:val="NoSpacing"/>
        <w:spacing w:before="80"/>
        <w:jc w:val="both"/>
        <w:rPr>
          <w:rFonts w:ascii="Times New Roman" w:hAnsi="Times New Roman"/>
          <w:sz w:val="24"/>
          <w:szCs w:val="24"/>
        </w:rPr>
      </w:pPr>
      <w:r>
        <w:rPr>
          <w:rFonts w:ascii="Times New Roman" w:hAnsi="Times New Roman"/>
          <w:sz w:val="24"/>
          <w:szCs w:val="24"/>
        </w:rPr>
        <w:t xml:space="preserve">180 </w:t>
      </w:r>
      <w:r w:rsidR="00900E52">
        <w:rPr>
          <w:rFonts w:ascii="Times New Roman" w:hAnsi="Times New Roman"/>
          <w:sz w:val="24"/>
          <w:szCs w:val="24"/>
        </w:rPr>
        <w:t>days after it becomes law</w:t>
      </w:r>
    </w:p>
    <w:p w:rsidR="00900E52" w:rsidRDefault="00900E52" w:rsidP="00900E52"/>
    <w:p w:rsidR="00900E52" w:rsidRPr="008823EE" w:rsidRDefault="00900E52" w:rsidP="00900E52">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900E52" w:rsidRPr="002B5815" w:rsidRDefault="00E8057E" w:rsidP="00900E52">
      <w:pPr>
        <w:tabs>
          <w:tab w:val="left" w:pos="540"/>
        </w:tabs>
        <w:spacing w:before="80"/>
        <w:ind w:left="187"/>
        <w:rPr>
          <w:szCs w:val="22"/>
        </w:rPr>
      </w:pPr>
      <w:r>
        <w:rPr>
          <w:rFonts w:ascii="MS Gothic" w:eastAsia="MS Gothic" w:hAnsi="MS Gothic" w:hint="eastAsia"/>
          <w:b/>
          <w:szCs w:val="22"/>
        </w:rPr>
        <w:t>☒</w:t>
      </w:r>
      <w:r w:rsidR="00900E52" w:rsidRPr="002B5815">
        <w:rPr>
          <w:b/>
          <w:szCs w:val="22"/>
        </w:rPr>
        <w:t xml:space="preserve"> Agency Rulemaking Required</w:t>
      </w:r>
      <w:r w:rsidR="00900E52" w:rsidRPr="002B5815">
        <w:rPr>
          <w:szCs w:val="22"/>
        </w:rPr>
        <w:t>: Is City agency rulemaking required?</w:t>
      </w:r>
    </w:p>
    <w:p w:rsidR="00900E52" w:rsidRPr="002B5815" w:rsidRDefault="00900E52" w:rsidP="00900E52">
      <w:pPr>
        <w:tabs>
          <w:tab w:val="left" w:pos="540"/>
        </w:tabs>
        <w:ind w:left="180"/>
        <w:rPr>
          <w:szCs w:val="22"/>
        </w:rPr>
      </w:pPr>
      <w:r>
        <w:rPr>
          <w:rFonts w:ascii="MS Gothic" w:eastAsia="MS Gothic" w:hAnsi="MS Gothic" w:hint="eastAsia"/>
          <w:b/>
          <w:szCs w:val="22"/>
        </w:rPr>
        <w:t>☐</w:t>
      </w:r>
      <w:r w:rsidRPr="002B5815">
        <w:rPr>
          <w:b/>
          <w:szCs w:val="22"/>
        </w:rPr>
        <w:t xml:space="preserve"> Report Required</w:t>
      </w:r>
      <w:r w:rsidRPr="002B5815">
        <w:rPr>
          <w:szCs w:val="22"/>
        </w:rPr>
        <w:t>: Is a report due to Council required?</w:t>
      </w:r>
    </w:p>
    <w:p w:rsidR="00900E52" w:rsidRPr="002B5815" w:rsidRDefault="00900E52" w:rsidP="00900E52">
      <w:pPr>
        <w:tabs>
          <w:tab w:val="left" w:pos="540"/>
        </w:tabs>
        <w:ind w:left="180"/>
        <w:rPr>
          <w:szCs w:val="22"/>
        </w:rPr>
      </w:pPr>
      <w:r>
        <w:rPr>
          <w:rFonts w:ascii="MS Gothic" w:eastAsia="MS Gothic" w:hAnsi="MS Gothic" w:hint="eastAsia"/>
          <w:b/>
          <w:szCs w:val="22"/>
        </w:rPr>
        <w:t>☐</w:t>
      </w:r>
      <w:r w:rsidRPr="002B5815">
        <w:rPr>
          <w:b/>
          <w:szCs w:val="22"/>
        </w:rPr>
        <w:t xml:space="preserve"> Sunset Date Included</w:t>
      </w:r>
      <w:r w:rsidRPr="002B5815">
        <w:rPr>
          <w:szCs w:val="22"/>
        </w:rPr>
        <w:t>: Does the legislation have a sunset date?</w:t>
      </w:r>
    </w:p>
    <w:p w:rsidR="00900E52" w:rsidRPr="002B5815" w:rsidRDefault="00900E52" w:rsidP="00900E52">
      <w:pPr>
        <w:tabs>
          <w:tab w:val="left" w:pos="540"/>
        </w:tabs>
        <w:ind w:left="180"/>
        <w:rPr>
          <w:szCs w:val="22"/>
        </w:rPr>
      </w:pPr>
      <w:r>
        <w:rPr>
          <w:rFonts w:ascii="MS Gothic" w:eastAsia="MS Gothic" w:hAnsi="MS Gothic" w:hint="eastAsia"/>
          <w:b/>
          <w:szCs w:val="22"/>
        </w:rPr>
        <w:t>☐</w:t>
      </w:r>
      <w:r w:rsidRPr="002B5815">
        <w:rPr>
          <w:b/>
          <w:szCs w:val="22"/>
        </w:rPr>
        <w:t xml:space="preserve"> Council Appointment Required</w:t>
      </w:r>
      <w:r w:rsidRPr="002B5815">
        <w:rPr>
          <w:szCs w:val="22"/>
        </w:rPr>
        <w:t>: Is an appointment by the Council required?</w:t>
      </w:r>
    </w:p>
    <w:p w:rsidR="00900E52" w:rsidRPr="002B5815" w:rsidRDefault="00900E52" w:rsidP="00900E52">
      <w:pPr>
        <w:tabs>
          <w:tab w:val="left" w:pos="540"/>
        </w:tabs>
        <w:ind w:left="180"/>
        <w:rPr>
          <w:szCs w:val="22"/>
        </w:rPr>
      </w:pPr>
      <w:r>
        <w:rPr>
          <w:rFonts w:ascii="MS Gothic" w:eastAsia="MS Gothic" w:hAnsi="MS Gothic" w:hint="eastAsia"/>
          <w:b/>
          <w:szCs w:val="22"/>
        </w:rPr>
        <w:t>☐</w:t>
      </w:r>
      <w:r w:rsidRPr="002B5815">
        <w:rPr>
          <w:b/>
          <w:szCs w:val="22"/>
        </w:rPr>
        <w:t xml:space="preserve"> Other Appointment Required</w:t>
      </w:r>
      <w:r w:rsidRPr="002B5815">
        <w:rPr>
          <w:szCs w:val="22"/>
        </w:rPr>
        <w:t>: Are other appointments not by the Council required?</w:t>
      </w:r>
    </w:p>
    <w:p w:rsidR="00900E52" w:rsidRDefault="00900E52" w:rsidP="00900E52">
      <w:pPr>
        <w:pStyle w:val="NoSpacing"/>
        <w:jc w:val="both"/>
        <w:rPr>
          <w:rStyle w:val="apple-style-span"/>
          <w:rFonts w:ascii="Times New Roman" w:hAnsi="Times New Roman"/>
          <w:b/>
          <w:bCs/>
          <w:sz w:val="24"/>
          <w:szCs w:val="24"/>
        </w:rPr>
      </w:pPr>
    </w:p>
    <w:p w:rsidR="00900E52" w:rsidRDefault="00900E52" w:rsidP="00900E52">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00E52" w:rsidRDefault="00900E52" w:rsidP="00900E52">
      <w:pPr>
        <w:pStyle w:val="NoSpacing"/>
        <w:jc w:val="both"/>
        <w:rPr>
          <w:rStyle w:val="apple-style-span"/>
          <w:rFonts w:ascii="Times New Roman" w:hAnsi="Times New Roman"/>
          <w:sz w:val="24"/>
          <w:szCs w:val="24"/>
        </w:rPr>
      </w:pPr>
    </w:p>
    <w:p w:rsidR="00900E52" w:rsidRDefault="00900E52" w:rsidP="00900E52">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76</w:t>
      </w:r>
      <w:r w:rsidR="00E63A31">
        <w:rPr>
          <w:rStyle w:val="apple-style-span"/>
          <w:rFonts w:ascii="Times New Roman" w:hAnsi="Times New Roman"/>
          <w:sz w:val="20"/>
          <w:szCs w:val="20"/>
        </w:rPr>
        <w:t>98</w:t>
      </w:r>
    </w:p>
    <w:p w:rsidR="00900E52" w:rsidRPr="006C314E" w:rsidRDefault="00900E52" w:rsidP="00900E52">
      <w:pPr>
        <w:pStyle w:val="NoSpacing"/>
        <w:jc w:val="both"/>
        <w:rPr>
          <w:sz w:val="20"/>
          <w:szCs w:val="20"/>
        </w:rPr>
      </w:pPr>
      <w:r>
        <w:rPr>
          <w:rStyle w:val="apple-style-span"/>
          <w:rFonts w:ascii="Times New Roman" w:hAnsi="Times New Roman"/>
          <w:sz w:val="20"/>
          <w:szCs w:val="20"/>
        </w:rPr>
        <w:t>SIL</w:t>
      </w:r>
      <w:r w:rsidR="00245109">
        <w:rPr>
          <w:rStyle w:val="apple-style-span"/>
          <w:rFonts w:ascii="Times New Roman" w:hAnsi="Times New Roman"/>
          <w:sz w:val="20"/>
          <w:szCs w:val="20"/>
        </w:rPr>
        <w:t>/GZ</w:t>
      </w:r>
    </w:p>
    <w:p w:rsidR="000A5CE7" w:rsidRDefault="000A5CE7"/>
    <w:sectPr w:rsidR="000A5C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39" w:rsidRDefault="001D0A39">
      <w:r>
        <w:separator/>
      </w:r>
    </w:p>
  </w:endnote>
  <w:endnote w:type="continuationSeparator" w:id="0">
    <w:p w:rsidR="001D0A39" w:rsidRDefault="001D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39" w:rsidRDefault="001D0A39">
      <w:r>
        <w:separator/>
      </w:r>
    </w:p>
  </w:footnote>
  <w:footnote w:type="continuationSeparator" w:id="0">
    <w:p w:rsidR="001D0A39" w:rsidRDefault="001D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E7" w:rsidRPr="00CC3989" w:rsidRDefault="00E8057E" w:rsidP="000A5CE7">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52"/>
    <w:rsid w:val="000508A5"/>
    <w:rsid w:val="000A5CE7"/>
    <w:rsid w:val="00106856"/>
    <w:rsid w:val="00140F68"/>
    <w:rsid w:val="001D0A39"/>
    <w:rsid w:val="001E11AA"/>
    <w:rsid w:val="00227916"/>
    <w:rsid w:val="00245109"/>
    <w:rsid w:val="002B5815"/>
    <w:rsid w:val="002E6D9C"/>
    <w:rsid w:val="003C7CE3"/>
    <w:rsid w:val="00404E6D"/>
    <w:rsid w:val="004E26DE"/>
    <w:rsid w:val="00530AA9"/>
    <w:rsid w:val="00594A31"/>
    <w:rsid w:val="005C0C22"/>
    <w:rsid w:val="008B6F1B"/>
    <w:rsid w:val="00900E52"/>
    <w:rsid w:val="0096200F"/>
    <w:rsid w:val="00976E58"/>
    <w:rsid w:val="009D1CA4"/>
    <w:rsid w:val="00A03D80"/>
    <w:rsid w:val="00A44A70"/>
    <w:rsid w:val="00AA51B5"/>
    <w:rsid w:val="00B45F92"/>
    <w:rsid w:val="00C24A56"/>
    <w:rsid w:val="00C30535"/>
    <w:rsid w:val="00C348F9"/>
    <w:rsid w:val="00C87B01"/>
    <w:rsid w:val="00D14028"/>
    <w:rsid w:val="00DE1346"/>
    <w:rsid w:val="00E63A31"/>
    <w:rsid w:val="00E8057E"/>
    <w:rsid w:val="00F1050A"/>
    <w:rsid w:val="00FA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5C694-924E-4154-82A0-85901AE6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E52"/>
    <w:rPr>
      <w:sz w:val="22"/>
      <w:szCs w:val="22"/>
    </w:rPr>
  </w:style>
  <w:style w:type="paragraph" w:styleId="Header">
    <w:name w:val="header"/>
    <w:basedOn w:val="Normal"/>
    <w:link w:val="HeaderChar"/>
    <w:uiPriority w:val="99"/>
    <w:unhideWhenUsed/>
    <w:rsid w:val="00900E52"/>
    <w:pPr>
      <w:tabs>
        <w:tab w:val="center" w:pos="4680"/>
        <w:tab w:val="right" w:pos="9360"/>
      </w:tabs>
    </w:pPr>
  </w:style>
  <w:style w:type="character" w:customStyle="1" w:styleId="HeaderChar">
    <w:name w:val="Header Char"/>
    <w:link w:val="Header"/>
    <w:uiPriority w:val="99"/>
    <w:rsid w:val="00900E52"/>
    <w:rPr>
      <w:rFonts w:ascii="Times New Roman" w:eastAsia="Calibri" w:hAnsi="Times New Roman" w:cs="Times New Roman"/>
      <w:sz w:val="24"/>
      <w:szCs w:val="20"/>
    </w:rPr>
  </w:style>
  <w:style w:type="character" w:customStyle="1" w:styleId="apple-style-span">
    <w:name w:val="apple-style-span"/>
    <w:basedOn w:val="DefaultParagraphFont"/>
    <w:rsid w:val="00900E52"/>
  </w:style>
  <w:style w:type="paragraph" w:styleId="BodyText">
    <w:name w:val="Body Text"/>
    <w:basedOn w:val="Normal"/>
    <w:link w:val="BodyTextChar"/>
    <w:uiPriority w:val="99"/>
    <w:rsid w:val="00900E52"/>
    <w:pPr>
      <w:spacing w:line="480" w:lineRule="auto"/>
      <w:ind w:firstLine="720"/>
      <w:jc w:val="both"/>
    </w:pPr>
    <w:rPr>
      <w:rFonts w:eastAsia="Times New Roman"/>
      <w:szCs w:val="24"/>
    </w:rPr>
  </w:style>
  <w:style w:type="character" w:customStyle="1" w:styleId="BodyTextChar">
    <w:name w:val="Body Text Char"/>
    <w:link w:val="BodyText"/>
    <w:uiPriority w:val="99"/>
    <w:rsid w:val="00900E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109"/>
    <w:rPr>
      <w:rFonts w:ascii="Segoe UI" w:hAnsi="Segoe UI" w:cs="Segoe UI"/>
      <w:sz w:val="18"/>
      <w:szCs w:val="18"/>
    </w:rPr>
  </w:style>
  <w:style w:type="character" w:customStyle="1" w:styleId="BalloonTextChar">
    <w:name w:val="Balloon Text Char"/>
    <w:link w:val="BalloonText"/>
    <w:uiPriority w:val="99"/>
    <w:semiHidden/>
    <w:rsid w:val="00245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4</cp:revision>
  <cp:lastPrinted>2019-03-06T15:41:00Z</cp:lastPrinted>
  <dcterms:created xsi:type="dcterms:W3CDTF">2019-03-21T14:12:00Z</dcterms:created>
  <dcterms:modified xsi:type="dcterms:W3CDTF">2019-03-26T18:41:00Z</dcterms:modified>
</cp:coreProperties>
</file>