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07" w:type="dxa"/>
        <w:jc w:val="center"/>
        <w:tblLook w:val="0600" w:firstRow="0" w:lastRow="0" w:firstColumn="0" w:lastColumn="0" w:noHBand="1" w:noVBand="1"/>
      </w:tblPr>
      <w:tblGrid>
        <w:gridCol w:w="6032"/>
        <w:gridCol w:w="4975"/>
      </w:tblGrid>
      <w:tr w:rsidR="00E95492" w:rsidRPr="00012730" w:rsidTr="004844E0">
        <w:trPr>
          <w:trHeight w:val="1698"/>
          <w:jc w:val="center"/>
        </w:trPr>
        <w:tc>
          <w:tcPr>
            <w:tcW w:w="6032" w:type="dxa"/>
            <w:tcBorders>
              <w:bottom w:val="single" w:sz="4" w:space="0" w:color="auto"/>
            </w:tcBorders>
          </w:tcPr>
          <w:p w:rsidR="00E95492" w:rsidRPr="00012730" w:rsidRDefault="00E95492" w:rsidP="00D456F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012730">
              <w:rPr>
                <w:noProof/>
              </w:rPr>
              <w:drawing>
                <wp:inline distT="0" distB="0" distL="0" distR="0" wp14:anchorId="6E8FAA4E" wp14:editId="188559D1">
                  <wp:extent cx="1362075" cy="12477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5" w:type="dxa"/>
            <w:tcBorders>
              <w:bottom w:val="single" w:sz="4" w:space="0" w:color="auto"/>
            </w:tcBorders>
          </w:tcPr>
          <w:p w:rsidR="00E95492" w:rsidRDefault="00E95492" w:rsidP="00D456F9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The Council of the City of New York</w:t>
            </w:r>
          </w:p>
          <w:p w:rsidR="00E95492" w:rsidRDefault="00E95492" w:rsidP="00D456F9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Finance Division</w:t>
            </w:r>
          </w:p>
          <w:p w:rsidR="00E95492" w:rsidRDefault="00E95492" w:rsidP="00D456F9">
            <w:pPr>
              <w:spacing w:before="120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Latonia McKinney, Director</w:t>
            </w:r>
          </w:p>
          <w:p w:rsidR="00E95492" w:rsidRDefault="00E95492" w:rsidP="00D456F9">
            <w:pPr>
              <w:spacing w:before="120"/>
            </w:pPr>
            <w:r>
              <w:rPr>
                <w:b/>
                <w:bCs/>
                <w:smallCaps/>
              </w:rPr>
              <w:t>Fiscal Impact Statement</w:t>
            </w:r>
          </w:p>
          <w:p w:rsidR="00E95492" w:rsidRPr="00ED74D9" w:rsidRDefault="00E95492" w:rsidP="00D456F9">
            <w:pPr>
              <w:rPr>
                <w:b/>
                <w:bCs/>
                <w:sz w:val="16"/>
                <w:szCs w:val="16"/>
              </w:rPr>
            </w:pPr>
          </w:p>
          <w:p w:rsidR="00E95492" w:rsidRDefault="00E95492" w:rsidP="00D456F9">
            <w:pPr>
              <w:rPr>
                <w:b/>
                <w:bCs/>
              </w:rPr>
            </w:pPr>
            <w:r>
              <w:rPr>
                <w:b/>
                <w:bCs/>
                <w:smallCaps/>
              </w:rPr>
              <w:t xml:space="preserve">Proposed </w:t>
            </w:r>
            <w:r w:rsidRPr="00EE2325">
              <w:rPr>
                <w:b/>
                <w:bCs/>
                <w:smallCaps/>
              </w:rPr>
              <w:t>Intro. No</w:t>
            </w:r>
            <w:r>
              <w:rPr>
                <w:b/>
                <w:bCs/>
              </w:rPr>
              <w:t xml:space="preserve">: 1004-A </w:t>
            </w:r>
          </w:p>
          <w:p w:rsidR="00E95492" w:rsidRPr="00A267C7" w:rsidRDefault="00E95492" w:rsidP="00D456F9">
            <w:pPr>
              <w:rPr>
                <w:color w:val="FF0000"/>
                <w:sz w:val="16"/>
                <w:szCs w:val="16"/>
              </w:rPr>
            </w:pPr>
          </w:p>
          <w:p w:rsidR="00E95492" w:rsidRPr="00A267C7" w:rsidRDefault="00E95492" w:rsidP="00D456F9">
            <w:pPr>
              <w:tabs>
                <w:tab w:val="left" w:pos="-1440"/>
              </w:tabs>
              <w:ind w:left="1440" w:hanging="1440"/>
              <w:rPr>
                <w:color w:val="FF0000"/>
              </w:rPr>
            </w:pPr>
            <w:r>
              <w:rPr>
                <w:b/>
                <w:bCs/>
                <w:smallCaps/>
              </w:rPr>
              <w:t>Committee</w:t>
            </w:r>
            <w:r>
              <w:rPr>
                <w:b/>
                <w:bCs/>
              </w:rPr>
              <w:t>: Housing and Buildings</w:t>
            </w:r>
          </w:p>
        </w:tc>
      </w:tr>
      <w:tr w:rsidR="00E95492" w:rsidRPr="00012730" w:rsidTr="004844E0">
        <w:trPr>
          <w:trHeight w:val="986"/>
          <w:jc w:val="center"/>
        </w:trPr>
        <w:tc>
          <w:tcPr>
            <w:tcW w:w="6032" w:type="dxa"/>
            <w:tcBorders>
              <w:top w:val="single" w:sz="4" w:space="0" w:color="auto"/>
            </w:tcBorders>
          </w:tcPr>
          <w:p w:rsidR="00E95492" w:rsidRPr="0063076D" w:rsidRDefault="00E95492" w:rsidP="00D456F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12730">
              <w:rPr>
                <w:b/>
                <w:bCs/>
                <w:smallCaps/>
              </w:rPr>
              <w:t>Title:</w:t>
            </w:r>
            <w:r>
              <w:rPr>
                <w:bCs/>
              </w:rPr>
              <w:t xml:space="preserve"> </w:t>
            </w:r>
            <w:r w:rsidRPr="00BD56AF">
              <w:rPr>
                <w:rFonts w:eastAsia="Calibri"/>
              </w:rPr>
              <w:t xml:space="preserve">A </w:t>
            </w:r>
            <w:r>
              <w:rPr>
                <w:rFonts w:eastAsia="Calibri"/>
              </w:rPr>
              <w:t>Local Law</w:t>
            </w:r>
            <w:r>
              <w:t xml:space="preserve"> </w:t>
            </w:r>
            <w:r w:rsidRPr="00E95492">
              <w:rPr>
                <w:rFonts w:eastAsia="Calibri"/>
              </w:rPr>
              <w:t>to establish a demonstration program to facilitate the creation and alteration of habitable apartments in basements and cellars of certain one- and two-family dwellings</w:t>
            </w:r>
          </w:p>
        </w:tc>
        <w:tc>
          <w:tcPr>
            <w:tcW w:w="4975" w:type="dxa"/>
            <w:tcBorders>
              <w:top w:val="single" w:sz="4" w:space="0" w:color="auto"/>
            </w:tcBorders>
          </w:tcPr>
          <w:p w:rsidR="00E95492" w:rsidRPr="00422B5D" w:rsidRDefault="00E95492" w:rsidP="00D456F9">
            <w:r>
              <w:rPr>
                <w:b/>
                <w:bCs/>
                <w:smallCaps/>
              </w:rPr>
              <w:t>Sponsors</w:t>
            </w:r>
            <w:r>
              <w:rPr>
                <w:b/>
                <w:bCs/>
              </w:rPr>
              <w:t xml:space="preserve">: </w:t>
            </w:r>
            <w:r w:rsidRPr="00E95492">
              <w:t xml:space="preserve">Council Members Lander, Cabrera, Espinal, Barron, </w:t>
            </w:r>
            <w:proofErr w:type="spellStart"/>
            <w:r w:rsidRPr="00E95492">
              <w:t>Yeger</w:t>
            </w:r>
            <w:proofErr w:type="spellEnd"/>
            <w:r w:rsidRPr="00E95492">
              <w:t>, Rivera, Deutsch and Williams (by request of the Mayor)</w:t>
            </w:r>
          </w:p>
        </w:tc>
      </w:tr>
    </w:tbl>
    <w:p w:rsidR="00B63615" w:rsidRDefault="00E95492" w:rsidP="006744E7">
      <w:pPr>
        <w:spacing w:before="100" w:beforeAutospacing="1"/>
      </w:pPr>
      <w:r>
        <w:rPr>
          <w:b/>
          <w:smallCaps/>
        </w:rPr>
        <w:t>Summa</w:t>
      </w:r>
      <w:bookmarkStart w:id="0" w:name="_GoBack"/>
      <w:bookmarkEnd w:id="0"/>
      <w:r>
        <w:rPr>
          <w:b/>
          <w:smallCaps/>
        </w:rPr>
        <w:t>ry of Legislation:</w:t>
      </w:r>
      <w:r>
        <w:t xml:space="preserve"> Proposed Intro. No. </w:t>
      </w:r>
      <w:r w:rsidRPr="00E95492">
        <w:t>1004-A</w:t>
      </w:r>
      <w:r>
        <w:t xml:space="preserve"> would </w:t>
      </w:r>
      <w:r w:rsidR="009145CB">
        <w:t>create</w:t>
      </w:r>
      <w:r w:rsidRPr="00E95492">
        <w:t xml:space="preserve"> a </w:t>
      </w:r>
      <w:r w:rsidR="00AF565D">
        <w:t>three-</w:t>
      </w:r>
      <w:r w:rsidR="006E3A51">
        <w:t xml:space="preserve">year </w:t>
      </w:r>
      <w:r w:rsidR="00282664">
        <w:t>pilot</w:t>
      </w:r>
      <w:r w:rsidRPr="00E95492">
        <w:t xml:space="preserve"> program</w:t>
      </w:r>
      <w:r w:rsidR="00EC4602">
        <w:t xml:space="preserve"> to</w:t>
      </w:r>
      <w:r w:rsidR="00F253E0">
        <w:t xml:space="preserve"> </w:t>
      </w:r>
      <w:r w:rsidR="00B9164C" w:rsidRPr="00E95492">
        <w:t>facilitate the creation and alteration of habitable apartments in basements and cellars of certa</w:t>
      </w:r>
      <w:r w:rsidR="00B9164C">
        <w:t>in one- and two-family dwellings in</w:t>
      </w:r>
      <w:r w:rsidR="00C55E39">
        <w:t xml:space="preserve"> Brooklyn Community District 5</w:t>
      </w:r>
      <w:r w:rsidR="006E3A51">
        <w:t xml:space="preserve"> and within the City’s six Enhanced Commercial Districts</w:t>
      </w:r>
      <w:r w:rsidR="00C55E39">
        <w:t xml:space="preserve">. </w:t>
      </w:r>
      <w:r w:rsidR="00292F8B">
        <w:t xml:space="preserve">The bill would require the </w:t>
      </w:r>
      <w:r w:rsidR="00292F8B" w:rsidRPr="00292F8B">
        <w:t>Department of Housing Preservation and Development (HPD)</w:t>
      </w:r>
      <w:r w:rsidR="00292F8B">
        <w:t xml:space="preserve"> to </w:t>
      </w:r>
      <w:r w:rsidR="00E3389B">
        <w:t>conduct education and outreach</w:t>
      </w:r>
      <w:r w:rsidR="00845E7F" w:rsidRPr="00845E7F">
        <w:t xml:space="preserve"> to </w:t>
      </w:r>
      <w:r w:rsidR="00845E7F">
        <w:t>eligible homeowners in the program area</w:t>
      </w:r>
      <w:r w:rsidR="00821619">
        <w:t>,</w:t>
      </w:r>
      <w:r w:rsidR="00845E7F">
        <w:t xml:space="preserve"> and </w:t>
      </w:r>
      <w:r w:rsidR="009654A1">
        <w:t xml:space="preserve">to </w:t>
      </w:r>
      <w:r w:rsidR="00282664" w:rsidRPr="00282664">
        <w:t xml:space="preserve">assist homeowners who participate in the program by providing </w:t>
      </w:r>
      <w:r w:rsidR="00821619">
        <w:t xml:space="preserve">technical assistance and </w:t>
      </w:r>
      <w:r w:rsidR="00282664" w:rsidRPr="00282664">
        <w:t>city financial assistance</w:t>
      </w:r>
      <w:r w:rsidR="00EC3A63">
        <w:t xml:space="preserve"> to allow for specific alterations that would render base</w:t>
      </w:r>
      <w:r w:rsidR="00406509">
        <w:t xml:space="preserve">ment apartments </w:t>
      </w:r>
      <w:r w:rsidR="00EC3A63">
        <w:t>both safe and legal.</w:t>
      </w:r>
      <w:r w:rsidR="009654A1">
        <w:t xml:space="preserve"> </w:t>
      </w:r>
      <w:r w:rsidR="000C3041" w:rsidRPr="000C3041">
        <w:t>The legislation would also require that</w:t>
      </w:r>
      <w:r w:rsidR="000C3041">
        <w:t xml:space="preserve"> completed construction documents be filed with </w:t>
      </w:r>
      <w:r w:rsidR="000C3041" w:rsidRPr="00921B4F">
        <w:t>the Department of Buildings</w:t>
      </w:r>
      <w:r w:rsidR="000C3041">
        <w:t xml:space="preserve"> (DOB) within 18 months after its passage and would </w:t>
      </w:r>
      <w:r w:rsidR="00921B4F" w:rsidRPr="00921B4F">
        <w:t xml:space="preserve">also establish criteria for which </w:t>
      </w:r>
      <w:r w:rsidR="000C3041">
        <w:t xml:space="preserve">DOB </w:t>
      </w:r>
      <w:r w:rsidR="00921B4F" w:rsidRPr="00921B4F">
        <w:t>may issue permits and ce</w:t>
      </w:r>
      <w:r w:rsidR="00E3389B">
        <w:t>rtificates of occupancy where a basement</w:t>
      </w:r>
      <w:r w:rsidR="00921B4F" w:rsidRPr="00921B4F">
        <w:t xml:space="preserve"> apartment is created or altered pursuant to the legislation</w:t>
      </w:r>
      <w:r w:rsidR="00015F1D">
        <w:t>.</w:t>
      </w:r>
      <w:r w:rsidR="005C3987">
        <w:t xml:space="preserve"> </w:t>
      </w:r>
      <w:r w:rsidR="00B21851">
        <w:t xml:space="preserve">Under the bill, DOB </w:t>
      </w:r>
      <w:r w:rsidR="00B63615">
        <w:t xml:space="preserve">and the Department of Environmental Protection (DEP) </w:t>
      </w:r>
      <w:r w:rsidR="00B21851">
        <w:t xml:space="preserve">would also be required to waive </w:t>
      </w:r>
      <w:r w:rsidR="00883768">
        <w:t xml:space="preserve">all fees in connection with applications, permits and inspections for </w:t>
      </w:r>
      <w:r w:rsidR="008C1FE2">
        <w:t xml:space="preserve">participating basement apartments. </w:t>
      </w:r>
    </w:p>
    <w:p w:rsidR="003A4D9F" w:rsidRDefault="003A4D9F" w:rsidP="00E95492">
      <w:pPr>
        <w:pStyle w:val="NoSpacing"/>
      </w:pPr>
    </w:p>
    <w:p w:rsidR="003A4D9F" w:rsidRDefault="003675C9" w:rsidP="00E95492">
      <w:pPr>
        <w:pStyle w:val="NoSpacing"/>
      </w:pPr>
      <w:r>
        <w:t>Lastly, t</w:t>
      </w:r>
      <w:r w:rsidR="003A4D9F" w:rsidRPr="003A4D9F">
        <w:t xml:space="preserve">his bill would also require </w:t>
      </w:r>
      <w:r w:rsidR="003A4D9F">
        <w:t xml:space="preserve">an agency appointed by the Mayor </w:t>
      </w:r>
      <w:r w:rsidR="003A4D9F" w:rsidRPr="003A4D9F">
        <w:t xml:space="preserve">to </w:t>
      </w:r>
      <w:r w:rsidR="004944D2">
        <w:t xml:space="preserve">issue a </w:t>
      </w:r>
      <w:r w:rsidR="003A4D9F" w:rsidRPr="003A4D9F">
        <w:t>report</w:t>
      </w:r>
      <w:r w:rsidR="004944D2">
        <w:t xml:space="preserve"> within </w:t>
      </w:r>
      <w:r w:rsidR="006E3A51">
        <w:t xml:space="preserve">four </w:t>
      </w:r>
      <w:r w:rsidR="004944D2">
        <w:t>years</w:t>
      </w:r>
      <w:r w:rsidR="003A4D9F" w:rsidRPr="003A4D9F">
        <w:t xml:space="preserve"> to the Mayor and the City Council </w:t>
      </w:r>
      <w:r w:rsidR="00A016C0">
        <w:t xml:space="preserve">that details </w:t>
      </w:r>
      <w:r w:rsidR="003A4D9F">
        <w:t xml:space="preserve">the impact of the basement apartment program. </w:t>
      </w:r>
    </w:p>
    <w:p w:rsidR="003A4D9F" w:rsidRDefault="003A4D9F" w:rsidP="00E95492">
      <w:pPr>
        <w:pStyle w:val="NoSpacing"/>
      </w:pPr>
    </w:p>
    <w:p w:rsidR="00E95492" w:rsidRDefault="00E95492" w:rsidP="00E95492">
      <w:pPr>
        <w:pStyle w:val="FlushLeft"/>
      </w:pPr>
      <w:r w:rsidRPr="00012730">
        <w:rPr>
          <w:b/>
          <w:smallCaps/>
        </w:rPr>
        <w:t>Effective Date:</w:t>
      </w:r>
      <w:r>
        <w:t xml:space="preserve"> </w:t>
      </w:r>
      <w:r w:rsidRPr="00E95492">
        <w:t>This local law</w:t>
      </w:r>
      <w:r>
        <w:t xml:space="preserve"> would take</w:t>
      </w:r>
      <w:r w:rsidRPr="00E95492">
        <w:t xml:space="preserve"> effect 120 days after it becomes law, </w:t>
      </w:r>
      <w:r w:rsidR="00AF565D">
        <w:t xml:space="preserve">but would </w:t>
      </w:r>
      <w:r w:rsidRPr="00E95492">
        <w:t xml:space="preserve">not apply to any building in the program area for which a complete application for construction document approval is filed more </w:t>
      </w:r>
      <w:proofErr w:type="gramStart"/>
      <w:r w:rsidRPr="00E95492">
        <w:t>than</w:t>
      </w:r>
      <w:proofErr w:type="gramEnd"/>
      <w:r w:rsidRPr="00E95492">
        <w:t xml:space="preserve"> 18 months after the date this local law </w:t>
      </w:r>
      <w:r>
        <w:t xml:space="preserve">would take </w:t>
      </w:r>
      <w:r w:rsidR="009654A1">
        <w:t xml:space="preserve">effect. </w:t>
      </w:r>
    </w:p>
    <w:p w:rsidR="00E95492" w:rsidRPr="00012730" w:rsidRDefault="00E95492" w:rsidP="00E95492">
      <w:pPr>
        <w:pStyle w:val="FlushLeft"/>
      </w:pPr>
      <w:r w:rsidRPr="00012730">
        <w:rPr>
          <w:b/>
          <w:smallCaps/>
        </w:rPr>
        <w:t>Fiscal Year In Which Full Fiscal Impact Anticipated:</w:t>
      </w:r>
      <w:r>
        <w:t xml:space="preserve"> Fiscal 2019</w:t>
      </w:r>
    </w:p>
    <w:p w:rsidR="00E95492" w:rsidRDefault="00E95492" w:rsidP="00E95492">
      <w:pPr>
        <w:pBdr>
          <w:top w:val="single" w:sz="4" w:space="1" w:color="auto"/>
        </w:pBdr>
        <w:spacing w:before="240"/>
        <w:rPr>
          <w:b/>
          <w:smallCaps/>
        </w:rPr>
      </w:pPr>
      <w:r w:rsidRPr="00012730">
        <w:rPr>
          <w:b/>
          <w:smallCaps/>
        </w:rPr>
        <w:t>Fiscal Impact Statement:</w:t>
      </w:r>
    </w:p>
    <w:p w:rsidR="00E95492" w:rsidRPr="00012730" w:rsidRDefault="00E95492" w:rsidP="00E95492">
      <w:pPr>
        <w:pStyle w:val="NoSpacing"/>
      </w:pPr>
    </w:p>
    <w:tbl>
      <w:tblPr>
        <w:tblW w:w="0" w:type="auto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92"/>
        <w:gridCol w:w="1754"/>
        <w:gridCol w:w="1754"/>
        <w:gridCol w:w="1754"/>
      </w:tblGrid>
      <w:tr w:rsidR="00E95492" w:rsidRPr="00012730" w:rsidTr="00D456F9">
        <w:trPr>
          <w:jc w:val="center"/>
        </w:trPr>
        <w:tc>
          <w:tcPr>
            <w:tcW w:w="1692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E95492" w:rsidRPr="001A6C74" w:rsidRDefault="00E95492" w:rsidP="00D456F9">
            <w:pPr>
              <w:spacing w:line="201" w:lineRule="exact"/>
              <w:jc w:val="center"/>
              <w:rPr>
                <w:sz w:val="22"/>
                <w:szCs w:val="22"/>
              </w:rPr>
            </w:pPr>
          </w:p>
          <w:p w:rsidR="00E95492" w:rsidRPr="001A6C74" w:rsidRDefault="00E95492" w:rsidP="00D456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E95492" w:rsidRPr="001A6C74" w:rsidRDefault="009145CB" w:rsidP="00D456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Effective FY19</w:t>
            </w:r>
          </w:p>
          <w:p w:rsidR="00E95492" w:rsidRPr="001A6C74" w:rsidRDefault="00E95492" w:rsidP="00D456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E95492" w:rsidRPr="001A6C74" w:rsidRDefault="00E95492" w:rsidP="009145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FY Succeeding Effective FY</w:t>
            </w:r>
            <w:r w:rsidR="009145CB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E95492" w:rsidRPr="001A6C74" w:rsidRDefault="00E95492">
            <w:pPr>
              <w:jc w:val="center"/>
              <w:rPr>
                <w:b/>
                <w:bCs/>
                <w:sz w:val="22"/>
                <w:szCs w:val="22"/>
              </w:rPr>
            </w:pPr>
            <w:r w:rsidRPr="001A6C74">
              <w:rPr>
                <w:b/>
                <w:bCs/>
                <w:sz w:val="22"/>
                <w:szCs w:val="22"/>
              </w:rPr>
              <w:t xml:space="preserve">Full Fiscal </w:t>
            </w:r>
            <w:r>
              <w:rPr>
                <w:b/>
                <w:bCs/>
                <w:sz w:val="22"/>
                <w:szCs w:val="22"/>
              </w:rPr>
              <w:t xml:space="preserve">Impact </w:t>
            </w:r>
            <w:r w:rsidR="006F5C2C">
              <w:rPr>
                <w:b/>
                <w:bCs/>
                <w:sz w:val="22"/>
                <w:szCs w:val="22"/>
              </w:rPr>
              <w:t>FY20</w:t>
            </w:r>
          </w:p>
        </w:tc>
      </w:tr>
      <w:tr w:rsidR="00E95492" w:rsidRPr="00012730" w:rsidTr="00D456F9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E95492" w:rsidRPr="001A6C74" w:rsidRDefault="00E95492" w:rsidP="00D456F9">
            <w:pPr>
              <w:jc w:val="center"/>
              <w:rPr>
                <w:b/>
                <w:bCs/>
                <w:sz w:val="22"/>
                <w:szCs w:val="22"/>
              </w:rPr>
            </w:pPr>
            <w:r w:rsidRPr="001A6C74">
              <w:rPr>
                <w:b/>
                <w:bCs/>
                <w:sz w:val="22"/>
                <w:szCs w:val="22"/>
              </w:rPr>
              <w:t>Revenues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E95492" w:rsidRPr="001A6C74" w:rsidRDefault="00E95492" w:rsidP="00D456F9">
            <w:pPr>
              <w:jc w:val="center"/>
              <w:rPr>
                <w:bCs/>
                <w:sz w:val="22"/>
                <w:szCs w:val="22"/>
              </w:rPr>
            </w:pPr>
            <w:r w:rsidRPr="001A6C74"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E95492" w:rsidRPr="001A6C74" w:rsidRDefault="00E95492" w:rsidP="00D456F9">
            <w:pPr>
              <w:jc w:val="center"/>
              <w:rPr>
                <w:bCs/>
                <w:sz w:val="22"/>
                <w:szCs w:val="22"/>
              </w:rPr>
            </w:pPr>
            <w:r w:rsidRPr="001A6C74"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E95492" w:rsidRPr="001A6C74" w:rsidRDefault="00E95492" w:rsidP="00D456F9">
            <w:pPr>
              <w:jc w:val="center"/>
              <w:rPr>
                <w:bCs/>
                <w:sz w:val="22"/>
                <w:szCs w:val="22"/>
              </w:rPr>
            </w:pPr>
            <w:r w:rsidRPr="001A6C74">
              <w:rPr>
                <w:bCs/>
                <w:sz w:val="22"/>
                <w:szCs w:val="22"/>
              </w:rPr>
              <w:t>$0</w:t>
            </w:r>
          </w:p>
        </w:tc>
      </w:tr>
      <w:tr w:rsidR="00E95492" w:rsidRPr="00B56409" w:rsidTr="00D456F9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E95492" w:rsidRPr="001A6C74" w:rsidRDefault="00E95492" w:rsidP="00D456F9">
            <w:pPr>
              <w:jc w:val="center"/>
              <w:rPr>
                <w:b/>
                <w:bCs/>
                <w:sz w:val="22"/>
                <w:szCs w:val="22"/>
              </w:rPr>
            </w:pPr>
            <w:r w:rsidRPr="001A6C74">
              <w:rPr>
                <w:b/>
                <w:bCs/>
                <w:sz w:val="22"/>
                <w:szCs w:val="22"/>
              </w:rPr>
              <w:t>Expenditures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E95492" w:rsidRPr="00B56409" w:rsidRDefault="00E95492" w:rsidP="00D456F9">
            <w:pPr>
              <w:jc w:val="center"/>
              <w:rPr>
                <w:bCs/>
                <w:sz w:val="22"/>
                <w:szCs w:val="22"/>
              </w:rPr>
            </w:pPr>
            <w:r w:rsidRPr="00B56409"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E95492" w:rsidRPr="00B56409" w:rsidRDefault="00E95492" w:rsidP="00D456F9">
            <w:pPr>
              <w:jc w:val="center"/>
              <w:rPr>
                <w:bCs/>
                <w:sz w:val="22"/>
                <w:szCs w:val="22"/>
              </w:rPr>
            </w:pPr>
            <w:r w:rsidRPr="00B56409"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E95492" w:rsidRPr="00B56409" w:rsidRDefault="00E95492" w:rsidP="00D456F9">
            <w:pPr>
              <w:jc w:val="center"/>
              <w:rPr>
                <w:bCs/>
                <w:sz w:val="22"/>
                <w:szCs w:val="22"/>
              </w:rPr>
            </w:pPr>
            <w:r w:rsidRPr="00B56409">
              <w:rPr>
                <w:bCs/>
                <w:sz w:val="22"/>
                <w:szCs w:val="22"/>
              </w:rPr>
              <w:t>$0</w:t>
            </w:r>
          </w:p>
        </w:tc>
      </w:tr>
      <w:tr w:rsidR="00E95492" w:rsidRPr="00012730" w:rsidTr="00D456F9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:rsidR="00E95492" w:rsidRPr="001A6C74" w:rsidRDefault="00E95492" w:rsidP="00D456F9">
            <w:pPr>
              <w:spacing w:after="58"/>
              <w:jc w:val="center"/>
              <w:rPr>
                <w:b/>
                <w:bCs/>
                <w:sz w:val="22"/>
                <w:szCs w:val="22"/>
              </w:rPr>
            </w:pPr>
            <w:r w:rsidRPr="001A6C74">
              <w:rPr>
                <w:b/>
                <w:bCs/>
                <w:sz w:val="22"/>
                <w:szCs w:val="22"/>
              </w:rPr>
              <w:t>Net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:rsidR="00E95492" w:rsidRPr="001A6C74" w:rsidRDefault="00E95492" w:rsidP="00D456F9">
            <w:pPr>
              <w:jc w:val="center"/>
              <w:rPr>
                <w:bCs/>
                <w:sz w:val="22"/>
                <w:szCs w:val="22"/>
              </w:rPr>
            </w:pPr>
            <w:r w:rsidRPr="001A6C74"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:rsidR="00E95492" w:rsidRPr="001A6C74" w:rsidRDefault="00E95492" w:rsidP="00D456F9">
            <w:pPr>
              <w:jc w:val="center"/>
              <w:rPr>
                <w:bCs/>
                <w:sz w:val="22"/>
                <w:szCs w:val="22"/>
              </w:rPr>
            </w:pPr>
            <w:r w:rsidRPr="001A6C74"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E95492" w:rsidRPr="001A6C74" w:rsidRDefault="00E95492" w:rsidP="00D456F9">
            <w:pPr>
              <w:jc w:val="center"/>
              <w:rPr>
                <w:bCs/>
                <w:sz w:val="22"/>
                <w:szCs w:val="22"/>
              </w:rPr>
            </w:pPr>
            <w:r w:rsidRPr="001A6C74">
              <w:rPr>
                <w:bCs/>
                <w:sz w:val="22"/>
                <w:szCs w:val="22"/>
              </w:rPr>
              <w:t>$0</w:t>
            </w:r>
          </w:p>
        </w:tc>
      </w:tr>
    </w:tbl>
    <w:p w:rsidR="00E95492" w:rsidRPr="00012730" w:rsidRDefault="00E95492" w:rsidP="00E95492">
      <w:pPr>
        <w:spacing w:before="120"/>
      </w:pPr>
    </w:p>
    <w:p w:rsidR="00E95492" w:rsidRDefault="00E95492" w:rsidP="00E95492">
      <w:r w:rsidRPr="00012730">
        <w:rPr>
          <w:b/>
          <w:smallCaps/>
        </w:rPr>
        <w:t xml:space="preserve">Impact on Revenues: </w:t>
      </w:r>
      <w:r>
        <w:rPr>
          <w:b/>
          <w:smallCaps/>
        </w:rPr>
        <w:t xml:space="preserve"> </w:t>
      </w:r>
      <w:r w:rsidRPr="006846D2">
        <w:t xml:space="preserve">It is estimated that there would be no impact on revenues resulting from the enactment of this legislation. </w:t>
      </w:r>
    </w:p>
    <w:p w:rsidR="00E95492" w:rsidRDefault="00E95492" w:rsidP="00EB25A1">
      <w:pPr>
        <w:spacing w:before="240"/>
      </w:pPr>
      <w:r w:rsidRPr="005D3344">
        <w:rPr>
          <w:b/>
          <w:smallCaps/>
        </w:rPr>
        <w:t>Impact on Expenditures:</w:t>
      </w:r>
      <w:r w:rsidR="00950F25">
        <w:rPr>
          <w:b/>
          <w:smallCaps/>
        </w:rPr>
        <w:t xml:space="preserve"> </w:t>
      </w:r>
      <w:r w:rsidR="00950F25" w:rsidRPr="006846D2">
        <w:t xml:space="preserve">It is estimated that there would be no impact on </w:t>
      </w:r>
      <w:r w:rsidR="00950F25">
        <w:t xml:space="preserve">expenditures </w:t>
      </w:r>
      <w:r w:rsidR="00950F25" w:rsidRPr="006846D2">
        <w:t>resulting from the enactment of this legislation.</w:t>
      </w:r>
      <w:r>
        <w:t xml:space="preserve"> </w:t>
      </w:r>
      <w:r w:rsidR="0039064A">
        <w:t xml:space="preserve">The expenses associated with establishing and implementing a basement apartment pilot program administered by HPD are already assumed and accounted for </w:t>
      </w:r>
      <w:r w:rsidR="007978A3">
        <w:t xml:space="preserve">in </w:t>
      </w:r>
      <w:r w:rsidR="0039064A">
        <w:t xml:space="preserve">the City’s financial plan. The Fiscal 2019 Preliminary Budget provided </w:t>
      </w:r>
      <w:r w:rsidR="0039064A" w:rsidRPr="0039064A">
        <w:t xml:space="preserve">$2.2 million in Fiscal 2019 and $2.2 million in Fiscal 2020 to HPD’s operating </w:t>
      </w:r>
      <w:r w:rsidR="0039064A" w:rsidRPr="0039064A">
        <w:lastRenderedPageBreak/>
        <w:t>budget to support</w:t>
      </w:r>
      <w:r w:rsidR="000525FA">
        <w:t xml:space="preserve"> public education and outreach to interested and eligible homeowners</w:t>
      </w:r>
      <w:r w:rsidR="007241D7">
        <w:t xml:space="preserve"> in the program area</w:t>
      </w:r>
      <w:r w:rsidR="00EB25A1">
        <w:t xml:space="preserve">. </w:t>
      </w:r>
      <w:r w:rsidR="00EB25A1" w:rsidRPr="00EB25A1">
        <w:t>Additionally, HPD’s Fiscal 2019 Executive Capital Budget included $3.4 million in Fiscal 2019 and $3.4 million in Fiscal 2020 to support no interest and/or low interest loans</w:t>
      </w:r>
      <w:r w:rsidR="00C55E39">
        <w:t xml:space="preserve"> </w:t>
      </w:r>
      <w:r w:rsidR="00C55E39" w:rsidRPr="00C55E39">
        <w:t xml:space="preserve">to facilitate the creation and renovation of </w:t>
      </w:r>
      <w:r w:rsidR="00C55E39">
        <w:t xml:space="preserve">basement </w:t>
      </w:r>
      <w:r w:rsidR="00C55E39" w:rsidRPr="00C55E39">
        <w:t xml:space="preserve">apartments in the </w:t>
      </w:r>
      <w:r w:rsidR="00C55E39">
        <w:t xml:space="preserve">program. </w:t>
      </w:r>
      <w:r w:rsidRPr="00EB25A1">
        <w:t xml:space="preserve">Thus, it is anticipated that the </w:t>
      </w:r>
      <w:r w:rsidR="00EB25A1" w:rsidRPr="00EB25A1">
        <w:t>creation of basement apartment pilot program for</w:t>
      </w:r>
      <w:r w:rsidRPr="00EB25A1">
        <w:t xml:space="preserve"> eligible households would not impact Ci</w:t>
      </w:r>
      <w:r w:rsidR="00EB25A1" w:rsidRPr="00EB25A1">
        <w:t>ty expenditures in Fiscal 2019</w:t>
      </w:r>
      <w:r w:rsidRPr="00EB25A1">
        <w:t xml:space="preserve"> and in the </w:t>
      </w:r>
      <w:proofErr w:type="spellStart"/>
      <w:r w:rsidRPr="00EB25A1">
        <w:t>outyears</w:t>
      </w:r>
      <w:proofErr w:type="spellEnd"/>
      <w:r w:rsidRPr="00EB25A1">
        <w:t xml:space="preserve">. </w:t>
      </w:r>
      <w:r w:rsidRPr="009F4607">
        <w:t>Lastly, it is anticipated that the reporting, impact assessments and other administrative requirements of this legislation would be imple</w:t>
      </w:r>
      <w:r w:rsidR="00EB25A1">
        <w:t>mented using existing resources.</w:t>
      </w:r>
    </w:p>
    <w:p w:rsidR="00E95492" w:rsidRDefault="00E95492" w:rsidP="00E95492">
      <w:pPr>
        <w:spacing w:before="240"/>
      </w:pPr>
      <w:r w:rsidRPr="00012730">
        <w:rPr>
          <w:b/>
          <w:smallCaps/>
        </w:rPr>
        <w:t>Source of Funds To Cover Estimated Costs:</w:t>
      </w:r>
      <w:r>
        <w:t xml:space="preserve"> General Fund </w:t>
      </w:r>
    </w:p>
    <w:p w:rsidR="00E95492" w:rsidRDefault="00E95492" w:rsidP="00E95492">
      <w:pPr>
        <w:pStyle w:val="NoSpacing"/>
        <w:rPr>
          <w:b/>
          <w:smallCaps/>
        </w:rPr>
      </w:pPr>
    </w:p>
    <w:p w:rsidR="00E95492" w:rsidRDefault="00E95492" w:rsidP="00E95492">
      <w:pPr>
        <w:pStyle w:val="NoSpacing"/>
      </w:pPr>
      <w:r w:rsidRPr="00ED532F">
        <w:rPr>
          <w:b/>
          <w:smallCaps/>
        </w:rPr>
        <w:t>Source of Information:</w:t>
      </w:r>
      <w:r w:rsidRPr="00ED532F">
        <w:t xml:space="preserve">  New</w:t>
      </w:r>
      <w:r w:rsidRPr="006941EE">
        <w:t xml:space="preserve"> York City Council Finance Division</w:t>
      </w:r>
    </w:p>
    <w:p w:rsidR="00E95492" w:rsidRDefault="00E95492" w:rsidP="00E95492">
      <w:pPr>
        <w:pStyle w:val="NoSpacing"/>
        <w:rPr>
          <w:b/>
          <w:color w:val="FF0000"/>
        </w:rPr>
      </w:pPr>
      <w:r>
        <w:t xml:space="preserve"> </w:t>
      </w:r>
      <w:r>
        <w:tab/>
      </w:r>
      <w:r>
        <w:tab/>
      </w:r>
      <w:r>
        <w:tab/>
      </w:r>
      <w:r w:rsidRPr="000B41A6">
        <w:rPr>
          <w:b/>
          <w:color w:val="FF0000"/>
        </w:rPr>
        <w:t xml:space="preserve">         </w:t>
      </w:r>
    </w:p>
    <w:p w:rsidR="00E95492" w:rsidRPr="00012730" w:rsidRDefault="00E95492" w:rsidP="00E95492">
      <w:pPr>
        <w:pStyle w:val="NoSpacing"/>
      </w:pPr>
      <w:r w:rsidRPr="00012730">
        <w:rPr>
          <w:b/>
          <w:smallCaps/>
        </w:rPr>
        <w:t xml:space="preserve">Estimate Prepared </w:t>
      </w:r>
      <w:r>
        <w:rPr>
          <w:b/>
          <w:smallCaps/>
        </w:rPr>
        <w:t>b</w:t>
      </w:r>
      <w:r w:rsidRPr="00012730">
        <w:rPr>
          <w:b/>
          <w:smallCaps/>
        </w:rPr>
        <w:t>y:</w:t>
      </w:r>
      <w:r w:rsidRPr="00012730">
        <w:rPr>
          <w:b/>
          <w:smallCaps/>
        </w:rPr>
        <w:tab/>
      </w:r>
      <w:r>
        <w:t xml:space="preserve">Sarah Gastelum, Principal Financial Analyst </w:t>
      </w:r>
    </w:p>
    <w:p w:rsidR="00E95492" w:rsidRPr="00012730" w:rsidRDefault="00E95492" w:rsidP="00E95492"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</w:p>
    <w:p w:rsidR="00C826FC" w:rsidRDefault="00E95492" w:rsidP="00E95492">
      <w:r w:rsidRPr="00012730">
        <w:rPr>
          <w:b/>
          <w:smallCaps/>
        </w:rPr>
        <w:t xml:space="preserve">Estimated Reviewed </w:t>
      </w:r>
      <w:r>
        <w:rPr>
          <w:b/>
          <w:smallCaps/>
        </w:rPr>
        <w:t>b</w:t>
      </w:r>
      <w:r w:rsidRPr="00012730">
        <w:rPr>
          <w:b/>
          <w:smallCaps/>
        </w:rPr>
        <w:t>y:</w:t>
      </w:r>
      <w:r w:rsidRPr="00012730">
        <w:rPr>
          <w:b/>
          <w:smallCaps/>
        </w:rPr>
        <w:tab/>
      </w:r>
      <w:r w:rsidR="00C826FC">
        <w:t xml:space="preserve">Noah Brick, Assistant Counsel </w:t>
      </w:r>
    </w:p>
    <w:p w:rsidR="00E95492" w:rsidRDefault="00E95492" w:rsidP="00314FE9">
      <w:pPr>
        <w:ind w:left="2160" w:firstLine="720"/>
      </w:pPr>
      <w:r>
        <w:t>Chima Obichere</w:t>
      </w:r>
      <w:r w:rsidRPr="00012730">
        <w:t xml:space="preserve">, </w:t>
      </w:r>
      <w:r>
        <w:t xml:space="preserve">Unit Head </w:t>
      </w:r>
    </w:p>
    <w:p w:rsidR="00E95492" w:rsidRDefault="00E95492" w:rsidP="00E95492">
      <w:pPr>
        <w:rPr>
          <w:b/>
          <w:smallCaps/>
        </w:rPr>
      </w:pPr>
      <w:r>
        <w:tab/>
      </w:r>
      <w:r>
        <w:tab/>
      </w:r>
      <w:r>
        <w:tab/>
      </w:r>
      <w:r>
        <w:tab/>
      </w:r>
    </w:p>
    <w:p w:rsidR="00E95492" w:rsidRPr="00237A65" w:rsidRDefault="00E95492" w:rsidP="00E95492">
      <w:r w:rsidRPr="00012730">
        <w:rPr>
          <w:b/>
          <w:smallCaps/>
        </w:rPr>
        <w:t>Legislative History:</w:t>
      </w:r>
      <w:r>
        <w:t xml:space="preserve"> </w:t>
      </w:r>
      <w:r w:rsidRPr="00237A65">
        <w:t xml:space="preserve">This legislation was introduced to the full Council on </w:t>
      </w:r>
      <w:r>
        <w:t>June 28, 2018</w:t>
      </w:r>
      <w:r w:rsidRPr="00237A65">
        <w:t xml:space="preserve">, as Intro. No. </w:t>
      </w:r>
      <w:r>
        <w:t xml:space="preserve">1004 </w:t>
      </w:r>
      <w:r w:rsidRPr="00237A65">
        <w:t xml:space="preserve">and was referred to the Committee on Housing and Buildings (Committee). </w:t>
      </w:r>
      <w:r w:rsidR="00950F25">
        <w:t>T</w:t>
      </w:r>
      <w:r>
        <w:t xml:space="preserve">he Committee </w:t>
      </w:r>
      <w:r w:rsidR="00950F25">
        <w:t xml:space="preserve">heard the legislation </w:t>
      </w:r>
      <w:r>
        <w:t>on November 13, 2018</w:t>
      </w:r>
      <w:r w:rsidRPr="00CB22AD">
        <w:t xml:space="preserve">, and the </w:t>
      </w:r>
      <w:r w:rsidR="00950F25">
        <w:t xml:space="preserve">legislation </w:t>
      </w:r>
      <w:r w:rsidRPr="00CB22AD">
        <w:t xml:space="preserve">was laid over. </w:t>
      </w:r>
      <w:r w:rsidRPr="001E5F7B">
        <w:t>The legislation was subsequently amended</w:t>
      </w:r>
      <w:r>
        <w:t xml:space="preserve"> </w:t>
      </w:r>
      <w:r w:rsidRPr="001E5F7B">
        <w:t xml:space="preserve">and the amended </w:t>
      </w:r>
      <w:r w:rsidR="007827F5">
        <w:t>legislation</w:t>
      </w:r>
      <w:r w:rsidRPr="001E5F7B">
        <w:t>, Proposed Intro. No.</w:t>
      </w:r>
      <w:r>
        <w:t xml:space="preserve"> 1004-A</w:t>
      </w:r>
      <w:r w:rsidRPr="00CB22AD">
        <w:t xml:space="preserve">, will be considered by the Committee </w:t>
      </w:r>
      <w:r w:rsidRPr="00E272CB">
        <w:t xml:space="preserve">on </w:t>
      </w:r>
      <w:r>
        <w:t>February 11, 2019</w:t>
      </w:r>
      <w:r w:rsidRPr="00E272CB">
        <w:t xml:space="preserve">. </w:t>
      </w:r>
      <w:r w:rsidR="00950F25">
        <w:t xml:space="preserve">Upon </w:t>
      </w:r>
      <w:r w:rsidRPr="004C56C3">
        <w:t xml:space="preserve">a successful </w:t>
      </w:r>
      <w:r w:rsidR="00950F25">
        <w:t xml:space="preserve">vote by the </w:t>
      </w:r>
      <w:r w:rsidRPr="004C56C3">
        <w:t xml:space="preserve">Committee, the </w:t>
      </w:r>
      <w:r w:rsidR="00950F25">
        <w:t xml:space="preserve">Proposed Intro. No. 1004-A </w:t>
      </w:r>
      <w:r w:rsidRPr="004C56C3">
        <w:t>will be submitted to the full Council for a vote on</w:t>
      </w:r>
      <w:r>
        <w:t xml:space="preserve"> February 13, 2019</w:t>
      </w:r>
      <w:r w:rsidRPr="00E272CB">
        <w:t>.</w:t>
      </w:r>
    </w:p>
    <w:p w:rsidR="00E95492" w:rsidRDefault="00E95492" w:rsidP="00E95492">
      <w:pPr>
        <w:rPr>
          <w:b/>
          <w:smallCaps/>
        </w:rPr>
      </w:pPr>
    </w:p>
    <w:p w:rsidR="00E95492" w:rsidRDefault="00E95492" w:rsidP="00E95492">
      <w:r w:rsidRPr="000D7CB8">
        <w:rPr>
          <w:b/>
          <w:smallCaps/>
        </w:rPr>
        <w:t>Date Prepared:</w:t>
      </w:r>
      <w:r>
        <w:t xml:space="preserve"> February 6, 2019</w:t>
      </w:r>
    </w:p>
    <w:p w:rsidR="00E95492" w:rsidRDefault="00E95492" w:rsidP="00E95492"/>
    <w:p w:rsidR="00E95492" w:rsidRDefault="00E95492" w:rsidP="00E95492"/>
    <w:p w:rsidR="00E95492" w:rsidRDefault="00E95492" w:rsidP="00E95492"/>
    <w:p w:rsidR="00E95492" w:rsidRDefault="00E95492" w:rsidP="00E95492"/>
    <w:p w:rsidR="00E95492" w:rsidRDefault="00E95492" w:rsidP="00E95492"/>
    <w:p w:rsidR="00E95492" w:rsidRDefault="00E95492" w:rsidP="00E95492"/>
    <w:p w:rsidR="00E95492" w:rsidRDefault="00E95492" w:rsidP="00E95492"/>
    <w:p w:rsidR="00E95492" w:rsidRDefault="00E95492" w:rsidP="00E95492"/>
    <w:p w:rsidR="00E95492" w:rsidRDefault="00E95492" w:rsidP="00E95492"/>
    <w:p w:rsidR="00E95492" w:rsidRDefault="00E95492" w:rsidP="00E95492"/>
    <w:p w:rsidR="00E70BE8" w:rsidRDefault="00E70BE8"/>
    <w:sectPr w:rsidR="00E70BE8" w:rsidSect="006A0996">
      <w:footerReference w:type="default" r:id="rId8"/>
      <w:pgSz w:w="12240" w:h="15840" w:code="1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33F" w:rsidRDefault="0040233F" w:rsidP="00E95492">
      <w:r>
        <w:separator/>
      </w:r>
    </w:p>
  </w:endnote>
  <w:endnote w:type="continuationSeparator" w:id="0">
    <w:p w:rsidR="0040233F" w:rsidRDefault="0040233F" w:rsidP="00E95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CB5" w:rsidRPr="0080234B" w:rsidRDefault="00C55E39">
    <w:pPr>
      <w:pStyle w:val="Footer"/>
      <w:pBdr>
        <w:top w:val="thinThickSmallGap" w:sz="24" w:space="1" w:color="823B0B" w:themeColor="accent2" w:themeShade="7F"/>
      </w:pBdr>
      <w:rPr>
        <w:rFonts w:eastAsiaTheme="majorEastAsia"/>
      </w:rPr>
    </w:pPr>
    <w:r w:rsidRPr="0080234B">
      <w:t>Proposed Intro.</w:t>
    </w:r>
    <w:r>
      <w:t xml:space="preserve"> No.</w:t>
    </w:r>
    <w:r w:rsidRPr="0080234B">
      <w:t xml:space="preserve"> </w:t>
    </w:r>
    <w:r w:rsidR="00E95492" w:rsidRPr="00E95492">
      <w:t xml:space="preserve">1004-A </w:t>
    </w:r>
    <w:r w:rsidRPr="0080234B">
      <w:rPr>
        <w:rFonts w:eastAsiaTheme="majorEastAsia"/>
      </w:rPr>
      <w:ptab w:relativeTo="margin" w:alignment="right" w:leader="none"/>
    </w:r>
    <w:r w:rsidRPr="0080234B">
      <w:rPr>
        <w:rFonts w:eastAsiaTheme="majorEastAsia"/>
      </w:rPr>
      <w:t xml:space="preserve">Page </w:t>
    </w:r>
    <w:r w:rsidRPr="0080234B">
      <w:rPr>
        <w:rFonts w:eastAsiaTheme="minorEastAsia"/>
      </w:rPr>
      <w:fldChar w:fldCharType="begin"/>
    </w:r>
    <w:r w:rsidRPr="0080234B">
      <w:instrText xml:space="preserve"> PAGE   \* MERGEFORMAT </w:instrText>
    </w:r>
    <w:r w:rsidRPr="0080234B">
      <w:rPr>
        <w:rFonts w:eastAsiaTheme="minorEastAsia"/>
      </w:rPr>
      <w:fldChar w:fldCharType="separate"/>
    </w:r>
    <w:r w:rsidR="006744E7" w:rsidRPr="006744E7">
      <w:rPr>
        <w:rFonts w:eastAsiaTheme="majorEastAsia"/>
        <w:noProof/>
      </w:rPr>
      <w:t>2</w:t>
    </w:r>
    <w:r w:rsidRPr="0080234B">
      <w:rPr>
        <w:rFonts w:eastAsiaTheme="majorEastAs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33F" w:rsidRDefault="0040233F" w:rsidP="00E95492">
      <w:r>
        <w:separator/>
      </w:r>
    </w:p>
  </w:footnote>
  <w:footnote w:type="continuationSeparator" w:id="0">
    <w:p w:rsidR="0040233F" w:rsidRDefault="0040233F" w:rsidP="00E95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F0951"/>
    <w:multiLevelType w:val="hybridMultilevel"/>
    <w:tmpl w:val="3EA6C9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92"/>
    <w:rsid w:val="00015F1D"/>
    <w:rsid w:val="000525FA"/>
    <w:rsid w:val="000C3041"/>
    <w:rsid w:val="000F3563"/>
    <w:rsid w:val="00230778"/>
    <w:rsid w:val="00282664"/>
    <w:rsid w:val="00292F8B"/>
    <w:rsid w:val="00314FE9"/>
    <w:rsid w:val="003675C9"/>
    <w:rsid w:val="003759DD"/>
    <w:rsid w:val="0039064A"/>
    <w:rsid w:val="003A4D9F"/>
    <w:rsid w:val="0040233F"/>
    <w:rsid w:val="00406509"/>
    <w:rsid w:val="004844E0"/>
    <w:rsid w:val="004944D2"/>
    <w:rsid w:val="0053753F"/>
    <w:rsid w:val="0055347D"/>
    <w:rsid w:val="00583739"/>
    <w:rsid w:val="005C3987"/>
    <w:rsid w:val="006744E7"/>
    <w:rsid w:val="006E3A51"/>
    <w:rsid w:val="006F5C2C"/>
    <w:rsid w:val="007241D7"/>
    <w:rsid w:val="0077758B"/>
    <w:rsid w:val="007827F5"/>
    <w:rsid w:val="007978A3"/>
    <w:rsid w:val="008174C4"/>
    <w:rsid w:val="00821619"/>
    <w:rsid w:val="00845E7F"/>
    <w:rsid w:val="00883768"/>
    <w:rsid w:val="008C1FE2"/>
    <w:rsid w:val="009145CB"/>
    <w:rsid w:val="00921B4F"/>
    <w:rsid w:val="00950F25"/>
    <w:rsid w:val="009654A1"/>
    <w:rsid w:val="00993FA3"/>
    <w:rsid w:val="009F4607"/>
    <w:rsid w:val="00A016C0"/>
    <w:rsid w:val="00AF565D"/>
    <w:rsid w:val="00AF7FEE"/>
    <w:rsid w:val="00B21851"/>
    <w:rsid w:val="00B504DE"/>
    <w:rsid w:val="00B63615"/>
    <w:rsid w:val="00B9164C"/>
    <w:rsid w:val="00C55E39"/>
    <w:rsid w:val="00C71B11"/>
    <w:rsid w:val="00C826FC"/>
    <w:rsid w:val="00E3389B"/>
    <w:rsid w:val="00E45D21"/>
    <w:rsid w:val="00E70BE8"/>
    <w:rsid w:val="00E95492"/>
    <w:rsid w:val="00EB25A1"/>
    <w:rsid w:val="00EC3A63"/>
    <w:rsid w:val="00EC4602"/>
    <w:rsid w:val="00F2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324A91-A99C-4A30-AFDE-56C7263F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4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954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492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954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ushLeft">
    <w:name w:val="Flush Left"/>
    <w:aliases w:val="FL"/>
    <w:basedOn w:val="Normal"/>
    <w:rsid w:val="00E95492"/>
    <w:pPr>
      <w:suppressAutoHyphens/>
      <w:spacing w:after="240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E954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49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145CB"/>
    <w:pPr>
      <w:ind w:left="720"/>
      <w:contextualSpacing/>
      <w:jc w:val="left"/>
    </w:pPr>
    <w:rPr>
      <w:rFonts w:eastAsiaTheme="minorEastAsia" w:cs="Garamon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F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FE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Gastelum, Sarah</dc:creator>
  <cp:keywords/>
  <dc:description/>
  <cp:lastModifiedBy>Pagan, Maria</cp:lastModifiedBy>
  <cp:revision>3</cp:revision>
  <cp:lastPrinted>2019-02-07T16:24:00Z</cp:lastPrinted>
  <dcterms:created xsi:type="dcterms:W3CDTF">2019-02-11T14:26:00Z</dcterms:created>
  <dcterms:modified xsi:type="dcterms:W3CDTF">2019-02-13T14:27:00Z</dcterms:modified>
</cp:coreProperties>
</file>