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82090" w14:textId="396E2FED" w:rsidR="00A3605B" w:rsidRPr="002F0CEC" w:rsidRDefault="00A3605B" w:rsidP="00A3605B">
      <w:pPr>
        <w:spacing w:after="0" w:line="240" w:lineRule="auto"/>
        <w:ind w:left="5760"/>
        <w:jc w:val="right"/>
        <w:rPr>
          <w:rFonts w:ascii="Times New Roman" w:eastAsia="Times New Roman" w:hAnsi="Times New Roman" w:cs="Times New Roman"/>
          <w:color w:val="000000"/>
          <w:sz w:val="24"/>
          <w:szCs w:val="24"/>
          <w:u w:val="single"/>
        </w:rPr>
      </w:pPr>
      <w:r w:rsidRPr="002F0CEC">
        <w:rPr>
          <w:rFonts w:ascii="Times New Roman" w:eastAsia="Times New Roman" w:hAnsi="Times New Roman" w:cs="Times New Roman"/>
          <w:color w:val="000000"/>
          <w:sz w:val="24"/>
          <w:szCs w:val="24"/>
          <w:u w:val="single"/>
        </w:rPr>
        <w:t>Committee on General Welfare</w:t>
      </w:r>
      <w:r w:rsidR="006817E0" w:rsidRPr="002F0CEC">
        <w:rPr>
          <w:rFonts w:ascii="Times New Roman" w:eastAsia="Times New Roman" w:hAnsi="Times New Roman" w:cs="Times New Roman"/>
          <w:color w:val="000000"/>
          <w:sz w:val="24"/>
          <w:szCs w:val="24"/>
          <w:u w:val="single"/>
        </w:rPr>
        <w:t xml:space="preserve"> Staff</w:t>
      </w:r>
      <w:r w:rsidRPr="002F0CEC">
        <w:rPr>
          <w:rFonts w:ascii="Times New Roman" w:eastAsia="Times New Roman" w:hAnsi="Times New Roman" w:cs="Times New Roman"/>
          <w:color w:val="000000"/>
          <w:sz w:val="24"/>
          <w:szCs w:val="24"/>
          <w:u w:val="single"/>
        </w:rPr>
        <w:t xml:space="preserve"> </w:t>
      </w:r>
    </w:p>
    <w:p w14:paraId="21360D8E" w14:textId="77777777" w:rsidR="00A3605B" w:rsidRPr="002F0CEC" w:rsidRDefault="00A3605B" w:rsidP="00A3605B">
      <w:pPr>
        <w:spacing w:after="0" w:line="240" w:lineRule="auto"/>
        <w:ind w:hanging="720"/>
        <w:jc w:val="right"/>
        <w:rPr>
          <w:rFonts w:ascii="Times New Roman" w:eastAsia="Times New Roman" w:hAnsi="Times New Roman" w:cs="Times New Roman"/>
          <w:i/>
          <w:color w:val="000000"/>
          <w:sz w:val="24"/>
          <w:szCs w:val="24"/>
        </w:rPr>
      </w:pPr>
      <w:r w:rsidRPr="002F0CEC">
        <w:rPr>
          <w:rFonts w:ascii="Times New Roman" w:eastAsia="Times New Roman" w:hAnsi="Times New Roman" w:cs="Times New Roman"/>
          <w:color w:val="000000"/>
          <w:sz w:val="24"/>
          <w:szCs w:val="24"/>
        </w:rPr>
        <w:t xml:space="preserve">Aminta Kilawan, </w:t>
      </w:r>
      <w:r w:rsidRPr="002F0CEC">
        <w:rPr>
          <w:rFonts w:ascii="Times New Roman" w:eastAsia="Times New Roman" w:hAnsi="Times New Roman" w:cs="Times New Roman"/>
          <w:i/>
          <w:color w:val="000000"/>
          <w:sz w:val="24"/>
          <w:szCs w:val="24"/>
        </w:rPr>
        <w:t>Senior Legislative Counsel</w:t>
      </w:r>
    </w:p>
    <w:p w14:paraId="31B2C0E0" w14:textId="77777777" w:rsidR="00A3605B" w:rsidRPr="002F0CEC" w:rsidRDefault="00A3605B" w:rsidP="00A3605B">
      <w:pPr>
        <w:spacing w:after="0" w:line="240" w:lineRule="auto"/>
        <w:ind w:hanging="720"/>
        <w:jc w:val="right"/>
        <w:rPr>
          <w:rFonts w:ascii="Times New Roman" w:eastAsia="Times New Roman" w:hAnsi="Times New Roman" w:cs="Times New Roman"/>
          <w:iCs/>
          <w:color w:val="000000"/>
          <w:sz w:val="24"/>
          <w:szCs w:val="24"/>
        </w:rPr>
      </w:pPr>
      <w:r w:rsidRPr="002F0CEC">
        <w:rPr>
          <w:rFonts w:ascii="Times New Roman" w:eastAsia="Times New Roman" w:hAnsi="Times New Roman" w:cs="Times New Roman"/>
          <w:iCs/>
          <w:color w:val="000000"/>
          <w:sz w:val="24"/>
          <w:szCs w:val="24"/>
        </w:rPr>
        <w:t xml:space="preserve">David Romero, </w:t>
      </w:r>
      <w:r w:rsidRPr="002F0CEC">
        <w:rPr>
          <w:rFonts w:ascii="Times New Roman" w:eastAsia="Times New Roman" w:hAnsi="Times New Roman" w:cs="Times New Roman"/>
          <w:i/>
          <w:color w:val="000000"/>
          <w:sz w:val="24"/>
          <w:szCs w:val="24"/>
        </w:rPr>
        <w:t>Legislative</w:t>
      </w:r>
      <w:r w:rsidRPr="002F0CEC">
        <w:rPr>
          <w:rFonts w:ascii="Times New Roman" w:eastAsia="Times New Roman" w:hAnsi="Times New Roman" w:cs="Times New Roman"/>
          <w:iCs/>
          <w:color w:val="000000"/>
          <w:sz w:val="24"/>
          <w:szCs w:val="24"/>
        </w:rPr>
        <w:t xml:space="preserve"> </w:t>
      </w:r>
      <w:r w:rsidRPr="002F0CEC">
        <w:rPr>
          <w:rFonts w:ascii="Times New Roman" w:eastAsia="Times New Roman" w:hAnsi="Times New Roman" w:cs="Times New Roman"/>
          <w:i/>
          <w:color w:val="000000"/>
          <w:sz w:val="24"/>
          <w:szCs w:val="24"/>
        </w:rPr>
        <w:t>Counsel</w:t>
      </w:r>
    </w:p>
    <w:p w14:paraId="319E255F" w14:textId="77777777" w:rsidR="00A3605B" w:rsidRPr="002F0CEC" w:rsidRDefault="00A3605B" w:rsidP="00A3605B">
      <w:pPr>
        <w:spacing w:after="0" w:line="240" w:lineRule="auto"/>
        <w:ind w:hanging="720"/>
        <w:jc w:val="right"/>
        <w:rPr>
          <w:rFonts w:ascii="Times New Roman" w:eastAsia="Times New Roman" w:hAnsi="Times New Roman" w:cs="Times New Roman"/>
          <w:i/>
          <w:iCs/>
          <w:color w:val="000000"/>
          <w:sz w:val="24"/>
          <w:szCs w:val="24"/>
        </w:rPr>
      </w:pPr>
      <w:r w:rsidRPr="002F0CEC">
        <w:rPr>
          <w:rFonts w:ascii="Times New Roman" w:eastAsia="Times New Roman" w:hAnsi="Times New Roman" w:cs="Times New Roman"/>
          <w:color w:val="000000"/>
          <w:sz w:val="24"/>
          <w:szCs w:val="24"/>
        </w:rPr>
        <w:t xml:space="preserve">Cristy Dwyer, </w:t>
      </w:r>
      <w:r w:rsidRPr="002F0CEC">
        <w:rPr>
          <w:rFonts w:ascii="Times New Roman" w:eastAsia="Times New Roman" w:hAnsi="Times New Roman" w:cs="Times New Roman"/>
          <w:i/>
          <w:iCs/>
          <w:color w:val="000000"/>
          <w:sz w:val="24"/>
          <w:szCs w:val="24"/>
        </w:rPr>
        <w:t>Senior Legislative Policy Analyst</w:t>
      </w:r>
    </w:p>
    <w:p w14:paraId="1B0C78BE" w14:textId="5A4DD67C" w:rsidR="00A3605B" w:rsidRPr="002F0CEC" w:rsidRDefault="00D42EE1" w:rsidP="00A3605B">
      <w:pPr>
        <w:spacing w:after="0" w:line="240" w:lineRule="auto"/>
        <w:ind w:hanging="720"/>
        <w:jc w:val="right"/>
        <w:rPr>
          <w:rFonts w:ascii="Times New Roman" w:eastAsia="Times New Roman" w:hAnsi="Times New Roman" w:cs="Times New Roman"/>
          <w:color w:val="000000"/>
          <w:sz w:val="24"/>
          <w:szCs w:val="24"/>
        </w:rPr>
      </w:pPr>
      <w:r w:rsidRPr="002F0CEC">
        <w:rPr>
          <w:rFonts w:ascii="Times New Roman" w:eastAsia="Times New Roman" w:hAnsi="Times New Roman" w:cs="Times New Roman"/>
          <w:color w:val="000000"/>
          <w:sz w:val="24"/>
          <w:szCs w:val="24"/>
        </w:rPr>
        <w:t>Julia K. Haramis</w:t>
      </w:r>
      <w:r w:rsidR="00A3605B" w:rsidRPr="002F0CEC">
        <w:rPr>
          <w:rFonts w:ascii="Times New Roman" w:eastAsia="Times New Roman" w:hAnsi="Times New Roman" w:cs="Times New Roman"/>
          <w:color w:val="000000"/>
          <w:sz w:val="24"/>
          <w:szCs w:val="24"/>
        </w:rPr>
        <w:t xml:space="preserve">, </w:t>
      </w:r>
      <w:r w:rsidRPr="002F0CEC">
        <w:rPr>
          <w:rFonts w:ascii="Times New Roman" w:eastAsia="Times New Roman" w:hAnsi="Times New Roman" w:cs="Times New Roman"/>
          <w:i/>
          <w:iCs/>
          <w:color w:val="000000"/>
          <w:sz w:val="24"/>
          <w:szCs w:val="24"/>
        </w:rPr>
        <w:t xml:space="preserve">Principal </w:t>
      </w:r>
      <w:r w:rsidRPr="002F0CEC">
        <w:rPr>
          <w:rFonts w:ascii="Times New Roman" w:eastAsia="Times New Roman" w:hAnsi="Times New Roman" w:cs="Times New Roman"/>
          <w:i/>
          <w:color w:val="000000"/>
          <w:sz w:val="24"/>
          <w:szCs w:val="24"/>
        </w:rPr>
        <w:t xml:space="preserve">Financial </w:t>
      </w:r>
      <w:r w:rsidR="00A3605B" w:rsidRPr="002F0CEC">
        <w:rPr>
          <w:rFonts w:ascii="Times New Roman" w:eastAsia="Times New Roman" w:hAnsi="Times New Roman" w:cs="Times New Roman"/>
          <w:i/>
          <w:color w:val="000000"/>
          <w:sz w:val="24"/>
          <w:szCs w:val="24"/>
        </w:rPr>
        <w:t>Analyst</w:t>
      </w:r>
      <w:r w:rsidR="00A3605B" w:rsidRPr="002F0CEC">
        <w:rPr>
          <w:rFonts w:ascii="Times New Roman" w:eastAsia="Times New Roman" w:hAnsi="Times New Roman" w:cs="Times New Roman"/>
          <w:color w:val="000000"/>
          <w:sz w:val="24"/>
          <w:szCs w:val="24"/>
        </w:rPr>
        <w:t xml:space="preserve"> </w:t>
      </w:r>
    </w:p>
    <w:p w14:paraId="4880D296" w14:textId="77777777" w:rsidR="00A3605B" w:rsidRPr="002F0CEC" w:rsidRDefault="00A3605B" w:rsidP="00A3605B">
      <w:pPr>
        <w:spacing w:after="0" w:line="240" w:lineRule="auto"/>
        <w:ind w:hanging="720"/>
        <w:jc w:val="right"/>
        <w:rPr>
          <w:rFonts w:ascii="Times New Roman" w:eastAsia="Times New Roman" w:hAnsi="Times New Roman" w:cs="Times New Roman"/>
          <w:i/>
          <w:color w:val="000000"/>
          <w:sz w:val="24"/>
          <w:szCs w:val="24"/>
        </w:rPr>
      </w:pPr>
      <w:r w:rsidRPr="002F0CEC">
        <w:rPr>
          <w:rFonts w:ascii="Times New Roman" w:eastAsia="Times New Roman" w:hAnsi="Times New Roman" w:cs="Times New Roman"/>
          <w:color w:val="000000"/>
          <w:sz w:val="24"/>
          <w:szCs w:val="24"/>
        </w:rPr>
        <w:t xml:space="preserve">Rose Martinez, </w:t>
      </w:r>
      <w:r w:rsidRPr="002F0CEC">
        <w:rPr>
          <w:rFonts w:ascii="Times New Roman" w:eastAsia="Times New Roman" w:hAnsi="Times New Roman" w:cs="Times New Roman"/>
          <w:i/>
          <w:color w:val="000000"/>
          <w:sz w:val="24"/>
          <w:szCs w:val="24"/>
        </w:rPr>
        <w:t>Assistant Deputy Director</w:t>
      </w:r>
    </w:p>
    <w:p w14:paraId="111B9BDD" w14:textId="77777777" w:rsidR="00A3605B" w:rsidRPr="002F0CEC" w:rsidRDefault="00A3605B" w:rsidP="00A3605B">
      <w:pPr>
        <w:spacing w:after="0" w:line="240" w:lineRule="auto"/>
        <w:jc w:val="right"/>
        <w:rPr>
          <w:rFonts w:ascii="Times New Roman" w:eastAsia="Times New Roman" w:hAnsi="Times New Roman" w:cs="Times New Roman"/>
          <w:i/>
          <w:iCs/>
          <w:color w:val="000000"/>
          <w:sz w:val="24"/>
          <w:szCs w:val="24"/>
        </w:rPr>
      </w:pPr>
      <w:r w:rsidRPr="002F0CEC">
        <w:rPr>
          <w:rFonts w:ascii="Times New Roman" w:eastAsia="Times New Roman" w:hAnsi="Times New Roman" w:cs="Times New Roman"/>
          <w:color w:val="000000"/>
          <w:sz w:val="24"/>
          <w:szCs w:val="24"/>
        </w:rPr>
        <w:t xml:space="preserve">Nicholas Montalbano, </w:t>
      </w:r>
      <w:r w:rsidRPr="002F0CEC">
        <w:rPr>
          <w:rFonts w:ascii="Times New Roman" w:eastAsia="Times New Roman" w:hAnsi="Times New Roman" w:cs="Times New Roman"/>
          <w:i/>
          <w:iCs/>
          <w:color w:val="000000"/>
          <w:sz w:val="24"/>
          <w:szCs w:val="24"/>
        </w:rPr>
        <w:t>Senior Data Scientist</w:t>
      </w:r>
    </w:p>
    <w:p w14:paraId="6B3718D1" w14:textId="77777777" w:rsidR="00A3605B" w:rsidRPr="002F0CEC" w:rsidRDefault="00A3605B" w:rsidP="00A3605B">
      <w:pPr>
        <w:spacing w:after="0" w:line="240" w:lineRule="auto"/>
        <w:jc w:val="right"/>
        <w:rPr>
          <w:rFonts w:ascii="Times New Roman" w:eastAsia="Times New Roman" w:hAnsi="Times New Roman" w:cs="Times New Roman"/>
          <w:color w:val="000000"/>
          <w:sz w:val="24"/>
          <w:szCs w:val="24"/>
        </w:rPr>
      </w:pPr>
    </w:p>
    <w:p w14:paraId="3BBFF839" w14:textId="77777777" w:rsidR="00A3605B" w:rsidRPr="002F0CEC" w:rsidRDefault="00A3605B" w:rsidP="00A3605B">
      <w:pPr>
        <w:spacing w:after="0" w:line="240" w:lineRule="auto"/>
        <w:ind w:hanging="720"/>
        <w:jc w:val="right"/>
        <w:rPr>
          <w:rFonts w:ascii="Times New Roman" w:eastAsia="Times New Roman" w:hAnsi="Times New Roman" w:cs="Times New Roman"/>
          <w:color w:val="000000"/>
          <w:sz w:val="24"/>
          <w:szCs w:val="24"/>
        </w:rPr>
      </w:pPr>
    </w:p>
    <w:p w14:paraId="4EA26492" w14:textId="77777777" w:rsidR="00A3605B" w:rsidRPr="002F0CEC" w:rsidRDefault="00A3605B" w:rsidP="00A3605B">
      <w:pPr>
        <w:spacing w:after="0" w:line="240" w:lineRule="auto"/>
        <w:ind w:hanging="720"/>
        <w:jc w:val="right"/>
        <w:rPr>
          <w:rFonts w:ascii="Times New Roman" w:eastAsia="Times New Roman" w:hAnsi="Times New Roman" w:cs="Times New Roman"/>
          <w:color w:val="000000"/>
          <w:sz w:val="24"/>
          <w:szCs w:val="24"/>
        </w:rPr>
      </w:pPr>
    </w:p>
    <w:p w14:paraId="46F901EA" w14:textId="77777777" w:rsidR="00A3605B" w:rsidRPr="002F0CEC" w:rsidRDefault="00A3605B" w:rsidP="00A3605B">
      <w:pPr>
        <w:spacing w:after="0" w:line="240" w:lineRule="auto"/>
        <w:ind w:hanging="720"/>
        <w:jc w:val="right"/>
        <w:rPr>
          <w:rFonts w:ascii="Times New Roman" w:eastAsia="Times New Roman" w:hAnsi="Times New Roman" w:cs="Times New Roman"/>
          <w:color w:val="000000"/>
          <w:sz w:val="24"/>
          <w:szCs w:val="24"/>
        </w:rPr>
      </w:pPr>
    </w:p>
    <w:p w14:paraId="59CB55C8" w14:textId="77777777" w:rsidR="00A3605B" w:rsidRPr="002F0CEC" w:rsidRDefault="00A3605B" w:rsidP="00A3605B">
      <w:pPr>
        <w:spacing w:after="0" w:line="480" w:lineRule="auto"/>
        <w:jc w:val="center"/>
        <w:rPr>
          <w:rFonts w:ascii="Times New Roman" w:eastAsia="Times New Roman" w:hAnsi="Times New Roman" w:cs="Times New Roman"/>
          <w:b/>
          <w:bCs/>
          <w:color w:val="000000"/>
          <w:sz w:val="24"/>
          <w:szCs w:val="24"/>
        </w:rPr>
      </w:pPr>
      <w:r w:rsidRPr="002F0CEC">
        <w:rPr>
          <w:rFonts w:ascii="Times New Roman" w:hAnsi="Times New Roman" w:cs="Times New Roman"/>
          <w:noProof/>
          <w:color w:val="2B579A"/>
          <w:sz w:val="24"/>
          <w:szCs w:val="24"/>
          <w:shd w:val="clear" w:color="auto" w:fill="E6E6E6"/>
        </w:rPr>
        <w:drawing>
          <wp:anchor distT="0" distB="0" distL="114300" distR="114300" simplePos="0" relativeHeight="251658240" behindDoc="0" locked="0" layoutInCell="0" allowOverlap="1" wp14:anchorId="68953612" wp14:editId="233A7EDF">
            <wp:simplePos x="0" y="0"/>
            <wp:positionH relativeFrom="column">
              <wp:align>center</wp:align>
            </wp:positionH>
            <wp:positionV relativeFrom="page">
              <wp:posOffset>3028950</wp:posOffset>
            </wp:positionV>
            <wp:extent cx="1088136" cy="10241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8136" cy="1024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6C972" w14:textId="77777777" w:rsidR="00A3605B" w:rsidRPr="002F0CEC" w:rsidRDefault="00A3605B" w:rsidP="00A3605B">
      <w:pPr>
        <w:spacing w:after="0" w:line="480" w:lineRule="auto"/>
        <w:ind w:hanging="720"/>
        <w:jc w:val="center"/>
        <w:rPr>
          <w:rFonts w:ascii="Times New Roman" w:eastAsia="Times New Roman" w:hAnsi="Times New Roman" w:cs="Times New Roman"/>
          <w:b/>
          <w:bCs/>
          <w:color w:val="000000"/>
          <w:sz w:val="24"/>
          <w:szCs w:val="24"/>
        </w:rPr>
      </w:pPr>
    </w:p>
    <w:p w14:paraId="618B1AEA" w14:textId="77777777" w:rsidR="00A3605B" w:rsidRPr="002F0CEC" w:rsidRDefault="00A3605B" w:rsidP="00A3605B">
      <w:pPr>
        <w:spacing w:after="0" w:line="480" w:lineRule="auto"/>
        <w:ind w:hanging="720"/>
        <w:jc w:val="center"/>
        <w:rPr>
          <w:rFonts w:ascii="Times New Roman" w:eastAsia="Times New Roman" w:hAnsi="Times New Roman" w:cs="Times New Roman"/>
          <w:b/>
          <w:bCs/>
          <w:color w:val="000000"/>
          <w:sz w:val="24"/>
          <w:szCs w:val="24"/>
        </w:rPr>
      </w:pPr>
    </w:p>
    <w:p w14:paraId="3094708E" w14:textId="77777777" w:rsidR="00A3605B" w:rsidRPr="002F0CEC" w:rsidRDefault="00A3605B" w:rsidP="00A3605B">
      <w:pPr>
        <w:spacing w:after="0" w:line="480" w:lineRule="auto"/>
        <w:ind w:hanging="720"/>
        <w:jc w:val="center"/>
        <w:rPr>
          <w:rFonts w:ascii="Times New Roman" w:eastAsia="Times New Roman" w:hAnsi="Times New Roman" w:cs="Times New Roman"/>
          <w:b/>
          <w:bCs/>
          <w:color w:val="000000"/>
          <w:sz w:val="24"/>
          <w:szCs w:val="24"/>
        </w:rPr>
      </w:pPr>
    </w:p>
    <w:p w14:paraId="49AEC07E" w14:textId="77777777" w:rsidR="00A3605B" w:rsidRPr="002F0CEC" w:rsidRDefault="00A3605B" w:rsidP="00A3605B">
      <w:pPr>
        <w:spacing w:after="0" w:line="480" w:lineRule="auto"/>
        <w:jc w:val="center"/>
        <w:rPr>
          <w:rFonts w:ascii="Times New Roman" w:eastAsia="Times New Roman" w:hAnsi="Times New Roman" w:cs="Times New Roman"/>
          <w:sz w:val="24"/>
          <w:szCs w:val="24"/>
        </w:rPr>
      </w:pPr>
      <w:r w:rsidRPr="002F0CEC">
        <w:rPr>
          <w:rFonts w:ascii="Times New Roman" w:eastAsia="Times New Roman" w:hAnsi="Times New Roman" w:cs="Times New Roman"/>
          <w:b/>
          <w:bCs/>
          <w:color w:val="000000"/>
          <w:sz w:val="24"/>
          <w:szCs w:val="24"/>
        </w:rPr>
        <w:t>THE COUNCIL OF THE CITY OF NEW YORK</w:t>
      </w:r>
    </w:p>
    <w:p w14:paraId="501B717F" w14:textId="77777777" w:rsidR="00A3605B" w:rsidRPr="002F0CEC" w:rsidRDefault="00A3605B" w:rsidP="00A3605B">
      <w:pPr>
        <w:spacing w:after="0" w:line="240" w:lineRule="auto"/>
        <w:jc w:val="center"/>
        <w:rPr>
          <w:rFonts w:ascii="Times New Roman" w:eastAsia="Times New Roman" w:hAnsi="Times New Roman" w:cs="Times New Roman"/>
          <w:b/>
          <w:bCs/>
          <w:color w:val="000000"/>
          <w:sz w:val="24"/>
          <w:szCs w:val="24"/>
          <w:u w:val="single"/>
        </w:rPr>
      </w:pPr>
      <w:r w:rsidRPr="002F0CEC">
        <w:rPr>
          <w:rFonts w:ascii="Times New Roman" w:eastAsia="Times New Roman" w:hAnsi="Times New Roman" w:cs="Times New Roman"/>
          <w:b/>
          <w:bCs/>
          <w:color w:val="000000"/>
          <w:sz w:val="24"/>
          <w:szCs w:val="24"/>
          <w:u w:val="single"/>
        </w:rPr>
        <w:t>COMMITTEE REPORT OF THE LEGISLATIVE DIVISION</w:t>
      </w:r>
    </w:p>
    <w:p w14:paraId="47DDF92A" w14:textId="77777777" w:rsidR="00A3605B" w:rsidRPr="002F0CEC" w:rsidRDefault="00A3605B" w:rsidP="00A3605B">
      <w:pPr>
        <w:spacing w:after="0" w:line="240" w:lineRule="auto"/>
        <w:jc w:val="center"/>
        <w:rPr>
          <w:rFonts w:ascii="Times New Roman" w:eastAsia="Times New Roman" w:hAnsi="Times New Roman" w:cs="Times New Roman"/>
          <w:bCs/>
          <w:sz w:val="24"/>
          <w:szCs w:val="24"/>
        </w:rPr>
      </w:pPr>
      <w:r w:rsidRPr="002F0CEC">
        <w:rPr>
          <w:rFonts w:ascii="Times New Roman" w:eastAsia="Times New Roman" w:hAnsi="Times New Roman" w:cs="Times New Roman"/>
          <w:bCs/>
          <w:sz w:val="24"/>
          <w:szCs w:val="24"/>
        </w:rPr>
        <w:t>Andrea Vazquez, Director</w:t>
      </w:r>
    </w:p>
    <w:p w14:paraId="29ACACE8" w14:textId="77777777" w:rsidR="00A3605B" w:rsidRPr="002F0CEC" w:rsidRDefault="00A3605B" w:rsidP="00A3605B">
      <w:pPr>
        <w:spacing w:after="0" w:line="240" w:lineRule="auto"/>
        <w:jc w:val="center"/>
        <w:rPr>
          <w:rFonts w:ascii="Times New Roman" w:eastAsia="Times New Roman" w:hAnsi="Times New Roman" w:cs="Times New Roman"/>
          <w:bCs/>
          <w:sz w:val="24"/>
          <w:szCs w:val="24"/>
        </w:rPr>
      </w:pPr>
      <w:r w:rsidRPr="002F0CEC">
        <w:rPr>
          <w:rFonts w:ascii="Times New Roman" w:eastAsia="Times New Roman" w:hAnsi="Times New Roman" w:cs="Times New Roman"/>
          <w:bCs/>
          <w:sz w:val="24"/>
          <w:szCs w:val="24"/>
        </w:rPr>
        <w:t>Smita Deshmukh, Deputy Director, Human Services</w:t>
      </w:r>
    </w:p>
    <w:p w14:paraId="6072024B" w14:textId="77777777" w:rsidR="00A3605B" w:rsidRPr="002F0CEC" w:rsidRDefault="00A3605B" w:rsidP="00A3605B">
      <w:pPr>
        <w:spacing w:after="0" w:line="240" w:lineRule="auto"/>
        <w:jc w:val="center"/>
        <w:rPr>
          <w:rFonts w:ascii="Times New Roman" w:eastAsia="Times New Roman" w:hAnsi="Times New Roman" w:cs="Times New Roman"/>
          <w:b/>
          <w:bCs/>
          <w:color w:val="000000"/>
          <w:sz w:val="24"/>
          <w:szCs w:val="24"/>
        </w:rPr>
      </w:pPr>
    </w:p>
    <w:p w14:paraId="10CED210" w14:textId="77777777" w:rsidR="00A3605B" w:rsidRPr="002F0CEC" w:rsidRDefault="00A3605B" w:rsidP="00A3605B">
      <w:pPr>
        <w:spacing w:after="0" w:line="240" w:lineRule="auto"/>
        <w:jc w:val="center"/>
        <w:rPr>
          <w:rFonts w:ascii="Times New Roman" w:eastAsia="Times New Roman" w:hAnsi="Times New Roman" w:cs="Times New Roman"/>
          <w:b/>
          <w:sz w:val="24"/>
          <w:szCs w:val="24"/>
          <w:u w:val="single"/>
        </w:rPr>
      </w:pPr>
      <w:r w:rsidRPr="002F0CEC">
        <w:rPr>
          <w:rFonts w:ascii="Times New Roman" w:eastAsia="Times New Roman" w:hAnsi="Times New Roman" w:cs="Times New Roman"/>
          <w:b/>
          <w:sz w:val="24"/>
          <w:szCs w:val="24"/>
          <w:u w:val="single"/>
        </w:rPr>
        <w:t>COMMITTEE ON GENERAL WELFARE</w:t>
      </w:r>
    </w:p>
    <w:p w14:paraId="695D68FB" w14:textId="77777777" w:rsidR="00A3605B" w:rsidRPr="002F0CEC" w:rsidRDefault="00A3605B" w:rsidP="00A3605B">
      <w:pPr>
        <w:keepNext/>
        <w:spacing w:after="0" w:line="240" w:lineRule="auto"/>
        <w:jc w:val="center"/>
        <w:outlineLvl w:val="4"/>
        <w:rPr>
          <w:rFonts w:ascii="Times New Roman" w:eastAsia="Times New Roman" w:hAnsi="Times New Roman" w:cs="Times New Roman"/>
          <w:bCs/>
          <w:sz w:val="24"/>
          <w:szCs w:val="24"/>
        </w:rPr>
      </w:pPr>
      <w:r w:rsidRPr="002F0CEC">
        <w:rPr>
          <w:rFonts w:ascii="Times New Roman" w:eastAsia="Times New Roman" w:hAnsi="Times New Roman" w:cs="Times New Roman"/>
          <w:bCs/>
          <w:sz w:val="24"/>
          <w:szCs w:val="24"/>
        </w:rPr>
        <w:t>Honorable Deputy Speaker Diana Ayala, Chair</w:t>
      </w:r>
    </w:p>
    <w:p w14:paraId="3F9155BA" w14:textId="77777777" w:rsidR="00A3605B" w:rsidRPr="002F0CEC" w:rsidRDefault="00A3605B" w:rsidP="00A3605B">
      <w:pPr>
        <w:spacing w:after="0" w:line="240" w:lineRule="auto"/>
        <w:ind w:hanging="720"/>
        <w:jc w:val="center"/>
        <w:rPr>
          <w:rFonts w:ascii="Times New Roman" w:eastAsia="Times New Roman" w:hAnsi="Times New Roman" w:cs="Times New Roman"/>
          <w:sz w:val="24"/>
          <w:szCs w:val="24"/>
        </w:rPr>
      </w:pPr>
    </w:p>
    <w:p w14:paraId="459293AA" w14:textId="77777777" w:rsidR="00A3605B" w:rsidRPr="002F0CEC" w:rsidRDefault="00A3605B" w:rsidP="00A3605B">
      <w:pPr>
        <w:spacing w:after="0" w:line="240" w:lineRule="auto"/>
        <w:ind w:hanging="720"/>
        <w:jc w:val="center"/>
        <w:rPr>
          <w:rFonts w:ascii="Times New Roman" w:eastAsia="Times New Roman" w:hAnsi="Times New Roman" w:cs="Times New Roman"/>
          <w:sz w:val="24"/>
          <w:szCs w:val="24"/>
        </w:rPr>
      </w:pPr>
    </w:p>
    <w:p w14:paraId="2337CB75" w14:textId="04FA1387" w:rsidR="00A3605B" w:rsidRPr="002F0CEC" w:rsidRDefault="0069244A" w:rsidP="00A3605B">
      <w:pPr>
        <w:spacing w:after="0" w:line="240" w:lineRule="auto"/>
        <w:jc w:val="center"/>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January 18, 2023</w:t>
      </w:r>
    </w:p>
    <w:p w14:paraId="2E851428" w14:textId="77777777" w:rsidR="00A3605B" w:rsidRPr="002F0CEC" w:rsidRDefault="00A3605B" w:rsidP="00A3605B">
      <w:pPr>
        <w:spacing w:after="0" w:line="240" w:lineRule="auto"/>
        <w:jc w:val="center"/>
        <w:rPr>
          <w:rFonts w:ascii="Times New Roman" w:eastAsia="Times New Roman" w:hAnsi="Times New Roman" w:cs="Times New Roman"/>
          <w:b/>
          <w:bCs/>
          <w:color w:val="000000"/>
          <w:sz w:val="24"/>
          <w:szCs w:val="24"/>
        </w:rPr>
      </w:pPr>
    </w:p>
    <w:p w14:paraId="42631567" w14:textId="385940D5" w:rsidR="00A3605B" w:rsidRPr="002F0CEC" w:rsidRDefault="00A3605B" w:rsidP="00A3605B">
      <w:pPr>
        <w:spacing w:after="0" w:line="240" w:lineRule="auto"/>
        <w:jc w:val="center"/>
        <w:rPr>
          <w:rFonts w:ascii="Times New Roman" w:hAnsi="Times New Roman" w:cs="Times New Roman"/>
          <w:b/>
          <w:bCs/>
          <w:sz w:val="24"/>
          <w:szCs w:val="24"/>
        </w:rPr>
      </w:pPr>
      <w:r w:rsidRPr="002F0CEC">
        <w:rPr>
          <w:rFonts w:ascii="Times New Roman" w:eastAsia="Times New Roman" w:hAnsi="Times New Roman" w:cs="Times New Roman"/>
          <w:b/>
          <w:bCs/>
          <w:color w:val="000000"/>
          <w:sz w:val="24"/>
          <w:szCs w:val="24"/>
        </w:rPr>
        <w:t xml:space="preserve">Oversight: </w:t>
      </w:r>
      <w:r w:rsidR="0069244A" w:rsidRPr="002F0CEC">
        <w:rPr>
          <w:rFonts w:ascii="Times New Roman" w:hAnsi="Times New Roman" w:cs="Times New Roman"/>
          <w:b/>
          <w:bCs/>
          <w:sz w:val="24"/>
          <w:szCs w:val="24"/>
        </w:rPr>
        <w:t xml:space="preserve">The </w:t>
      </w:r>
      <w:proofErr w:type="spellStart"/>
      <w:r w:rsidR="0069244A" w:rsidRPr="002F0CEC">
        <w:rPr>
          <w:rFonts w:ascii="Times New Roman" w:hAnsi="Times New Roman" w:cs="Times New Roman"/>
          <w:b/>
          <w:bCs/>
          <w:sz w:val="24"/>
          <w:szCs w:val="24"/>
        </w:rPr>
        <w:t>CityFHEPS</w:t>
      </w:r>
      <w:proofErr w:type="spellEnd"/>
      <w:r w:rsidR="0069244A" w:rsidRPr="002F0CEC">
        <w:rPr>
          <w:rFonts w:ascii="Times New Roman" w:hAnsi="Times New Roman" w:cs="Times New Roman"/>
          <w:b/>
          <w:bCs/>
          <w:sz w:val="24"/>
          <w:szCs w:val="24"/>
        </w:rPr>
        <w:t xml:space="preserve"> Rental Assistance Program</w:t>
      </w:r>
    </w:p>
    <w:p w14:paraId="6E38E635" w14:textId="77777777" w:rsidR="00A3605B" w:rsidRPr="002F0CEC" w:rsidRDefault="00A3605B" w:rsidP="00A3605B">
      <w:pPr>
        <w:spacing w:after="0" w:line="240" w:lineRule="auto"/>
        <w:jc w:val="center"/>
        <w:rPr>
          <w:rFonts w:ascii="Times New Roman" w:hAnsi="Times New Roman" w:cs="Times New Roman"/>
          <w:b/>
          <w:bCs/>
          <w:sz w:val="24"/>
          <w:szCs w:val="24"/>
        </w:rPr>
      </w:pPr>
    </w:p>
    <w:p w14:paraId="17E47EA3" w14:textId="77777777" w:rsidR="00A3605B" w:rsidRPr="002F0CEC" w:rsidRDefault="00A3605B" w:rsidP="00A3605B">
      <w:pPr>
        <w:spacing w:after="0" w:line="240" w:lineRule="auto"/>
        <w:rPr>
          <w:rFonts w:ascii="Times New Roman" w:eastAsia="Times New Roman" w:hAnsi="Times New Roman" w:cs="Times New Roman"/>
          <w:b/>
          <w:bCs/>
          <w:color w:val="000000"/>
          <w:sz w:val="24"/>
          <w:szCs w:val="24"/>
        </w:rPr>
      </w:pPr>
    </w:p>
    <w:p w14:paraId="33DADE99" w14:textId="77777777" w:rsidR="00A3605B" w:rsidRPr="002F0CEC" w:rsidRDefault="00A3605B" w:rsidP="00A3605B">
      <w:pPr>
        <w:spacing w:after="0"/>
        <w:rPr>
          <w:rFonts w:ascii="Times New Roman" w:hAnsi="Times New Roman" w:cs="Times New Roman"/>
          <w:sz w:val="24"/>
          <w:szCs w:val="24"/>
        </w:rPr>
      </w:pPr>
    </w:p>
    <w:p w14:paraId="6E9A73F0" w14:textId="366DDC67" w:rsidR="00A3605B" w:rsidRPr="002F0CEC" w:rsidRDefault="00AD73FF" w:rsidP="0780CC54">
      <w:pPr>
        <w:spacing w:after="0"/>
        <w:ind w:left="4320" w:hanging="4320"/>
        <w:rPr>
          <w:rFonts w:ascii="Times New Roman" w:eastAsia="Calibri" w:hAnsi="Times New Roman" w:cs="Times New Roman"/>
          <w:sz w:val="24"/>
          <w:szCs w:val="24"/>
          <w:shd w:val="clear" w:color="auto" w:fill="FFFFFF"/>
        </w:rPr>
      </w:pPr>
      <w:r w:rsidRPr="002F0CEC">
        <w:rPr>
          <w:rFonts w:ascii="Times New Roman" w:eastAsia="Calibri" w:hAnsi="Times New Roman" w:cs="Times New Roman"/>
          <w:b/>
          <w:bCs/>
          <w:smallCaps/>
          <w:sz w:val="24"/>
          <w:szCs w:val="24"/>
          <w:u w:val="single"/>
        </w:rPr>
        <w:t xml:space="preserve">Preconsidered </w:t>
      </w:r>
      <w:r w:rsidR="0069244A" w:rsidRPr="002F0CEC">
        <w:rPr>
          <w:rFonts w:ascii="Times New Roman" w:eastAsia="Calibri" w:hAnsi="Times New Roman" w:cs="Times New Roman"/>
          <w:b/>
          <w:bCs/>
          <w:smallCaps/>
          <w:sz w:val="24"/>
          <w:szCs w:val="24"/>
          <w:u w:val="single"/>
        </w:rPr>
        <w:t xml:space="preserve">Int. No. </w:t>
      </w:r>
      <w:r w:rsidR="00E50B48">
        <w:rPr>
          <w:rFonts w:ascii="Times New Roman" w:eastAsia="Calibri" w:hAnsi="Times New Roman" w:cs="Times New Roman"/>
          <w:b/>
          <w:bCs/>
          <w:smallCaps/>
          <w:sz w:val="24"/>
          <w:szCs w:val="24"/>
          <w:u w:val="single"/>
        </w:rPr>
        <w:t>878</w:t>
      </w:r>
      <w:r w:rsidR="00A3605B" w:rsidRPr="002F0CEC">
        <w:rPr>
          <w:rFonts w:ascii="Times New Roman" w:eastAsia="Calibri" w:hAnsi="Times New Roman" w:cs="Times New Roman"/>
          <w:b/>
          <w:bCs/>
          <w:smallCaps/>
          <w:sz w:val="24"/>
          <w:szCs w:val="24"/>
          <w:u w:val="single"/>
        </w:rPr>
        <w:t>:</w:t>
      </w:r>
      <w:r w:rsidR="00A3605B" w:rsidRPr="002F0CEC">
        <w:rPr>
          <w:rFonts w:ascii="Times New Roman" w:eastAsia="Calibri" w:hAnsi="Times New Roman" w:cs="Times New Roman"/>
          <w:b/>
          <w:sz w:val="24"/>
          <w:szCs w:val="24"/>
        </w:rPr>
        <w:tab/>
      </w:r>
      <w:r w:rsidR="00A3605B" w:rsidRPr="002F0CEC">
        <w:rPr>
          <w:rFonts w:ascii="Times New Roman" w:eastAsia="Calibri" w:hAnsi="Times New Roman" w:cs="Times New Roman"/>
          <w:sz w:val="24"/>
          <w:szCs w:val="24"/>
          <w:shd w:val="clear" w:color="auto" w:fill="FFFFFF"/>
        </w:rPr>
        <w:t xml:space="preserve">By Council Members </w:t>
      </w:r>
      <w:r w:rsidRPr="002F0CEC">
        <w:rPr>
          <w:rFonts w:ascii="Times New Roman" w:eastAsia="Calibri" w:hAnsi="Times New Roman" w:cs="Times New Roman"/>
          <w:sz w:val="24"/>
          <w:szCs w:val="24"/>
          <w:shd w:val="clear" w:color="auto" w:fill="FFFFFF"/>
        </w:rPr>
        <w:t>Ayala, Sanchez, Bottcher, Won, the Public Advocate (Mr. Williams) and Hanif</w:t>
      </w:r>
    </w:p>
    <w:p w14:paraId="6B089F24" w14:textId="77777777" w:rsidR="00381DF2" w:rsidRPr="002F0CEC" w:rsidRDefault="00381DF2" w:rsidP="0780CC54">
      <w:pPr>
        <w:spacing w:after="0"/>
        <w:ind w:left="4320" w:hanging="4320"/>
        <w:rPr>
          <w:rFonts w:ascii="Times New Roman" w:eastAsia="Calibri" w:hAnsi="Times New Roman" w:cs="Times New Roman"/>
          <w:b/>
          <w:bCs/>
          <w:sz w:val="24"/>
          <w:szCs w:val="24"/>
        </w:rPr>
      </w:pPr>
    </w:p>
    <w:p w14:paraId="365EAEA8" w14:textId="330C533C" w:rsidR="00A3605B" w:rsidRPr="002F0CEC" w:rsidRDefault="00A3605B" w:rsidP="0780CC54">
      <w:pPr>
        <w:spacing w:after="0"/>
        <w:ind w:left="4320" w:hanging="4320"/>
        <w:rPr>
          <w:rFonts w:ascii="Times New Roman" w:hAnsi="Times New Roman" w:cs="Times New Roman"/>
          <w:sz w:val="24"/>
          <w:szCs w:val="24"/>
        </w:rPr>
      </w:pPr>
      <w:r w:rsidRPr="002F0CEC">
        <w:rPr>
          <w:rFonts w:ascii="Times New Roman" w:eastAsia="Calibri" w:hAnsi="Times New Roman" w:cs="Times New Roman"/>
          <w:b/>
          <w:bCs/>
          <w:smallCaps/>
          <w:sz w:val="24"/>
          <w:szCs w:val="24"/>
          <w:u w:val="single"/>
        </w:rPr>
        <w:t>Title:</w:t>
      </w:r>
      <w:r w:rsidRPr="002F0CEC">
        <w:rPr>
          <w:rFonts w:ascii="Times New Roman" w:hAnsi="Times New Roman" w:cs="Times New Roman"/>
        </w:rPr>
        <w:tab/>
      </w:r>
      <w:r w:rsidRPr="002F0CEC">
        <w:rPr>
          <w:rFonts w:ascii="Times New Roman" w:hAnsi="Times New Roman" w:cs="Times New Roman"/>
          <w:sz w:val="24"/>
          <w:szCs w:val="24"/>
        </w:rPr>
        <w:t xml:space="preserve">A Local Law to amend the administrative code of the city of New York, </w:t>
      </w:r>
      <w:r w:rsidR="00AD73FF" w:rsidRPr="002F0CEC">
        <w:rPr>
          <w:rFonts w:ascii="Times New Roman" w:hAnsi="Times New Roman" w:cs="Times New Roman"/>
          <w:sz w:val="24"/>
          <w:szCs w:val="24"/>
        </w:rPr>
        <w:t>in relation to rental assistance eligibility requirements</w:t>
      </w:r>
    </w:p>
    <w:p w14:paraId="695F2F3B" w14:textId="77777777" w:rsidR="00A3605B" w:rsidRPr="002F0CEC" w:rsidRDefault="00A3605B" w:rsidP="00A3605B">
      <w:pPr>
        <w:spacing w:after="0"/>
        <w:ind w:left="4320" w:hanging="4320"/>
        <w:rPr>
          <w:rFonts w:ascii="Times New Roman" w:hAnsi="Times New Roman" w:cs="Times New Roman"/>
          <w:bCs/>
          <w:sz w:val="24"/>
          <w:szCs w:val="24"/>
        </w:rPr>
      </w:pPr>
    </w:p>
    <w:p w14:paraId="03A3E03A" w14:textId="5542ADC2" w:rsidR="00A3605B" w:rsidRPr="002F0CEC" w:rsidRDefault="00AD73FF" w:rsidP="00A3605B">
      <w:pPr>
        <w:spacing w:after="0"/>
        <w:ind w:left="4320" w:hanging="4320"/>
        <w:rPr>
          <w:rFonts w:ascii="Times New Roman" w:eastAsia="Calibri" w:hAnsi="Times New Roman" w:cs="Times New Roman"/>
          <w:sz w:val="24"/>
          <w:szCs w:val="24"/>
          <w:shd w:val="clear" w:color="auto" w:fill="FFFFFF"/>
        </w:rPr>
      </w:pPr>
      <w:r w:rsidRPr="002F0CEC">
        <w:rPr>
          <w:rFonts w:ascii="Times New Roman" w:eastAsia="Calibri" w:hAnsi="Times New Roman" w:cs="Times New Roman"/>
          <w:b/>
          <w:smallCaps/>
          <w:sz w:val="24"/>
          <w:szCs w:val="24"/>
          <w:u w:val="single"/>
        </w:rPr>
        <w:t xml:space="preserve">Preconsidered </w:t>
      </w:r>
      <w:r w:rsidR="0069244A" w:rsidRPr="002F0CEC">
        <w:rPr>
          <w:rFonts w:ascii="Times New Roman" w:eastAsia="Calibri" w:hAnsi="Times New Roman" w:cs="Times New Roman"/>
          <w:b/>
          <w:smallCaps/>
          <w:sz w:val="24"/>
          <w:szCs w:val="24"/>
          <w:u w:val="single"/>
        </w:rPr>
        <w:t xml:space="preserve">Int. No. </w:t>
      </w:r>
      <w:r w:rsidR="00E50B48">
        <w:rPr>
          <w:rFonts w:ascii="Times New Roman" w:eastAsia="Calibri" w:hAnsi="Times New Roman" w:cs="Times New Roman"/>
          <w:b/>
          <w:smallCaps/>
          <w:sz w:val="24"/>
          <w:szCs w:val="24"/>
          <w:u w:val="single"/>
        </w:rPr>
        <w:t>894</w:t>
      </w:r>
      <w:r w:rsidR="00A3605B" w:rsidRPr="002F0CEC">
        <w:rPr>
          <w:rFonts w:ascii="Times New Roman" w:eastAsia="Calibri" w:hAnsi="Times New Roman" w:cs="Times New Roman"/>
          <w:b/>
          <w:smallCaps/>
          <w:sz w:val="24"/>
          <w:szCs w:val="24"/>
          <w:u w:val="single"/>
        </w:rPr>
        <w:t>:</w:t>
      </w:r>
      <w:r w:rsidR="00A3605B" w:rsidRPr="002F0CEC">
        <w:rPr>
          <w:rFonts w:ascii="Times New Roman" w:eastAsia="Calibri" w:hAnsi="Times New Roman" w:cs="Times New Roman"/>
          <w:b/>
          <w:sz w:val="24"/>
          <w:szCs w:val="24"/>
        </w:rPr>
        <w:tab/>
      </w:r>
      <w:r w:rsidR="00A3605B" w:rsidRPr="002F0CEC">
        <w:rPr>
          <w:rFonts w:ascii="Times New Roman" w:eastAsia="Calibri" w:hAnsi="Times New Roman" w:cs="Times New Roman"/>
          <w:sz w:val="24"/>
          <w:szCs w:val="24"/>
          <w:shd w:val="clear" w:color="auto" w:fill="FFFFFF"/>
        </w:rPr>
        <w:t>By Council Members</w:t>
      </w:r>
      <w:r w:rsidRPr="002F0CEC">
        <w:rPr>
          <w:rFonts w:ascii="Times New Roman" w:eastAsia="Calibri" w:hAnsi="Times New Roman" w:cs="Times New Roman"/>
          <w:sz w:val="24"/>
          <w:szCs w:val="24"/>
          <w:shd w:val="clear" w:color="auto" w:fill="FFFFFF"/>
        </w:rPr>
        <w:t xml:space="preserve"> Sanchez and Avilés</w:t>
      </w:r>
    </w:p>
    <w:p w14:paraId="7F9FD1B5" w14:textId="77777777" w:rsidR="00381DF2" w:rsidRPr="002F0CEC" w:rsidRDefault="00381DF2" w:rsidP="00A3605B">
      <w:pPr>
        <w:spacing w:after="0"/>
        <w:ind w:left="4320" w:hanging="4320"/>
        <w:rPr>
          <w:rFonts w:ascii="Times New Roman" w:eastAsia="Calibri" w:hAnsi="Times New Roman" w:cs="Times New Roman"/>
          <w:b/>
          <w:sz w:val="24"/>
          <w:szCs w:val="24"/>
        </w:rPr>
      </w:pPr>
    </w:p>
    <w:p w14:paraId="40DDB2DD" w14:textId="5527D65D" w:rsidR="00A3605B" w:rsidRPr="002F0CEC" w:rsidRDefault="00A3605B" w:rsidP="00A3605B">
      <w:pPr>
        <w:spacing w:after="0"/>
        <w:ind w:left="4320" w:hanging="4320"/>
        <w:rPr>
          <w:rFonts w:ascii="Times New Roman" w:hAnsi="Times New Roman" w:cs="Times New Roman"/>
          <w:bCs/>
          <w:sz w:val="24"/>
          <w:szCs w:val="24"/>
        </w:rPr>
      </w:pPr>
      <w:r w:rsidRPr="002F0CEC">
        <w:rPr>
          <w:rFonts w:ascii="Times New Roman" w:eastAsia="Calibri" w:hAnsi="Times New Roman" w:cs="Times New Roman"/>
          <w:b/>
          <w:smallCaps/>
          <w:sz w:val="24"/>
          <w:szCs w:val="24"/>
          <w:u w:val="single"/>
        </w:rPr>
        <w:lastRenderedPageBreak/>
        <w:t>Title:</w:t>
      </w:r>
      <w:r w:rsidRPr="002F0CEC">
        <w:rPr>
          <w:rFonts w:ascii="Times New Roman" w:eastAsia="Calibri" w:hAnsi="Times New Roman" w:cs="Times New Roman"/>
          <w:b/>
          <w:sz w:val="24"/>
          <w:szCs w:val="24"/>
        </w:rPr>
        <w:tab/>
      </w:r>
      <w:r w:rsidRPr="002F0CEC">
        <w:rPr>
          <w:rFonts w:ascii="Times New Roman" w:hAnsi="Times New Roman" w:cs="Times New Roman"/>
          <w:bCs/>
          <w:sz w:val="24"/>
          <w:szCs w:val="24"/>
        </w:rPr>
        <w:t>A Local Law to amend the administrative code of the city of New York,</w:t>
      </w:r>
      <w:r w:rsidR="00AD73FF" w:rsidRPr="002F0CEC">
        <w:rPr>
          <w:rFonts w:ascii="Times New Roman" w:hAnsi="Times New Roman" w:cs="Times New Roman"/>
        </w:rPr>
        <w:t xml:space="preserve"> i</w:t>
      </w:r>
      <w:r w:rsidR="00AD73FF" w:rsidRPr="002F0CEC">
        <w:rPr>
          <w:rFonts w:ascii="Times New Roman" w:hAnsi="Times New Roman" w:cs="Times New Roman"/>
          <w:bCs/>
          <w:sz w:val="24"/>
          <w:szCs w:val="24"/>
        </w:rPr>
        <w:t>n relation to income and work requirements for rental assistance</w:t>
      </w:r>
    </w:p>
    <w:p w14:paraId="14239F0E" w14:textId="77777777" w:rsidR="00A3605B" w:rsidRPr="002F0CEC" w:rsidRDefault="00A3605B" w:rsidP="00A3605B">
      <w:pPr>
        <w:spacing w:after="0"/>
        <w:ind w:left="4320" w:hanging="4320"/>
        <w:rPr>
          <w:rFonts w:ascii="Times New Roman" w:hAnsi="Times New Roman" w:cs="Times New Roman"/>
          <w:bCs/>
          <w:sz w:val="24"/>
          <w:szCs w:val="24"/>
        </w:rPr>
      </w:pPr>
    </w:p>
    <w:p w14:paraId="35999C9A" w14:textId="0F90CC88" w:rsidR="00A3605B" w:rsidRPr="002F0CEC" w:rsidRDefault="00AD73FF" w:rsidP="00A3605B">
      <w:pPr>
        <w:spacing w:after="0"/>
        <w:ind w:left="4320" w:hanging="4320"/>
        <w:rPr>
          <w:rFonts w:ascii="Times New Roman" w:eastAsia="Calibri" w:hAnsi="Times New Roman" w:cs="Times New Roman"/>
          <w:sz w:val="24"/>
          <w:szCs w:val="24"/>
          <w:shd w:val="clear" w:color="auto" w:fill="FFFFFF"/>
        </w:rPr>
      </w:pPr>
      <w:r w:rsidRPr="002F0CEC">
        <w:rPr>
          <w:rFonts w:ascii="Times New Roman" w:eastAsia="Calibri" w:hAnsi="Times New Roman" w:cs="Times New Roman"/>
          <w:b/>
          <w:smallCaps/>
          <w:sz w:val="24"/>
          <w:szCs w:val="24"/>
          <w:u w:val="single"/>
        </w:rPr>
        <w:t xml:space="preserve">Preconsidered </w:t>
      </w:r>
      <w:r w:rsidR="0069244A" w:rsidRPr="002F0CEC">
        <w:rPr>
          <w:rFonts w:ascii="Times New Roman" w:eastAsia="Calibri" w:hAnsi="Times New Roman" w:cs="Times New Roman"/>
          <w:b/>
          <w:smallCaps/>
          <w:sz w:val="24"/>
          <w:szCs w:val="24"/>
          <w:u w:val="single"/>
        </w:rPr>
        <w:t xml:space="preserve">Int. No. </w:t>
      </w:r>
      <w:r w:rsidR="00E50B48">
        <w:rPr>
          <w:rFonts w:ascii="Times New Roman" w:eastAsia="Calibri" w:hAnsi="Times New Roman" w:cs="Times New Roman"/>
          <w:b/>
          <w:smallCaps/>
          <w:sz w:val="24"/>
          <w:szCs w:val="24"/>
          <w:u w:val="single"/>
        </w:rPr>
        <w:t>893</w:t>
      </w:r>
      <w:r w:rsidR="00A3605B" w:rsidRPr="002F0CEC">
        <w:rPr>
          <w:rFonts w:ascii="Times New Roman" w:eastAsia="Calibri" w:hAnsi="Times New Roman" w:cs="Times New Roman"/>
          <w:b/>
          <w:smallCaps/>
          <w:sz w:val="24"/>
          <w:szCs w:val="24"/>
          <w:u w:val="single"/>
        </w:rPr>
        <w:t>:</w:t>
      </w:r>
      <w:r w:rsidR="00A3605B" w:rsidRPr="002F0CEC">
        <w:rPr>
          <w:rFonts w:ascii="Times New Roman" w:eastAsia="Calibri" w:hAnsi="Times New Roman" w:cs="Times New Roman"/>
          <w:b/>
          <w:sz w:val="24"/>
          <w:szCs w:val="24"/>
        </w:rPr>
        <w:tab/>
      </w:r>
      <w:r w:rsidR="00A3605B" w:rsidRPr="002F0CEC">
        <w:rPr>
          <w:rFonts w:ascii="Times New Roman" w:eastAsia="Calibri" w:hAnsi="Times New Roman" w:cs="Times New Roman"/>
          <w:sz w:val="24"/>
          <w:szCs w:val="24"/>
          <w:shd w:val="clear" w:color="auto" w:fill="FFFFFF"/>
        </w:rPr>
        <w:t>By Council Member</w:t>
      </w:r>
      <w:r w:rsidRPr="002F0CEC">
        <w:rPr>
          <w:rFonts w:ascii="Times New Roman" w:eastAsia="Calibri" w:hAnsi="Times New Roman" w:cs="Times New Roman"/>
          <w:sz w:val="24"/>
          <w:szCs w:val="24"/>
          <w:shd w:val="clear" w:color="auto" w:fill="FFFFFF"/>
        </w:rPr>
        <w:t xml:space="preserve"> Sanchez</w:t>
      </w:r>
    </w:p>
    <w:p w14:paraId="0AEA7D96" w14:textId="77777777" w:rsidR="00381DF2" w:rsidRPr="002F0CEC" w:rsidRDefault="00381DF2" w:rsidP="00A3605B">
      <w:pPr>
        <w:spacing w:after="0"/>
        <w:ind w:left="4320" w:hanging="4320"/>
        <w:rPr>
          <w:rFonts w:ascii="Times New Roman" w:eastAsia="Calibri" w:hAnsi="Times New Roman" w:cs="Times New Roman"/>
          <w:b/>
          <w:sz w:val="24"/>
          <w:szCs w:val="24"/>
        </w:rPr>
      </w:pPr>
    </w:p>
    <w:p w14:paraId="6119827B" w14:textId="00ABBBC9" w:rsidR="00A3605B" w:rsidRPr="002F0CEC" w:rsidRDefault="00A3605B" w:rsidP="00A3605B">
      <w:pPr>
        <w:spacing w:after="0"/>
        <w:ind w:left="4320" w:hanging="4320"/>
        <w:rPr>
          <w:rFonts w:ascii="Times New Roman" w:hAnsi="Times New Roman" w:cs="Times New Roman"/>
          <w:bCs/>
          <w:sz w:val="24"/>
          <w:szCs w:val="24"/>
        </w:rPr>
      </w:pPr>
      <w:r w:rsidRPr="002F0CEC">
        <w:rPr>
          <w:rFonts w:ascii="Times New Roman" w:eastAsia="Calibri" w:hAnsi="Times New Roman" w:cs="Times New Roman"/>
          <w:b/>
          <w:smallCaps/>
          <w:sz w:val="24"/>
          <w:szCs w:val="24"/>
          <w:u w:val="single"/>
        </w:rPr>
        <w:t>Title:</w:t>
      </w:r>
      <w:r w:rsidRPr="002F0CEC">
        <w:rPr>
          <w:rFonts w:ascii="Times New Roman" w:eastAsia="Calibri" w:hAnsi="Times New Roman" w:cs="Times New Roman"/>
          <w:b/>
          <w:sz w:val="24"/>
          <w:szCs w:val="24"/>
        </w:rPr>
        <w:tab/>
      </w:r>
      <w:r w:rsidRPr="002F0CEC">
        <w:rPr>
          <w:rFonts w:ascii="Times New Roman" w:hAnsi="Times New Roman" w:cs="Times New Roman"/>
          <w:bCs/>
          <w:sz w:val="24"/>
          <w:szCs w:val="24"/>
        </w:rPr>
        <w:t>A Local Law to amend the administrative code of the city of New York,</w:t>
      </w:r>
      <w:r w:rsidR="00AD73FF" w:rsidRPr="002F0CEC">
        <w:rPr>
          <w:rFonts w:ascii="Times New Roman" w:hAnsi="Times New Roman" w:cs="Times New Roman"/>
        </w:rPr>
        <w:t xml:space="preserve"> </w:t>
      </w:r>
      <w:r w:rsidR="00AD73FF" w:rsidRPr="002F0CEC">
        <w:rPr>
          <w:rFonts w:ascii="Times New Roman" w:hAnsi="Times New Roman" w:cs="Times New Roman"/>
          <w:bCs/>
          <w:sz w:val="24"/>
          <w:szCs w:val="24"/>
        </w:rPr>
        <w:t>in relation to expanding eligibility for rental assistance</w:t>
      </w:r>
    </w:p>
    <w:p w14:paraId="2AAF8DEA" w14:textId="61311FD3" w:rsidR="00E207B0" w:rsidRPr="002F0CEC" w:rsidRDefault="00E207B0" w:rsidP="00A3605B">
      <w:pPr>
        <w:spacing w:after="0"/>
        <w:ind w:left="4320" w:hanging="4320"/>
        <w:rPr>
          <w:rFonts w:ascii="Times New Roman" w:hAnsi="Times New Roman" w:cs="Times New Roman"/>
          <w:sz w:val="24"/>
          <w:szCs w:val="24"/>
        </w:rPr>
      </w:pPr>
    </w:p>
    <w:p w14:paraId="4A071160" w14:textId="0C057E14" w:rsidR="00AD73FF" w:rsidRPr="002F0CEC" w:rsidRDefault="00AD73FF" w:rsidP="00AD73FF">
      <w:pPr>
        <w:spacing w:after="0"/>
        <w:ind w:left="4320" w:hanging="4320"/>
        <w:rPr>
          <w:rFonts w:ascii="Times New Roman" w:eastAsia="Calibri" w:hAnsi="Times New Roman" w:cs="Times New Roman"/>
          <w:sz w:val="24"/>
          <w:szCs w:val="24"/>
          <w:shd w:val="clear" w:color="auto" w:fill="FFFFFF"/>
        </w:rPr>
      </w:pPr>
      <w:r w:rsidRPr="002F0CEC">
        <w:rPr>
          <w:rFonts w:ascii="Times New Roman" w:eastAsia="Calibri" w:hAnsi="Times New Roman" w:cs="Times New Roman"/>
          <w:b/>
          <w:smallCaps/>
          <w:sz w:val="24"/>
          <w:szCs w:val="24"/>
          <w:u w:val="single"/>
        </w:rPr>
        <w:t xml:space="preserve">Preconsidered Res. No. </w:t>
      </w:r>
      <w:r w:rsidR="00E50B48">
        <w:rPr>
          <w:rFonts w:ascii="Times New Roman" w:eastAsia="Calibri" w:hAnsi="Times New Roman" w:cs="Times New Roman"/>
          <w:b/>
          <w:smallCaps/>
          <w:sz w:val="24"/>
          <w:szCs w:val="24"/>
          <w:u w:val="single"/>
        </w:rPr>
        <w:t>465</w:t>
      </w:r>
      <w:bookmarkStart w:id="0" w:name="_GoBack"/>
      <w:bookmarkEnd w:id="0"/>
      <w:r w:rsidRPr="002F0CEC">
        <w:rPr>
          <w:rFonts w:ascii="Times New Roman" w:eastAsia="Calibri" w:hAnsi="Times New Roman" w:cs="Times New Roman"/>
          <w:b/>
          <w:smallCaps/>
          <w:sz w:val="24"/>
          <w:szCs w:val="24"/>
          <w:u w:val="single"/>
        </w:rPr>
        <w:t>:</w:t>
      </w:r>
      <w:r w:rsidRPr="002F0CEC">
        <w:rPr>
          <w:rFonts w:ascii="Times New Roman" w:eastAsia="Calibri" w:hAnsi="Times New Roman" w:cs="Times New Roman"/>
          <w:b/>
          <w:sz w:val="24"/>
          <w:szCs w:val="24"/>
        </w:rPr>
        <w:tab/>
      </w:r>
      <w:r w:rsidRPr="002F0CEC">
        <w:rPr>
          <w:rFonts w:ascii="Times New Roman" w:eastAsia="Calibri" w:hAnsi="Times New Roman" w:cs="Times New Roman"/>
          <w:sz w:val="24"/>
          <w:szCs w:val="24"/>
          <w:shd w:val="clear" w:color="auto" w:fill="FFFFFF"/>
        </w:rPr>
        <w:t>By Council Members Sanchez and Hanif</w:t>
      </w:r>
    </w:p>
    <w:p w14:paraId="0C326260" w14:textId="77777777" w:rsidR="00AD73FF" w:rsidRPr="002F0CEC" w:rsidRDefault="00AD73FF" w:rsidP="00AD73FF">
      <w:pPr>
        <w:spacing w:after="0"/>
        <w:ind w:left="4320" w:hanging="4320"/>
        <w:rPr>
          <w:rFonts w:ascii="Times New Roman" w:eastAsia="Calibri" w:hAnsi="Times New Roman" w:cs="Times New Roman"/>
          <w:b/>
          <w:sz w:val="24"/>
          <w:szCs w:val="24"/>
        </w:rPr>
      </w:pPr>
    </w:p>
    <w:p w14:paraId="03F4AFD5" w14:textId="2E499250" w:rsidR="00AD73FF" w:rsidRPr="002F0CEC" w:rsidRDefault="00AD73FF" w:rsidP="00AD73FF">
      <w:pPr>
        <w:spacing w:after="0"/>
        <w:ind w:left="4320" w:hanging="4320"/>
        <w:rPr>
          <w:rFonts w:ascii="Times New Roman" w:hAnsi="Times New Roman" w:cs="Times New Roman"/>
          <w:bCs/>
          <w:sz w:val="24"/>
          <w:szCs w:val="24"/>
        </w:rPr>
      </w:pPr>
      <w:r w:rsidRPr="002F0CEC">
        <w:rPr>
          <w:rFonts w:ascii="Times New Roman" w:eastAsia="Calibri" w:hAnsi="Times New Roman" w:cs="Times New Roman"/>
          <w:b/>
          <w:smallCaps/>
          <w:sz w:val="24"/>
          <w:szCs w:val="24"/>
          <w:u w:val="single"/>
        </w:rPr>
        <w:t>Title:</w:t>
      </w:r>
      <w:r w:rsidRPr="002F0CEC">
        <w:rPr>
          <w:rFonts w:ascii="Times New Roman" w:eastAsia="Calibri" w:hAnsi="Times New Roman" w:cs="Times New Roman"/>
          <w:b/>
          <w:sz w:val="24"/>
          <w:szCs w:val="24"/>
        </w:rPr>
        <w:tab/>
      </w:r>
      <w:r w:rsidR="000A141A" w:rsidRPr="002F0CEC">
        <w:rPr>
          <w:rFonts w:ascii="Times New Roman" w:eastAsia="Calibri" w:hAnsi="Times New Roman" w:cs="Times New Roman"/>
          <w:bCs/>
          <w:sz w:val="24"/>
          <w:szCs w:val="24"/>
        </w:rPr>
        <w:t xml:space="preserve">A </w:t>
      </w:r>
      <w:r w:rsidRPr="002F0CEC">
        <w:rPr>
          <w:rFonts w:ascii="Times New Roman" w:hAnsi="Times New Roman" w:cs="Times New Roman"/>
          <w:bCs/>
          <w:sz w:val="24"/>
          <w:szCs w:val="24"/>
        </w:rPr>
        <w:t xml:space="preserve">Resolution calling upon the New York state legislature to enact legislation that would expand eligibility for the </w:t>
      </w:r>
      <w:proofErr w:type="spellStart"/>
      <w:r w:rsidRPr="002F0CEC">
        <w:rPr>
          <w:rFonts w:ascii="Times New Roman" w:hAnsi="Times New Roman" w:cs="Times New Roman"/>
          <w:bCs/>
          <w:sz w:val="24"/>
          <w:szCs w:val="24"/>
        </w:rPr>
        <w:t>CityFHEPS</w:t>
      </w:r>
      <w:proofErr w:type="spellEnd"/>
      <w:r w:rsidRPr="002F0CEC">
        <w:rPr>
          <w:rFonts w:ascii="Times New Roman" w:hAnsi="Times New Roman" w:cs="Times New Roman"/>
          <w:bCs/>
          <w:sz w:val="24"/>
          <w:szCs w:val="24"/>
        </w:rPr>
        <w:t xml:space="preserve"> (New York City Family Homelessness and Eviction Prevention Supplement) program in New York City</w:t>
      </w:r>
    </w:p>
    <w:p w14:paraId="349EC562" w14:textId="77777777" w:rsidR="00AD73FF" w:rsidRPr="002F0CEC" w:rsidRDefault="00AD73FF" w:rsidP="00A3605B">
      <w:pPr>
        <w:spacing w:after="0"/>
        <w:ind w:left="4320" w:hanging="4320"/>
        <w:rPr>
          <w:rFonts w:ascii="Times New Roman" w:hAnsi="Times New Roman" w:cs="Times New Roman"/>
          <w:sz w:val="24"/>
          <w:szCs w:val="24"/>
        </w:rPr>
      </w:pPr>
    </w:p>
    <w:p w14:paraId="2BE40CB2" w14:textId="77777777" w:rsidR="00E207B0" w:rsidRPr="002F0CEC" w:rsidRDefault="00E207B0" w:rsidP="00E207B0">
      <w:pPr>
        <w:pStyle w:val="NoSpacing"/>
        <w:rPr>
          <w:rFonts w:ascii="Times New Roman" w:hAnsi="Times New Roman" w:cs="Times New Roman"/>
          <w:sz w:val="24"/>
          <w:szCs w:val="24"/>
        </w:rPr>
      </w:pPr>
    </w:p>
    <w:p w14:paraId="66C7D577" w14:textId="77777777" w:rsidR="00E207B0" w:rsidRPr="002F0CEC" w:rsidRDefault="00E207B0" w:rsidP="00E207B0">
      <w:pPr>
        <w:numPr>
          <w:ilvl w:val="0"/>
          <w:numId w:val="7"/>
        </w:numPr>
        <w:spacing w:after="0" w:line="480" w:lineRule="auto"/>
        <w:rPr>
          <w:rFonts w:ascii="Times New Roman" w:eastAsia="Times New Roman" w:hAnsi="Times New Roman" w:cs="Times New Roman"/>
          <w:b/>
          <w:smallCaps/>
          <w:sz w:val="24"/>
          <w:szCs w:val="24"/>
        </w:rPr>
      </w:pPr>
      <w:r w:rsidRPr="002F0CEC">
        <w:rPr>
          <w:rFonts w:ascii="Times New Roman" w:eastAsia="Times New Roman" w:hAnsi="Times New Roman" w:cs="Times New Roman"/>
          <w:b/>
          <w:bCs/>
          <w:smallCaps/>
          <w:sz w:val="24"/>
          <w:szCs w:val="24"/>
        </w:rPr>
        <w:t>Introduction</w:t>
      </w:r>
    </w:p>
    <w:p w14:paraId="1B55170A" w14:textId="4C5AC369" w:rsidR="00E207B0" w:rsidRPr="002F0CEC" w:rsidRDefault="00E207B0" w:rsidP="00381DF2">
      <w:pPr>
        <w:spacing w:after="0" w:line="480" w:lineRule="auto"/>
        <w:ind w:firstLine="360"/>
        <w:jc w:val="both"/>
        <w:rPr>
          <w:rFonts w:ascii="Times New Roman" w:hAnsi="Times New Roman" w:cs="Times New Roman"/>
          <w:sz w:val="24"/>
          <w:szCs w:val="24"/>
        </w:rPr>
      </w:pPr>
      <w:r w:rsidRPr="002F0CEC">
        <w:rPr>
          <w:rFonts w:ascii="Times New Roman" w:hAnsi="Times New Roman" w:cs="Times New Roman"/>
          <w:sz w:val="24"/>
          <w:szCs w:val="24"/>
        </w:rPr>
        <w:t xml:space="preserve">On </w:t>
      </w:r>
      <w:r w:rsidR="0069244A" w:rsidRPr="002F0CEC">
        <w:rPr>
          <w:rFonts w:ascii="Times New Roman" w:hAnsi="Times New Roman" w:cs="Times New Roman"/>
          <w:sz w:val="24"/>
          <w:szCs w:val="24"/>
        </w:rPr>
        <w:t>January</w:t>
      </w:r>
      <w:r w:rsidRPr="002F0CEC">
        <w:rPr>
          <w:rFonts w:ascii="Times New Roman" w:hAnsi="Times New Roman" w:cs="Times New Roman"/>
          <w:sz w:val="24"/>
          <w:szCs w:val="24"/>
        </w:rPr>
        <w:t xml:space="preserve"> 1</w:t>
      </w:r>
      <w:r w:rsidR="0069244A" w:rsidRPr="002F0CEC">
        <w:rPr>
          <w:rFonts w:ascii="Times New Roman" w:hAnsi="Times New Roman" w:cs="Times New Roman"/>
          <w:sz w:val="24"/>
          <w:szCs w:val="24"/>
        </w:rPr>
        <w:t>8, 2023</w:t>
      </w:r>
      <w:r w:rsidRPr="002F0CEC">
        <w:rPr>
          <w:rFonts w:ascii="Times New Roman" w:hAnsi="Times New Roman" w:cs="Times New Roman"/>
          <w:sz w:val="24"/>
          <w:szCs w:val="24"/>
        </w:rPr>
        <w:t>, the Committee on General Welfare, chaired by Deputy Speaker Diana Ayala, will hold an oversight hearing entitled “</w:t>
      </w:r>
      <w:r w:rsidR="0069244A" w:rsidRPr="002F0CEC">
        <w:rPr>
          <w:rFonts w:ascii="Times New Roman" w:hAnsi="Times New Roman" w:cs="Times New Roman"/>
          <w:sz w:val="24"/>
          <w:szCs w:val="24"/>
        </w:rPr>
        <w:t xml:space="preserve">The </w:t>
      </w:r>
      <w:proofErr w:type="spellStart"/>
      <w:r w:rsidR="0069244A" w:rsidRPr="002F0CEC">
        <w:rPr>
          <w:rFonts w:ascii="Times New Roman" w:hAnsi="Times New Roman" w:cs="Times New Roman"/>
          <w:sz w:val="24"/>
          <w:szCs w:val="24"/>
        </w:rPr>
        <w:t>CityFHEPS</w:t>
      </w:r>
      <w:proofErr w:type="spellEnd"/>
      <w:r w:rsidR="0069244A" w:rsidRPr="002F0CEC">
        <w:rPr>
          <w:rFonts w:ascii="Times New Roman" w:hAnsi="Times New Roman" w:cs="Times New Roman"/>
          <w:sz w:val="24"/>
          <w:szCs w:val="24"/>
        </w:rPr>
        <w:t xml:space="preserve"> Rental Assistance program</w:t>
      </w:r>
      <w:r w:rsidR="006817E0" w:rsidRPr="002F0CEC">
        <w:rPr>
          <w:rFonts w:ascii="Times New Roman" w:hAnsi="Times New Roman" w:cs="Times New Roman"/>
          <w:sz w:val="24"/>
          <w:szCs w:val="24"/>
        </w:rPr>
        <w:t xml:space="preserve">.” </w:t>
      </w:r>
      <w:r w:rsidR="00381DF2" w:rsidRPr="002F0CEC">
        <w:rPr>
          <w:rFonts w:ascii="Times New Roman" w:hAnsi="Times New Roman" w:cs="Times New Roman"/>
          <w:sz w:val="24"/>
          <w:szCs w:val="24"/>
        </w:rPr>
        <w:t xml:space="preserve">The Committee will also hear </w:t>
      </w:r>
      <w:r w:rsidRPr="002F0CEC">
        <w:rPr>
          <w:rFonts w:ascii="Times New Roman" w:hAnsi="Times New Roman" w:cs="Times New Roman"/>
          <w:sz w:val="24"/>
          <w:szCs w:val="24"/>
        </w:rPr>
        <w:t>three bills</w:t>
      </w:r>
      <w:r w:rsidR="006817E0" w:rsidRPr="002F0CEC">
        <w:rPr>
          <w:rFonts w:ascii="Times New Roman" w:hAnsi="Times New Roman" w:cs="Times New Roman"/>
          <w:sz w:val="24"/>
          <w:szCs w:val="24"/>
        </w:rPr>
        <w:t>:</w:t>
      </w:r>
      <w:r w:rsidR="00443515" w:rsidRPr="002F0CEC">
        <w:rPr>
          <w:rFonts w:ascii="Times New Roman" w:hAnsi="Times New Roman" w:cs="Times New Roman"/>
          <w:sz w:val="24"/>
          <w:szCs w:val="24"/>
        </w:rPr>
        <w:t xml:space="preserve"> </w:t>
      </w:r>
      <w:r w:rsidR="000A141A" w:rsidRPr="002F0CEC">
        <w:rPr>
          <w:rFonts w:ascii="Times New Roman" w:hAnsi="Times New Roman" w:cs="Times New Roman"/>
          <w:sz w:val="24"/>
          <w:szCs w:val="24"/>
        </w:rPr>
        <w:t xml:space="preserve">Preconsidered Int. No. ____, a local law to amend the administrative code of the city of New York, in relation to rental assistance eligibility requirements, sponsored by </w:t>
      </w:r>
      <w:r w:rsidR="000A141A" w:rsidRPr="002F0CEC">
        <w:rPr>
          <w:rFonts w:ascii="Times New Roman" w:eastAsia="Calibri" w:hAnsi="Times New Roman" w:cs="Times New Roman"/>
          <w:sz w:val="24"/>
          <w:szCs w:val="24"/>
          <w:shd w:val="clear" w:color="auto" w:fill="FFFFFF"/>
        </w:rPr>
        <w:t xml:space="preserve">Council Members Ayala, Sanchez, Bottcher, Won, the Public Advocate (Mr. Williams) and Council Member Hanif, </w:t>
      </w:r>
      <w:r w:rsidRPr="002F0CEC">
        <w:rPr>
          <w:rFonts w:ascii="Times New Roman" w:hAnsi="Times New Roman" w:cs="Times New Roman"/>
          <w:sz w:val="24"/>
          <w:szCs w:val="24"/>
        </w:rPr>
        <w:t xml:space="preserve"> </w:t>
      </w:r>
      <w:r w:rsidR="000A141A" w:rsidRPr="002F0CEC">
        <w:rPr>
          <w:rFonts w:ascii="Times New Roman" w:hAnsi="Times New Roman" w:cs="Times New Roman"/>
          <w:sz w:val="24"/>
          <w:szCs w:val="24"/>
        </w:rPr>
        <w:t xml:space="preserve">Preconsidered Int. No. ___, a local law to amend the administrative code of the city of New York, in relation to income and work requirements for rental assistance, sponsored by </w:t>
      </w:r>
      <w:r w:rsidR="000A141A" w:rsidRPr="002F0CEC">
        <w:rPr>
          <w:rFonts w:ascii="Times New Roman" w:eastAsia="Calibri" w:hAnsi="Times New Roman" w:cs="Times New Roman"/>
          <w:sz w:val="24"/>
          <w:szCs w:val="24"/>
          <w:shd w:val="clear" w:color="auto" w:fill="FFFFFF"/>
        </w:rPr>
        <w:t>Council Members Sanchez and Avilés</w:t>
      </w:r>
      <w:r w:rsidR="000A141A" w:rsidRPr="002F0CEC">
        <w:rPr>
          <w:rFonts w:ascii="Times New Roman" w:hAnsi="Times New Roman" w:cs="Times New Roman"/>
          <w:sz w:val="24"/>
          <w:szCs w:val="24"/>
        </w:rPr>
        <w:t>, Preconsidered Int. No. ___</w:t>
      </w:r>
      <w:proofErr w:type="gramStart"/>
      <w:r w:rsidR="000A141A" w:rsidRPr="002F0CEC">
        <w:rPr>
          <w:rFonts w:ascii="Times New Roman" w:hAnsi="Times New Roman" w:cs="Times New Roman"/>
          <w:sz w:val="24"/>
          <w:szCs w:val="24"/>
        </w:rPr>
        <w:t>,  a</w:t>
      </w:r>
      <w:proofErr w:type="gramEnd"/>
      <w:r w:rsidR="000A141A" w:rsidRPr="002F0CEC">
        <w:rPr>
          <w:rFonts w:ascii="Times New Roman" w:hAnsi="Times New Roman" w:cs="Times New Roman"/>
          <w:sz w:val="24"/>
          <w:szCs w:val="24"/>
        </w:rPr>
        <w:t xml:space="preserve"> local law to amend the administrative code of the city of New York, in relation to expanding eligibility for rental assistance, sponsored by Council Member Sanchez, and Preconsidered Res. No. ___, a resolution calling upon the New York state legislature to enact legislation that would expand eligibility for the </w:t>
      </w:r>
      <w:proofErr w:type="spellStart"/>
      <w:r w:rsidR="000A141A" w:rsidRPr="002F0CEC">
        <w:rPr>
          <w:rFonts w:ascii="Times New Roman" w:hAnsi="Times New Roman" w:cs="Times New Roman"/>
          <w:sz w:val="24"/>
          <w:szCs w:val="24"/>
        </w:rPr>
        <w:t>CityFHEPS</w:t>
      </w:r>
      <w:proofErr w:type="spellEnd"/>
      <w:r w:rsidR="000A141A" w:rsidRPr="002F0CEC">
        <w:rPr>
          <w:rFonts w:ascii="Times New Roman" w:hAnsi="Times New Roman" w:cs="Times New Roman"/>
          <w:sz w:val="24"/>
          <w:szCs w:val="24"/>
        </w:rPr>
        <w:t xml:space="preserve"> (New York City Family Homelessness and Eviction Prevention Supplement) program in New York City, sponsored by Council Members Sanchez and Hanif. </w:t>
      </w:r>
      <w:r w:rsidRPr="002F0CEC">
        <w:rPr>
          <w:rFonts w:ascii="Times New Roman" w:hAnsi="Times New Roman" w:cs="Times New Roman"/>
          <w:sz w:val="24"/>
          <w:szCs w:val="24"/>
        </w:rPr>
        <w:t xml:space="preserve">Among those </w:t>
      </w:r>
      <w:r w:rsidR="00AE01FF">
        <w:rPr>
          <w:rFonts w:ascii="Times New Roman" w:hAnsi="Times New Roman" w:cs="Times New Roman"/>
          <w:sz w:val="24"/>
          <w:szCs w:val="24"/>
        </w:rPr>
        <w:t>invited</w:t>
      </w:r>
      <w:r w:rsidR="00AE01FF" w:rsidRPr="002F0CEC">
        <w:rPr>
          <w:rFonts w:ascii="Times New Roman" w:hAnsi="Times New Roman" w:cs="Times New Roman"/>
          <w:sz w:val="24"/>
          <w:szCs w:val="24"/>
        </w:rPr>
        <w:t xml:space="preserve"> </w:t>
      </w:r>
      <w:r w:rsidRPr="002F0CEC">
        <w:rPr>
          <w:rFonts w:ascii="Times New Roman" w:hAnsi="Times New Roman" w:cs="Times New Roman"/>
          <w:sz w:val="24"/>
          <w:szCs w:val="24"/>
        </w:rPr>
        <w:t xml:space="preserve">to testify are representatives from the New York City (“NYC”) </w:t>
      </w:r>
      <w:r w:rsidR="00087CE3">
        <w:rPr>
          <w:rFonts w:ascii="Times New Roman" w:hAnsi="Times New Roman" w:cs="Times New Roman"/>
          <w:sz w:val="24"/>
          <w:szCs w:val="24"/>
        </w:rPr>
        <w:t>Department of Social Services</w:t>
      </w:r>
      <w:r w:rsidRPr="002F0CEC">
        <w:rPr>
          <w:rFonts w:ascii="Times New Roman" w:hAnsi="Times New Roman" w:cs="Times New Roman"/>
          <w:sz w:val="24"/>
          <w:szCs w:val="24"/>
        </w:rPr>
        <w:t xml:space="preserve"> (“</w:t>
      </w:r>
      <w:r w:rsidR="00087CE3">
        <w:rPr>
          <w:rFonts w:ascii="Times New Roman" w:hAnsi="Times New Roman" w:cs="Times New Roman"/>
          <w:sz w:val="24"/>
          <w:szCs w:val="24"/>
        </w:rPr>
        <w:t>DSS</w:t>
      </w:r>
      <w:r w:rsidRPr="002F0CEC">
        <w:rPr>
          <w:rFonts w:ascii="Times New Roman" w:hAnsi="Times New Roman" w:cs="Times New Roman"/>
          <w:sz w:val="24"/>
          <w:szCs w:val="24"/>
        </w:rPr>
        <w:t xml:space="preserve">”), advocacy and community-based organizations, service providers, and members of the public. </w:t>
      </w:r>
    </w:p>
    <w:p w14:paraId="69BAB3F2" w14:textId="79285BA2" w:rsidR="00443515" w:rsidRPr="002F0CEC" w:rsidRDefault="00443515" w:rsidP="00443515">
      <w:pPr>
        <w:pStyle w:val="ListParagraph"/>
        <w:numPr>
          <w:ilvl w:val="0"/>
          <w:numId w:val="7"/>
        </w:numPr>
        <w:spacing w:after="0" w:line="480" w:lineRule="auto"/>
        <w:jc w:val="both"/>
        <w:rPr>
          <w:rFonts w:ascii="Times New Roman" w:hAnsi="Times New Roman" w:cs="Times New Roman"/>
          <w:b/>
          <w:bCs/>
          <w:color w:val="000000"/>
          <w:sz w:val="24"/>
          <w:szCs w:val="24"/>
          <w:u w:val="single"/>
        </w:rPr>
      </w:pPr>
      <w:r w:rsidRPr="002F0CEC">
        <w:rPr>
          <w:rFonts w:ascii="Times New Roman" w:hAnsi="Times New Roman" w:cs="Times New Roman"/>
          <w:b/>
          <w:bCs/>
          <w:color w:val="000000"/>
          <w:sz w:val="24"/>
          <w:szCs w:val="24"/>
          <w:u w:val="single"/>
        </w:rPr>
        <w:t>BACKGROUND</w:t>
      </w:r>
      <w:r w:rsidRPr="002F0CEC">
        <w:rPr>
          <w:rStyle w:val="FootnoteReference"/>
          <w:rFonts w:ascii="Times New Roman" w:hAnsi="Times New Roman" w:cs="Times New Roman"/>
          <w:b/>
          <w:bCs/>
          <w:color w:val="000000"/>
          <w:sz w:val="24"/>
          <w:szCs w:val="24"/>
          <w:u w:val="single"/>
        </w:rPr>
        <w:footnoteReference w:id="2"/>
      </w:r>
    </w:p>
    <w:p w14:paraId="3A964D11" w14:textId="77777777" w:rsidR="00443515" w:rsidRPr="002F0CEC" w:rsidRDefault="00443515" w:rsidP="00443515">
      <w:pPr>
        <w:spacing w:after="0" w:line="480" w:lineRule="auto"/>
        <w:contextualSpacing/>
        <w:jc w:val="both"/>
        <w:rPr>
          <w:rFonts w:ascii="Times New Roman" w:hAnsi="Times New Roman" w:cs="Times New Roman"/>
          <w:b/>
          <w:bCs/>
          <w:i/>
          <w:iCs/>
          <w:color w:val="000000"/>
          <w:sz w:val="24"/>
          <w:szCs w:val="24"/>
        </w:rPr>
      </w:pPr>
      <w:proofErr w:type="spellStart"/>
      <w:r w:rsidRPr="002F0CEC">
        <w:rPr>
          <w:rFonts w:ascii="Times New Roman" w:hAnsi="Times New Roman" w:cs="Times New Roman"/>
          <w:b/>
          <w:bCs/>
          <w:i/>
          <w:iCs/>
          <w:color w:val="000000"/>
          <w:sz w:val="24"/>
          <w:szCs w:val="24"/>
        </w:rPr>
        <w:t>CityFHEPS</w:t>
      </w:r>
      <w:proofErr w:type="spellEnd"/>
      <w:r w:rsidRPr="002F0CEC">
        <w:rPr>
          <w:rFonts w:ascii="Times New Roman" w:hAnsi="Times New Roman" w:cs="Times New Roman"/>
          <w:b/>
          <w:bCs/>
          <w:i/>
          <w:iCs/>
          <w:color w:val="000000"/>
          <w:sz w:val="24"/>
          <w:szCs w:val="24"/>
        </w:rPr>
        <w:t xml:space="preserve"> </w:t>
      </w:r>
    </w:p>
    <w:p w14:paraId="33174C35" w14:textId="6EE624A4" w:rsidR="00443515" w:rsidRPr="002F0CEC" w:rsidRDefault="00443515" w:rsidP="00443515">
      <w:pPr>
        <w:spacing w:after="0" w:line="480" w:lineRule="auto"/>
        <w:ind w:firstLine="720"/>
        <w:contextualSpacing/>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 xml:space="preserve">In 2004, the Bloomberg Administration introduced a City-funded, time-limited rental subsidy program for individuals and families </w:t>
      </w:r>
      <w:r w:rsidR="00D72DE0">
        <w:rPr>
          <w:rFonts w:ascii="Times New Roman" w:hAnsi="Times New Roman" w:cs="Times New Roman"/>
          <w:color w:val="000000"/>
          <w:sz w:val="24"/>
          <w:szCs w:val="24"/>
        </w:rPr>
        <w:t>at risk of or experiencing homelessness</w:t>
      </w:r>
      <w:r w:rsidRPr="002F0CEC">
        <w:rPr>
          <w:rFonts w:ascii="Times New Roman" w:hAnsi="Times New Roman" w:cs="Times New Roman"/>
          <w:color w:val="000000"/>
          <w:sz w:val="24"/>
          <w:szCs w:val="24"/>
        </w:rPr>
        <w:t>.</w:t>
      </w:r>
      <w:r w:rsidRPr="002F0CEC">
        <w:rPr>
          <w:rStyle w:val="FootnoteReference"/>
          <w:rFonts w:ascii="Times New Roman" w:hAnsi="Times New Roman" w:cs="Times New Roman"/>
          <w:color w:val="000000"/>
          <w:sz w:val="24"/>
          <w:szCs w:val="24"/>
        </w:rPr>
        <w:footnoteReference w:id="3"/>
      </w:r>
      <w:r w:rsidRPr="002F0CEC">
        <w:rPr>
          <w:rFonts w:ascii="Times New Roman" w:hAnsi="Times New Roman" w:cs="Times New Roman"/>
          <w:color w:val="000000"/>
          <w:sz w:val="24"/>
          <w:szCs w:val="24"/>
        </w:rPr>
        <w:t xml:space="preserve"> </w:t>
      </w:r>
      <w:r w:rsidR="00D72DE0">
        <w:rPr>
          <w:rFonts w:ascii="Times New Roman" w:hAnsi="Times New Roman" w:cs="Times New Roman"/>
          <w:color w:val="000000"/>
          <w:sz w:val="24"/>
          <w:szCs w:val="24"/>
        </w:rPr>
        <w:t xml:space="preserve">Called </w:t>
      </w:r>
      <w:r w:rsidRPr="002F0CEC">
        <w:rPr>
          <w:rFonts w:ascii="Times New Roman" w:hAnsi="Times New Roman" w:cs="Times New Roman"/>
          <w:color w:val="000000"/>
          <w:sz w:val="24"/>
          <w:szCs w:val="24"/>
        </w:rPr>
        <w:t>Housing Stability Plus</w:t>
      </w:r>
      <w:r w:rsidR="00D72DE0">
        <w:rPr>
          <w:rFonts w:ascii="Times New Roman" w:hAnsi="Times New Roman" w:cs="Times New Roman"/>
          <w:color w:val="000000"/>
          <w:sz w:val="24"/>
          <w:szCs w:val="24"/>
        </w:rPr>
        <w:t>, the program</w:t>
      </w:r>
      <w:r w:rsidRPr="002F0CEC">
        <w:rPr>
          <w:rFonts w:ascii="Times New Roman" w:hAnsi="Times New Roman" w:cs="Times New Roman"/>
          <w:color w:val="000000"/>
          <w:sz w:val="24"/>
          <w:szCs w:val="24"/>
        </w:rPr>
        <w:t xml:space="preserve"> was a five-year rental subsidy</w:t>
      </w:r>
      <w:r w:rsidR="00D72DE0">
        <w:rPr>
          <w:rFonts w:ascii="Times New Roman" w:hAnsi="Times New Roman" w:cs="Times New Roman"/>
          <w:color w:val="000000"/>
          <w:sz w:val="24"/>
          <w:szCs w:val="24"/>
        </w:rPr>
        <w:t xml:space="preserve"> administered by the Department for Homeless Services (DHS)</w:t>
      </w:r>
      <w:r w:rsidRPr="002F0CEC">
        <w:rPr>
          <w:rFonts w:ascii="Times New Roman" w:hAnsi="Times New Roman" w:cs="Times New Roman"/>
          <w:color w:val="000000"/>
          <w:sz w:val="24"/>
          <w:szCs w:val="24"/>
        </w:rPr>
        <w:t xml:space="preserve"> that </w:t>
      </w:r>
      <w:r w:rsidR="00B42A49">
        <w:rPr>
          <w:rFonts w:ascii="Times New Roman" w:hAnsi="Times New Roman" w:cs="Times New Roman"/>
          <w:color w:val="000000"/>
          <w:sz w:val="24"/>
          <w:szCs w:val="24"/>
        </w:rPr>
        <w:t>included work requirements and a voucher that declined in value by 20 percent each year</w:t>
      </w:r>
      <w:r w:rsidRPr="002F0CEC">
        <w:rPr>
          <w:rFonts w:ascii="Times New Roman" w:hAnsi="Times New Roman" w:cs="Times New Roman"/>
          <w:color w:val="000000"/>
          <w:sz w:val="24"/>
          <w:szCs w:val="24"/>
        </w:rPr>
        <w:t>.</w:t>
      </w:r>
      <w:r w:rsidRPr="002F0CEC">
        <w:rPr>
          <w:rStyle w:val="FootnoteReference"/>
          <w:rFonts w:ascii="Times New Roman" w:hAnsi="Times New Roman" w:cs="Times New Roman"/>
          <w:color w:val="000000"/>
          <w:sz w:val="24"/>
          <w:szCs w:val="24"/>
        </w:rPr>
        <w:footnoteReference w:id="4"/>
      </w:r>
      <w:r w:rsidRPr="002F0CEC">
        <w:rPr>
          <w:rFonts w:ascii="Times New Roman" w:hAnsi="Times New Roman" w:cs="Times New Roman"/>
          <w:color w:val="000000"/>
          <w:sz w:val="24"/>
          <w:szCs w:val="24"/>
        </w:rPr>
        <w:t xml:space="preserve"> </w:t>
      </w:r>
      <w:r w:rsidR="00D72DE0">
        <w:rPr>
          <w:rFonts w:ascii="Times New Roman" w:hAnsi="Times New Roman" w:cs="Times New Roman"/>
          <w:color w:val="000000"/>
          <w:sz w:val="24"/>
          <w:szCs w:val="24"/>
        </w:rPr>
        <w:t>Declaring</w:t>
      </w:r>
      <w:r w:rsidRPr="002F0CEC">
        <w:rPr>
          <w:rFonts w:ascii="Times New Roman" w:hAnsi="Times New Roman" w:cs="Times New Roman"/>
          <w:color w:val="000000"/>
          <w:sz w:val="24"/>
          <w:szCs w:val="24"/>
        </w:rPr>
        <w:t xml:space="preserve"> Housing Stability Plus ineffective due to opaque rules, low subsidies, and lack of access to stable housing, the Bloomberg Administration replaced the program in 2007 with Advantage, a two-year subsidy.</w:t>
      </w:r>
      <w:r w:rsidRPr="002F0CEC">
        <w:rPr>
          <w:rStyle w:val="FootnoteReference"/>
          <w:rFonts w:ascii="Times New Roman" w:hAnsi="Times New Roman" w:cs="Times New Roman"/>
          <w:color w:val="000000"/>
          <w:sz w:val="24"/>
          <w:szCs w:val="24"/>
        </w:rPr>
        <w:footnoteReference w:id="5"/>
      </w:r>
      <w:r w:rsidRPr="002F0CEC">
        <w:rPr>
          <w:rFonts w:ascii="Times New Roman" w:hAnsi="Times New Roman" w:cs="Times New Roman"/>
          <w:color w:val="000000"/>
          <w:sz w:val="24"/>
          <w:szCs w:val="24"/>
        </w:rPr>
        <w:t xml:space="preserve"> The Advantage program initially offered subsidies for people in shelters if they worked 20 hours a week or more</w:t>
      </w:r>
      <w:r w:rsidR="00AE01FF">
        <w:rPr>
          <w:rFonts w:ascii="Times New Roman" w:hAnsi="Times New Roman" w:cs="Times New Roman"/>
          <w:color w:val="000000"/>
          <w:sz w:val="24"/>
          <w:szCs w:val="24"/>
        </w:rPr>
        <w:t>,</w:t>
      </w:r>
      <w:r w:rsidRPr="002F0CEC">
        <w:rPr>
          <w:rFonts w:ascii="Times New Roman" w:hAnsi="Times New Roman" w:cs="Times New Roman"/>
          <w:color w:val="000000"/>
          <w:sz w:val="24"/>
          <w:szCs w:val="24"/>
        </w:rPr>
        <w:t xml:space="preserve"> and then was expanded to incorporate additional populations.</w:t>
      </w:r>
      <w:r w:rsidRPr="002F0CEC">
        <w:rPr>
          <w:rStyle w:val="FootnoteReference"/>
          <w:rFonts w:ascii="Times New Roman" w:hAnsi="Times New Roman" w:cs="Times New Roman"/>
          <w:color w:val="000000"/>
          <w:sz w:val="24"/>
          <w:szCs w:val="24"/>
        </w:rPr>
        <w:footnoteReference w:id="6"/>
      </w:r>
      <w:r w:rsidRPr="002F0CEC">
        <w:rPr>
          <w:rFonts w:ascii="Times New Roman" w:hAnsi="Times New Roman" w:cs="Times New Roman"/>
          <w:color w:val="000000"/>
          <w:sz w:val="24"/>
          <w:szCs w:val="24"/>
        </w:rPr>
        <w:t xml:space="preserve"> In 2011, the State pulled funding for Advantage, which </w:t>
      </w:r>
      <w:r w:rsidR="00D72DE0">
        <w:rPr>
          <w:rFonts w:ascii="Times New Roman" w:hAnsi="Times New Roman" w:cs="Times New Roman"/>
          <w:color w:val="000000"/>
          <w:sz w:val="24"/>
          <w:szCs w:val="24"/>
        </w:rPr>
        <w:t xml:space="preserve">had </w:t>
      </w:r>
      <w:r w:rsidRPr="002F0CEC">
        <w:rPr>
          <w:rFonts w:ascii="Times New Roman" w:hAnsi="Times New Roman" w:cs="Times New Roman"/>
          <w:color w:val="000000"/>
          <w:sz w:val="24"/>
          <w:szCs w:val="24"/>
        </w:rPr>
        <w:t>covered two-thirds of the total cost</w:t>
      </w:r>
      <w:r w:rsidR="00D72DE0">
        <w:rPr>
          <w:rFonts w:ascii="Times New Roman" w:hAnsi="Times New Roman" w:cs="Times New Roman"/>
          <w:color w:val="000000"/>
          <w:sz w:val="24"/>
          <w:szCs w:val="24"/>
        </w:rPr>
        <w:t xml:space="preserve"> of the program</w:t>
      </w:r>
      <w:r w:rsidRPr="002F0CEC">
        <w:rPr>
          <w:rFonts w:ascii="Times New Roman" w:hAnsi="Times New Roman" w:cs="Times New Roman"/>
          <w:color w:val="000000"/>
          <w:sz w:val="24"/>
          <w:szCs w:val="24"/>
        </w:rPr>
        <w:t>, and the City subsequently cut the remaining third of the funding.</w:t>
      </w:r>
      <w:r w:rsidRPr="002F0CEC">
        <w:rPr>
          <w:rStyle w:val="FootnoteReference"/>
          <w:rFonts w:ascii="Times New Roman" w:hAnsi="Times New Roman" w:cs="Times New Roman"/>
          <w:color w:val="000000"/>
          <w:sz w:val="24"/>
          <w:szCs w:val="24"/>
        </w:rPr>
        <w:footnoteReference w:id="7"/>
      </w:r>
      <w:r w:rsidRPr="002F0CEC">
        <w:rPr>
          <w:rFonts w:ascii="Times New Roman" w:hAnsi="Times New Roman" w:cs="Times New Roman"/>
          <w:color w:val="000000"/>
          <w:sz w:val="24"/>
          <w:szCs w:val="24"/>
        </w:rPr>
        <w:t xml:space="preserve"> About 8,500 families ended up returning to DHS shelters in the years after the program’s end.</w:t>
      </w:r>
      <w:r w:rsidRPr="002F0CEC">
        <w:rPr>
          <w:rStyle w:val="FootnoteReference"/>
          <w:rFonts w:ascii="Times New Roman" w:hAnsi="Times New Roman" w:cs="Times New Roman"/>
          <w:color w:val="000000"/>
          <w:sz w:val="24"/>
          <w:szCs w:val="24"/>
        </w:rPr>
        <w:footnoteReference w:id="8"/>
      </w:r>
    </w:p>
    <w:p w14:paraId="1FD36E97" w14:textId="77777777" w:rsidR="00443515" w:rsidRPr="002F0CEC" w:rsidRDefault="00443515" w:rsidP="00443515">
      <w:pPr>
        <w:spacing w:after="0" w:line="480" w:lineRule="auto"/>
        <w:ind w:firstLine="720"/>
        <w:contextualSpacing/>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 xml:space="preserve">In 2014 and 2015, the de </w:t>
      </w:r>
      <w:proofErr w:type="spellStart"/>
      <w:r w:rsidRPr="002F0CEC">
        <w:rPr>
          <w:rFonts w:ascii="Times New Roman" w:hAnsi="Times New Roman" w:cs="Times New Roman"/>
          <w:color w:val="000000"/>
          <w:sz w:val="24"/>
          <w:szCs w:val="24"/>
        </w:rPr>
        <w:t>Blasio</w:t>
      </w:r>
      <w:proofErr w:type="spellEnd"/>
      <w:r w:rsidRPr="002F0CEC">
        <w:rPr>
          <w:rFonts w:ascii="Times New Roman" w:hAnsi="Times New Roman" w:cs="Times New Roman"/>
          <w:color w:val="000000"/>
          <w:sz w:val="24"/>
          <w:szCs w:val="24"/>
        </w:rPr>
        <w:t xml:space="preserve"> Administration re-instituted City rental assistance vouchers for homeless households and those at risk of homelessness, including Living in Communities (LINC);</w:t>
      </w:r>
      <w:r w:rsidRPr="002F0CEC">
        <w:rPr>
          <w:rStyle w:val="FootnoteReference"/>
          <w:rFonts w:ascii="Times New Roman" w:hAnsi="Times New Roman" w:cs="Times New Roman"/>
          <w:color w:val="000000"/>
          <w:sz w:val="24"/>
          <w:szCs w:val="24"/>
        </w:rPr>
        <w:footnoteReference w:id="9"/>
      </w:r>
      <w:r w:rsidRPr="002F0CEC">
        <w:rPr>
          <w:rFonts w:ascii="Times New Roman" w:hAnsi="Times New Roman" w:cs="Times New Roman"/>
          <w:color w:val="000000"/>
          <w:sz w:val="24"/>
          <w:szCs w:val="24"/>
        </w:rPr>
        <w:t xml:space="preserve"> City Family Eviction Prevention Supplement and City Family Exit Plan Supplement (</w:t>
      </w:r>
      <w:proofErr w:type="spellStart"/>
      <w:r w:rsidRPr="002F0CEC">
        <w:rPr>
          <w:rFonts w:ascii="Times New Roman" w:hAnsi="Times New Roman" w:cs="Times New Roman"/>
          <w:color w:val="000000"/>
          <w:sz w:val="24"/>
          <w:szCs w:val="24"/>
        </w:rPr>
        <w:t>CityFEPS</w:t>
      </w:r>
      <w:proofErr w:type="spellEnd"/>
      <w:r w:rsidRPr="002F0CEC">
        <w:rPr>
          <w:rFonts w:ascii="Times New Roman" w:hAnsi="Times New Roman" w:cs="Times New Roman"/>
          <w:color w:val="000000"/>
          <w:sz w:val="24"/>
          <w:szCs w:val="24"/>
        </w:rPr>
        <w:t>) programs;</w:t>
      </w:r>
      <w:r w:rsidRPr="002F0CEC">
        <w:rPr>
          <w:rStyle w:val="FootnoteReference"/>
          <w:rFonts w:ascii="Times New Roman" w:hAnsi="Times New Roman" w:cs="Times New Roman"/>
          <w:color w:val="000000"/>
          <w:sz w:val="24"/>
          <w:szCs w:val="24"/>
        </w:rPr>
        <w:footnoteReference w:id="10"/>
      </w:r>
      <w:r w:rsidRPr="002F0CEC">
        <w:rPr>
          <w:rFonts w:ascii="Times New Roman" w:hAnsi="Times New Roman" w:cs="Times New Roman"/>
          <w:color w:val="000000"/>
          <w:sz w:val="24"/>
          <w:szCs w:val="24"/>
        </w:rPr>
        <w:t xml:space="preserve"> and Special Exit and Prevention Supplement (SEPS)</w:t>
      </w:r>
      <w:r w:rsidRPr="002F0CEC">
        <w:rPr>
          <w:rStyle w:val="FootnoteReference"/>
          <w:rFonts w:ascii="Times New Roman" w:hAnsi="Times New Roman" w:cs="Times New Roman"/>
          <w:color w:val="000000"/>
          <w:sz w:val="24"/>
          <w:szCs w:val="24"/>
        </w:rPr>
        <w:footnoteReference w:id="11"/>
      </w:r>
      <w:r w:rsidRPr="002F0CEC">
        <w:rPr>
          <w:rFonts w:ascii="Times New Roman" w:hAnsi="Times New Roman" w:cs="Times New Roman"/>
          <w:color w:val="000000"/>
          <w:sz w:val="24"/>
          <w:szCs w:val="24"/>
        </w:rPr>
        <w:t xml:space="preserve"> for single adults and adult families. </w:t>
      </w:r>
    </w:p>
    <w:p w14:paraId="0D464876" w14:textId="4BDE3287" w:rsidR="00443515" w:rsidRPr="002F0CEC" w:rsidRDefault="006B1CDA" w:rsidP="00443515">
      <w:pPr>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Multiple</w:t>
      </w:r>
      <w:r w:rsidR="00443515" w:rsidRPr="002F0CEC">
        <w:rPr>
          <w:rFonts w:ascii="Times New Roman" w:hAnsi="Times New Roman" w:cs="Times New Roman"/>
          <w:color w:val="000000"/>
          <w:sz w:val="24"/>
          <w:szCs w:val="24"/>
        </w:rPr>
        <w:t xml:space="preserve"> programs with unique criteria confused both landlords and tenants, exacerbating landlords’ hesitancy to accept City rental subsidies, </w:t>
      </w:r>
      <w:r>
        <w:rPr>
          <w:rFonts w:ascii="Times New Roman" w:hAnsi="Times New Roman" w:cs="Times New Roman"/>
          <w:color w:val="000000"/>
          <w:sz w:val="24"/>
          <w:szCs w:val="24"/>
        </w:rPr>
        <w:t>a problem also worsened under</w:t>
      </w:r>
      <w:r w:rsidR="00443515" w:rsidRPr="002F0CEC">
        <w:rPr>
          <w:rFonts w:ascii="Times New Roman" w:hAnsi="Times New Roman" w:cs="Times New Roman"/>
          <w:color w:val="000000"/>
          <w:sz w:val="24"/>
          <w:szCs w:val="24"/>
        </w:rPr>
        <w:t xml:space="preserve"> the abrupt end of Advantage.</w:t>
      </w:r>
      <w:r w:rsidR="00443515" w:rsidRPr="002F0CEC">
        <w:rPr>
          <w:rStyle w:val="FootnoteReference"/>
          <w:rFonts w:ascii="Times New Roman" w:hAnsi="Times New Roman" w:cs="Times New Roman"/>
          <w:color w:val="000000"/>
          <w:sz w:val="24"/>
          <w:szCs w:val="24"/>
        </w:rPr>
        <w:footnoteReference w:id="12"/>
      </w:r>
      <w:r w:rsidR="00443515" w:rsidRPr="002F0CEC">
        <w:rPr>
          <w:rFonts w:ascii="Times New Roman" w:hAnsi="Times New Roman" w:cs="Times New Roman"/>
          <w:color w:val="000000"/>
          <w:sz w:val="24"/>
          <w:szCs w:val="24"/>
        </w:rPr>
        <w:t xml:space="preserve"> On October 29, 2018, the de </w:t>
      </w:r>
      <w:proofErr w:type="spellStart"/>
      <w:r w:rsidR="00443515" w:rsidRPr="002F0CEC">
        <w:rPr>
          <w:rFonts w:ascii="Times New Roman" w:hAnsi="Times New Roman" w:cs="Times New Roman"/>
          <w:color w:val="000000"/>
          <w:sz w:val="24"/>
          <w:szCs w:val="24"/>
        </w:rPr>
        <w:t>Blasio</w:t>
      </w:r>
      <w:proofErr w:type="spellEnd"/>
      <w:r w:rsidR="00443515" w:rsidRPr="002F0CEC">
        <w:rPr>
          <w:rFonts w:ascii="Times New Roman" w:hAnsi="Times New Roman" w:cs="Times New Roman"/>
          <w:color w:val="000000"/>
          <w:sz w:val="24"/>
          <w:szCs w:val="24"/>
        </w:rPr>
        <w:t xml:space="preserve"> Administration consolidated the LINC, SEPS, and </w:t>
      </w:r>
      <w:proofErr w:type="spellStart"/>
      <w:r w:rsidR="00443515" w:rsidRPr="002F0CEC">
        <w:rPr>
          <w:rFonts w:ascii="Times New Roman" w:hAnsi="Times New Roman" w:cs="Times New Roman"/>
          <w:color w:val="000000"/>
          <w:sz w:val="24"/>
          <w:szCs w:val="24"/>
        </w:rPr>
        <w:t>CityFEPS</w:t>
      </w:r>
      <w:proofErr w:type="spellEnd"/>
      <w:r w:rsidR="00443515" w:rsidRPr="002F0CEC">
        <w:rPr>
          <w:rFonts w:ascii="Times New Roman" w:hAnsi="Times New Roman" w:cs="Times New Roman"/>
          <w:color w:val="000000"/>
          <w:sz w:val="24"/>
          <w:szCs w:val="24"/>
        </w:rPr>
        <w:t xml:space="preserve"> rental assistance programs into the City Fighting Homelessness and Eviction Prevention Supplement (</w:t>
      </w:r>
      <w:proofErr w:type="spellStart"/>
      <w:r w:rsidR="00443515" w:rsidRPr="002F0CEC">
        <w:rPr>
          <w:rFonts w:ascii="Times New Roman" w:hAnsi="Times New Roman" w:cs="Times New Roman"/>
          <w:color w:val="000000"/>
          <w:sz w:val="24"/>
          <w:szCs w:val="24"/>
        </w:rPr>
        <w:t>CityFHEPS</w:t>
      </w:r>
      <w:proofErr w:type="spellEnd"/>
      <w:r w:rsidR="00443515" w:rsidRPr="002F0CEC">
        <w:rPr>
          <w:rFonts w:ascii="Times New Roman" w:hAnsi="Times New Roman" w:cs="Times New Roman"/>
          <w:color w:val="000000"/>
          <w:sz w:val="24"/>
          <w:szCs w:val="24"/>
        </w:rPr>
        <w:t>) program.</w:t>
      </w:r>
      <w:r w:rsidR="00443515" w:rsidRPr="002F0CEC">
        <w:rPr>
          <w:rStyle w:val="FootnoteReference"/>
          <w:rFonts w:ascii="Times New Roman" w:hAnsi="Times New Roman" w:cs="Times New Roman"/>
          <w:color w:val="000000"/>
          <w:sz w:val="24"/>
          <w:szCs w:val="24"/>
        </w:rPr>
        <w:footnoteReference w:id="13"/>
      </w:r>
      <w:r w:rsidR="00443515" w:rsidRPr="002F0CEC">
        <w:rPr>
          <w:rFonts w:ascii="Times New Roman" w:hAnsi="Times New Roman" w:cs="Times New Roman"/>
          <w:color w:val="000000"/>
          <w:sz w:val="24"/>
          <w:szCs w:val="24"/>
        </w:rPr>
        <w:t xml:space="preserve"> The consolidation aimed to streamline services for tenants and landlords.</w:t>
      </w:r>
      <w:r w:rsidR="00443515" w:rsidRPr="002F0CEC">
        <w:rPr>
          <w:rStyle w:val="FootnoteReference"/>
          <w:rFonts w:ascii="Times New Roman" w:hAnsi="Times New Roman" w:cs="Times New Roman"/>
          <w:color w:val="000000"/>
          <w:sz w:val="24"/>
          <w:szCs w:val="24"/>
        </w:rPr>
        <w:footnoteReference w:id="14"/>
      </w:r>
      <w:r w:rsidR="00443515" w:rsidRPr="002F0CEC">
        <w:rPr>
          <w:rFonts w:ascii="Times New Roman" w:hAnsi="Times New Roman" w:cs="Times New Roman"/>
          <w:color w:val="000000"/>
          <w:sz w:val="24"/>
          <w:szCs w:val="24"/>
        </w:rPr>
        <w:t xml:space="preserve"> </w:t>
      </w:r>
      <w:proofErr w:type="spellStart"/>
      <w:r w:rsidR="00443515" w:rsidRPr="002F0CEC">
        <w:rPr>
          <w:rFonts w:ascii="Times New Roman" w:hAnsi="Times New Roman" w:cs="Times New Roman"/>
          <w:color w:val="000000"/>
          <w:sz w:val="24"/>
          <w:szCs w:val="24"/>
        </w:rPr>
        <w:t>CityFHEPS</w:t>
      </w:r>
      <w:proofErr w:type="spellEnd"/>
      <w:r w:rsidR="00443515" w:rsidRPr="002F0CEC">
        <w:rPr>
          <w:rFonts w:ascii="Times New Roman" w:hAnsi="Times New Roman" w:cs="Times New Roman"/>
          <w:color w:val="000000"/>
          <w:sz w:val="24"/>
          <w:szCs w:val="24"/>
        </w:rPr>
        <w:t xml:space="preserve"> assists households in the community who are at risk of homelessness or are referred by the Administration for Children’s Services (ACS), the Three Quarter Housing (TQH) Task Force, the Department of Youth and Community Development (DYCD), or the Department of Correction (DOC) to avert Human Resources Administration (HRA) or DHS shelter entry.</w:t>
      </w:r>
      <w:r w:rsidR="00443515" w:rsidRPr="002F0CEC">
        <w:rPr>
          <w:rStyle w:val="FootnoteReference"/>
          <w:rFonts w:ascii="Times New Roman" w:hAnsi="Times New Roman" w:cs="Times New Roman"/>
          <w:color w:val="000000"/>
          <w:sz w:val="24"/>
          <w:szCs w:val="24"/>
        </w:rPr>
        <w:footnoteReference w:id="15"/>
      </w:r>
      <w:r w:rsidR="00443515" w:rsidRPr="002F0CEC">
        <w:rPr>
          <w:rFonts w:ascii="Times New Roman" w:hAnsi="Times New Roman" w:cs="Times New Roman"/>
          <w:color w:val="000000"/>
          <w:sz w:val="24"/>
          <w:szCs w:val="24"/>
        </w:rPr>
        <w:t xml:space="preserve">  </w:t>
      </w:r>
      <w:proofErr w:type="spellStart"/>
      <w:r w:rsidRPr="002F0CEC">
        <w:rPr>
          <w:rFonts w:ascii="Times New Roman" w:hAnsi="Times New Roman" w:cs="Times New Roman"/>
          <w:color w:val="000000"/>
          <w:sz w:val="24"/>
          <w:szCs w:val="24"/>
        </w:rPr>
        <w:t>CityFHEPS</w:t>
      </w:r>
      <w:proofErr w:type="spellEnd"/>
      <w:r w:rsidR="00443515" w:rsidRPr="002F0CEC">
        <w:rPr>
          <w:rFonts w:ascii="Times New Roman" w:hAnsi="Times New Roman" w:cs="Times New Roman"/>
          <w:color w:val="000000"/>
          <w:sz w:val="24"/>
          <w:szCs w:val="24"/>
        </w:rPr>
        <w:t xml:space="preserve"> also helps households who are experiencing street homelessness or residing in a DHS or HRA shelter to obtain permanent housing.</w:t>
      </w:r>
      <w:r w:rsidR="00443515" w:rsidRPr="002F0CEC">
        <w:rPr>
          <w:rStyle w:val="FootnoteReference"/>
          <w:rFonts w:ascii="Times New Roman" w:hAnsi="Times New Roman" w:cs="Times New Roman"/>
          <w:color w:val="000000"/>
          <w:sz w:val="24"/>
          <w:szCs w:val="24"/>
        </w:rPr>
        <w:footnoteReference w:id="16"/>
      </w:r>
      <w:r w:rsidR="00443515" w:rsidRPr="002F0CEC">
        <w:rPr>
          <w:rFonts w:ascii="Times New Roman" w:hAnsi="Times New Roman" w:cs="Times New Roman"/>
          <w:color w:val="000000"/>
          <w:sz w:val="24"/>
          <w:szCs w:val="24"/>
        </w:rPr>
        <w:t xml:space="preserve"> </w:t>
      </w:r>
    </w:p>
    <w:p w14:paraId="77602832" w14:textId="3163FF87" w:rsidR="00CD3516" w:rsidRDefault="00443515" w:rsidP="00443515">
      <w:pPr>
        <w:spacing w:after="0" w:line="480" w:lineRule="auto"/>
        <w:ind w:firstLine="720"/>
        <w:contextualSpacing/>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According to DSS,</w:t>
      </w:r>
      <w:r w:rsidRPr="002F0CEC">
        <w:rPr>
          <w:rStyle w:val="FootnoteReference"/>
          <w:rFonts w:ascii="Times New Roman" w:hAnsi="Times New Roman" w:cs="Times New Roman"/>
          <w:color w:val="000000"/>
          <w:sz w:val="24"/>
          <w:szCs w:val="24"/>
        </w:rPr>
        <w:footnoteReference w:id="17"/>
      </w:r>
      <w:r w:rsidRPr="002F0CEC">
        <w:rPr>
          <w:rFonts w:ascii="Times New Roman" w:hAnsi="Times New Roman" w:cs="Times New Roman"/>
          <w:color w:val="000000"/>
          <w:sz w:val="24"/>
          <w:szCs w:val="24"/>
        </w:rPr>
        <w:t xml:space="preserve"> as of May 5, 2022, in order to qualify for </w:t>
      </w:r>
      <w:proofErr w:type="spellStart"/>
      <w:r w:rsidRPr="002F0CEC">
        <w:rPr>
          <w:rFonts w:ascii="Times New Roman" w:hAnsi="Times New Roman" w:cs="Times New Roman"/>
          <w:color w:val="000000"/>
          <w:sz w:val="24"/>
          <w:szCs w:val="24"/>
        </w:rPr>
        <w:t>CityFHEPS</w:t>
      </w:r>
      <w:proofErr w:type="spellEnd"/>
      <w:r w:rsidRPr="002F0CEC">
        <w:rPr>
          <w:rFonts w:ascii="Times New Roman" w:hAnsi="Times New Roman" w:cs="Times New Roman"/>
          <w:color w:val="000000"/>
          <w:sz w:val="24"/>
          <w:szCs w:val="24"/>
        </w:rPr>
        <w:t xml:space="preserve">, all households must </w:t>
      </w:r>
      <w:r w:rsidR="00AE01FF">
        <w:rPr>
          <w:rFonts w:ascii="Times New Roman" w:hAnsi="Times New Roman" w:cs="Times New Roman"/>
          <w:color w:val="000000"/>
          <w:sz w:val="24"/>
          <w:szCs w:val="24"/>
        </w:rPr>
        <w:t>satisfy</w:t>
      </w:r>
      <w:r w:rsidR="00AE01FF" w:rsidRPr="002F0CEC">
        <w:rPr>
          <w:rFonts w:ascii="Times New Roman" w:hAnsi="Times New Roman" w:cs="Times New Roman"/>
          <w:color w:val="000000"/>
          <w:sz w:val="24"/>
          <w:szCs w:val="24"/>
        </w:rPr>
        <w:t xml:space="preserve"> </w:t>
      </w:r>
      <w:r w:rsidRPr="002F0CEC">
        <w:rPr>
          <w:rFonts w:ascii="Times New Roman" w:hAnsi="Times New Roman" w:cs="Times New Roman"/>
          <w:color w:val="000000"/>
          <w:sz w:val="24"/>
          <w:szCs w:val="24"/>
        </w:rPr>
        <w:t xml:space="preserve">an income </w:t>
      </w:r>
      <w:r w:rsidR="00AE01FF">
        <w:rPr>
          <w:rFonts w:ascii="Times New Roman" w:hAnsi="Times New Roman" w:cs="Times New Roman"/>
          <w:color w:val="000000"/>
          <w:sz w:val="24"/>
          <w:szCs w:val="24"/>
        </w:rPr>
        <w:t>eligibility test</w:t>
      </w:r>
      <w:r w:rsidRPr="002F0CEC">
        <w:rPr>
          <w:rFonts w:ascii="Times New Roman" w:hAnsi="Times New Roman" w:cs="Times New Roman"/>
          <w:color w:val="000000"/>
          <w:sz w:val="24"/>
          <w:szCs w:val="24"/>
        </w:rPr>
        <w:t xml:space="preserve">—no greater than 200% of the federal poverty level—and </w:t>
      </w:r>
      <w:r w:rsidR="00557B68">
        <w:rPr>
          <w:rFonts w:ascii="Times New Roman" w:hAnsi="Times New Roman" w:cs="Times New Roman"/>
          <w:color w:val="000000"/>
          <w:sz w:val="24"/>
          <w:szCs w:val="24"/>
        </w:rPr>
        <w:t xml:space="preserve">certain </w:t>
      </w:r>
      <w:r w:rsidRPr="002F0CEC">
        <w:rPr>
          <w:rFonts w:ascii="Times New Roman" w:hAnsi="Times New Roman" w:cs="Times New Roman"/>
          <w:color w:val="000000"/>
          <w:sz w:val="24"/>
          <w:szCs w:val="24"/>
        </w:rPr>
        <w:t>public assistance requirements.</w:t>
      </w:r>
      <w:r w:rsidRPr="002F0CEC">
        <w:rPr>
          <w:rStyle w:val="FootnoteReference"/>
          <w:rFonts w:ascii="Times New Roman" w:hAnsi="Times New Roman" w:cs="Times New Roman"/>
          <w:color w:val="000000"/>
          <w:sz w:val="24"/>
          <w:szCs w:val="24"/>
        </w:rPr>
        <w:footnoteReference w:id="18"/>
      </w:r>
      <w:r w:rsidRPr="002F0CEC">
        <w:rPr>
          <w:rFonts w:ascii="Times New Roman" w:hAnsi="Times New Roman" w:cs="Times New Roman"/>
          <w:color w:val="000000"/>
          <w:sz w:val="24"/>
          <w:szCs w:val="24"/>
        </w:rPr>
        <w:t xml:space="preserve"> </w:t>
      </w:r>
      <w:r w:rsidR="0055229A">
        <w:rPr>
          <w:rFonts w:ascii="Times New Roman" w:hAnsi="Times New Roman" w:cs="Times New Roman"/>
          <w:color w:val="000000"/>
          <w:sz w:val="24"/>
          <w:szCs w:val="24"/>
        </w:rPr>
        <w:t>Additional</w:t>
      </w:r>
      <w:r w:rsidRPr="002F0CEC">
        <w:rPr>
          <w:rFonts w:ascii="Times New Roman" w:hAnsi="Times New Roman" w:cs="Times New Roman"/>
          <w:color w:val="000000"/>
          <w:sz w:val="24"/>
          <w:szCs w:val="24"/>
        </w:rPr>
        <w:t xml:space="preserve"> eligibility criteria </w:t>
      </w:r>
      <w:r w:rsidR="0055229A">
        <w:rPr>
          <w:rFonts w:ascii="Times New Roman" w:hAnsi="Times New Roman" w:cs="Times New Roman"/>
          <w:color w:val="000000"/>
          <w:sz w:val="24"/>
          <w:szCs w:val="24"/>
        </w:rPr>
        <w:t xml:space="preserve">exists </w:t>
      </w:r>
      <w:r w:rsidRPr="002F0CEC">
        <w:rPr>
          <w:rFonts w:ascii="Times New Roman" w:hAnsi="Times New Roman" w:cs="Times New Roman"/>
          <w:color w:val="000000"/>
          <w:sz w:val="24"/>
          <w:szCs w:val="24"/>
        </w:rPr>
        <w:t>for households at risk of entry to, and currently in, HRA and DHS shelters or experiencing street homelessness.</w:t>
      </w:r>
      <w:r w:rsidRPr="002F0CEC">
        <w:rPr>
          <w:rStyle w:val="FootnoteReference"/>
          <w:rFonts w:ascii="Times New Roman" w:hAnsi="Times New Roman" w:cs="Times New Roman"/>
          <w:color w:val="000000"/>
          <w:sz w:val="24"/>
          <w:szCs w:val="24"/>
        </w:rPr>
        <w:footnoteReference w:id="19"/>
      </w:r>
      <w:r w:rsidRPr="002F0CEC">
        <w:rPr>
          <w:rFonts w:ascii="Times New Roman" w:hAnsi="Times New Roman" w:cs="Times New Roman"/>
          <w:color w:val="000000"/>
          <w:sz w:val="24"/>
          <w:szCs w:val="24"/>
        </w:rPr>
        <w:t xml:space="preserve"> </w:t>
      </w:r>
    </w:p>
    <w:p w14:paraId="5C5693C8" w14:textId="1915CC08" w:rsidR="00443515" w:rsidRPr="003328C1" w:rsidRDefault="00557B68" w:rsidP="00443515">
      <w:pPr>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3328C1">
        <w:rPr>
          <w:rFonts w:ascii="Times New Roman" w:hAnsi="Times New Roman" w:cs="Times New Roman"/>
          <w:color w:val="000000"/>
          <w:sz w:val="24"/>
          <w:szCs w:val="24"/>
        </w:rPr>
        <w:t xml:space="preserve">o qualify for a </w:t>
      </w:r>
      <w:proofErr w:type="spellStart"/>
      <w:r w:rsidRPr="003328C1">
        <w:rPr>
          <w:rFonts w:ascii="Times New Roman" w:hAnsi="Times New Roman" w:cs="Times New Roman"/>
          <w:color w:val="000000"/>
          <w:sz w:val="24"/>
          <w:szCs w:val="24"/>
        </w:rPr>
        <w:t>CityFHEPS</w:t>
      </w:r>
      <w:proofErr w:type="spellEnd"/>
      <w:r w:rsidRPr="003328C1">
        <w:rPr>
          <w:rFonts w:ascii="Times New Roman" w:hAnsi="Times New Roman" w:cs="Times New Roman"/>
          <w:color w:val="000000"/>
          <w:sz w:val="24"/>
          <w:szCs w:val="24"/>
        </w:rPr>
        <w:t xml:space="preserve"> voucher to avert shelter entry</w:t>
      </w:r>
      <w:r>
        <w:rPr>
          <w:rFonts w:ascii="Times New Roman" w:hAnsi="Times New Roman" w:cs="Times New Roman"/>
          <w:color w:val="000000"/>
          <w:sz w:val="24"/>
          <w:szCs w:val="24"/>
        </w:rPr>
        <w:t>,</w:t>
      </w:r>
      <w:r w:rsidRPr="002F0C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443515" w:rsidRPr="002F0CEC">
        <w:rPr>
          <w:rFonts w:ascii="Times New Roman" w:hAnsi="Times New Roman" w:cs="Times New Roman"/>
          <w:color w:val="000000"/>
          <w:sz w:val="24"/>
          <w:szCs w:val="24"/>
        </w:rPr>
        <w:t xml:space="preserve"> household that is at risk of entry to an HRA or DHS shelter must</w:t>
      </w:r>
      <w:r w:rsidR="00443515" w:rsidRPr="003328C1">
        <w:rPr>
          <w:rFonts w:ascii="Times New Roman" w:hAnsi="Times New Roman" w:cs="Times New Roman"/>
          <w:color w:val="000000"/>
          <w:sz w:val="24"/>
          <w:szCs w:val="24"/>
        </w:rPr>
        <w:t xml:space="preserve">: </w:t>
      </w:r>
    </w:p>
    <w:p w14:paraId="0070535A" w14:textId="7441114A" w:rsidR="00443515" w:rsidRPr="003328C1" w:rsidRDefault="00CD3516" w:rsidP="00443515">
      <w:pPr>
        <w:pStyle w:val="ListParagraph"/>
        <w:numPr>
          <w:ilvl w:val="0"/>
          <w:numId w:val="9"/>
        </w:numPr>
        <w:spacing w:after="0" w:line="36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Be d</w:t>
      </w:r>
      <w:r w:rsidR="00443515" w:rsidRPr="003328C1">
        <w:rPr>
          <w:rFonts w:ascii="Times New Roman" w:hAnsi="Times New Roman" w:cs="Times New Roman"/>
          <w:color w:val="000000"/>
          <w:sz w:val="24"/>
          <w:szCs w:val="24"/>
        </w:rPr>
        <w:t xml:space="preserve">etermined by DSS to be at risk of homelessness and include a veteran; </w:t>
      </w:r>
    </w:p>
    <w:p w14:paraId="703A4230" w14:textId="046A0FD0" w:rsidR="00443515" w:rsidRPr="003328C1" w:rsidRDefault="00443515" w:rsidP="00443515">
      <w:pPr>
        <w:pStyle w:val="ListParagraph"/>
        <w:numPr>
          <w:ilvl w:val="0"/>
          <w:numId w:val="9"/>
        </w:numPr>
        <w:spacing w:after="0" w:line="360" w:lineRule="auto"/>
        <w:contextualSpacing w:val="0"/>
        <w:jc w:val="both"/>
        <w:rPr>
          <w:rFonts w:ascii="Times New Roman" w:hAnsi="Times New Roman" w:cs="Times New Roman"/>
          <w:color w:val="000000"/>
          <w:sz w:val="24"/>
          <w:szCs w:val="24"/>
        </w:rPr>
      </w:pPr>
      <w:r w:rsidRPr="003328C1">
        <w:rPr>
          <w:rFonts w:ascii="Times New Roman" w:hAnsi="Times New Roman" w:cs="Times New Roman"/>
          <w:color w:val="000000"/>
          <w:sz w:val="24"/>
          <w:szCs w:val="24"/>
        </w:rPr>
        <w:t xml:space="preserve">Be referred by a </w:t>
      </w:r>
      <w:proofErr w:type="spellStart"/>
      <w:r w:rsidRPr="003328C1">
        <w:rPr>
          <w:rFonts w:ascii="Times New Roman" w:hAnsi="Times New Roman" w:cs="Times New Roman"/>
          <w:color w:val="000000"/>
          <w:sz w:val="24"/>
          <w:szCs w:val="24"/>
        </w:rPr>
        <w:t>CityFHEPS</w:t>
      </w:r>
      <w:proofErr w:type="spellEnd"/>
      <w:r w:rsidRPr="003328C1">
        <w:rPr>
          <w:rFonts w:ascii="Times New Roman" w:hAnsi="Times New Roman" w:cs="Times New Roman"/>
          <w:color w:val="000000"/>
          <w:sz w:val="24"/>
          <w:szCs w:val="24"/>
        </w:rPr>
        <w:t xml:space="preserve"> qualifying program—ACS, TQH Task Force, DYCD, or DOC—and </w:t>
      </w:r>
      <w:r w:rsidR="00CD3516">
        <w:rPr>
          <w:rFonts w:ascii="Times New Roman" w:hAnsi="Times New Roman" w:cs="Times New Roman"/>
          <w:color w:val="000000"/>
          <w:sz w:val="24"/>
          <w:szCs w:val="24"/>
        </w:rPr>
        <w:t>be determined</w:t>
      </w:r>
      <w:r w:rsidR="0055229A">
        <w:rPr>
          <w:rFonts w:ascii="Times New Roman" w:hAnsi="Times New Roman" w:cs="Times New Roman"/>
          <w:color w:val="000000"/>
          <w:sz w:val="24"/>
          <w:szCs w:val="24"/>
        </w:rPr>
        <w:t xml:space="preserve"> by </w:t>
      </w:r>
      <w:r w:rsidRPr="003328C1">
        <w:rPr>
          <w:rFonts w:ascii="Times New Roman" w:hAnsi="Times New Roman" w:cs="Times New Roman"/>
          <w:color w:val="000000"/>
          <w:sz w:val="24"/>
          <w:szCs w:val="24"/>
        </w:rPr>
        <w:t xml:space="preserve">DSS </w:t>
      </w:r>
      <w:r w:rsidR="00CD3516">
        <w:rPr>
          <w:rFonts w:ascii="Times New Roman" w:hAnsi="Times New Roman" w:cs="Times New Roman"/>
          <w:color w:val="000000"/>
          <w:sz w:val="24"/>
          <w:szCs w:val="24"/>
        </w:rPr>
        <w:t>to be in need of</w:t>
      </w:r>
      <w:r w:rsidR="0055229A" w:rsidRPr="003328C1">
        <w:rPr>
          <w:rFonts w:ascii="Times New Roman" w:hAnsi="Times New Roman" w:cs="Times New Roman"/>
          <w:color w:val="000000"/>
          <w:sz w:val="24"/>
          <w:szCs w:val="24"/>
        </w:rPr>
        <w:t xml:space="preserve"> </w:t>
      </w:r>
      <w:proofErr w:type="spellStart"/>
      <w:r w:rsidRPr="003328C1">
        <w:rPr>
          <w:rFonts w:ascii="Times New Roman" w:hAnsi="Times New Roman" w:cs="Times New Roman"/>
          <w:color w:val="000000"/>
          <w:sz w:val="24"/>
          <w:szCs w:val="24"/>
        </w:rPr>
        <w:t>CityFHEPS</w:t>
      </w:r>
      <w:proofErr w:type="spellEnd"/>
      <w:r w:rsidRPr="003328C1">
        <w:rPr>
          <w:rFonts w:ascii="Times New Roman" w:hAnsi="Times New Roman" w:cs="Times New Roman"/>
          <w:color w:val="000000"/>
          <w:sz w:val="24"/>
          <w:szCs w:val="24"/>
        </w:rPr>
        <w:t xml:space="preserve">  to avoid shelter entry; or </w:t>
      </w:r>
    </w:p>
    <w:p w14:paraId="060A28DF" w14:textId="77777777" w:rsidR="00443515" w:rsidRPr="003328C1" w:rsidRDefault="00443515" w:rsidP="00443515">
      <w:pPr>
        <w:pStyle w:val="ListParagraph"/>
        <w:numPr>
          <w:ilvl w:val="0"/>
          <w:numId w:val="9"/>
        </w:numPr>
        <w:spacing w:after="0" w:line="360" w:lineRule="auto"/>
        <w:contextualSpacing w:val="0"/>
        <w:jc w:val="both"/>
        <w:rPr>
          <w:rFonts w:ascii="Times New Roman" w:hAnsi="Times New Roman" w:cs="Times New Roman"/>
          <w:color w:val="000000"/>
          <w:sz w:val="24"/>
          <w:szCs w:val="24"/>
        </w:rPr>
      </w:pPr>
      <w:r w:rsidRPr="003328C1">
        <w:rPr>
          <w:rFonts w:ascii="Times New Roman" w:hAnsi="Times New Roman" w:cs="Times New Roman"/>
          <w:color w:val="000000"/>
          <w:sz w:val="24"/>
          <w:szCs w:val="24"/>
        </w:rPr>
        <w:t xml:space="preserve">Be displaced by eviction, foreclosure, or hazardous conditions within the last 12 months and: </w:t>
      </w:r>
    </w:p>
    <w:p w14:paraId="4ECEB493" w14:textId="74F7DE34" w:rsidR="00443515" w:rsidRPr="003328C1" w:rsidRDefault="00CD3516" w:rsidP="00443515">
      <w:pPr>
        <w:pStyle w:val="ListParagraph"/>
        <w:numPr>
          <w:ilvl w:val="1"/>
          <w:numId w:val="9"/>
        </w:numPr>
        <w:spacing w:after="0" w:line="36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Have p</w:t>
      </w:r>
      <w:r w:rsidR="00443515" w:rsidRPr="003328C1">
        <w:rPr>
          <w:rFonts w:ascii="Times New Roman" w:hAnsi="Times New Roman" w:cs="Times New Roman"/>
          <w:color w:val="000000"/>
          <w:sz w:val="24"/>
          <w:szCs w:val="24"/>
        </w:rPr>
        <w:t xml:space="preserve">reviously </w:t>
      </w:r>
      <w:r>
        <w:rPr>
          <w:rFonts w:ascii="Times New Roman" w:hAnsi="Times New Roman" w:cs="Times New Roman"/>
          <w:color w:val="000000"/>
          <w:sz w:val="24"/>
          <w:szCs w:val="24"/>
        </w:rPr>
        <w:t xml:space="preserve">been </w:t>
      </w:r>
      <w:r w:rsidR="00443515" w:rsidRPr="003328C1">
        <w:rPr>
          <w:rFonts w:ascii="Times New Roman" w:hAnsi="Times New Roman" w:cs="Times New Roman"/>
          <w:color w:val="000000"/>
          <w:sz w:val="24"/>
          <w:szCs w:val="24"/>
        </w:rPr>
        <w:t xml:space="preserve">in a DHS shelter; </w:t>
      </w:r>
    </w:p>
    <w:p w14:paraId="6AF242C4" w14:textId="7E3B035C" w:rsidR="00443515" w:rsidRPr="003328C1" w:rsidRDefault="00CD3516" w:rsidP="00443515">
      <w:pPr>
        <w:pStyle w:val="ListParagraph"/>
        <w:numPr>
          <w:ilvl w:val="1"/>
          <w:numId w:val="9"/>
        </w:numPr>
        <w:spacing w:after="0" w:line="360" w:lineRule="auto"/>
        <w:contextualSpacing w:val="0"/>
        <w:jc w:val="both"/>
        <w:rPr>
          <w:rFonts w:ascii="Times New Roman" w:hAnsi="Times New Roman" w:cs="Times New Roman"/>
          <w:color w:val="000000"/>
          <w:sz w:val="24"/>
          <w:szCs w:val="24"/>
        </w:rPr>
      </w:pPr>
      <w:r w:rsidRPr="003328C1">
        <w:rPr>
          <w:rFonts w:ascii="Times New Roman" w:hAnsi="Times New Roman" w:cs="Times New Roman"/>
          <w:color w:val="000000"/>
          <w:sz w:val="24"/>
          <w:szCs w:val="24"/>
        </w:rPr>
        <w:t>Ha</w:t>
      </w:r>
      <w:r>
        <w:rPr>
          <w:rFonts w:ascii="Times New Roman" w:hAnsi="Times New Roman" w:cs="Times New Roman"/>
          <w:color w:val="000000"/>
          <w:sz w:val="24"/>
          <w:szCs w:val="24"/>
        </w:rPr>
        <w:t>ve</w:t>
      </w:r>
      <w:r w:rsidRPr="003328C1">
        <w:rPr>
          <w:rFonts w:ascii="Times New Roman" w:hAnsi="Times New Roman" w:cs="Times New Roman"/>
          <w:color w:val="000000"/>
          <w:sz w:val="24"/>
          <w:szCs w:val="24"/>
        </w:rPr>
        <w:t xml:space="preserve"> </w:t>
      </w:r>
      <w:r w:rsidR="00443515" w:rsidRPr="003328C1">
        <w:rPr>
          <w:rFonts w:ascii="Times New Roman" w:hAnsi="Times New Roman" w:cs="Times New Roman"/>
          <w:color w:val="000000"/>
          <w:sz w:val="24"/>
          <w:szCs w:val="24"/>
        </w:rPr>
        <w:t xml:space="preserve">an active Adult Protective Services case or </w:t>
      </w:r>
      <w:r>
        <w:rPr>
          <w:rFonts w:ascii="Times New Roman" w:hAnsi="Times New Roman" w:cs="Times New Roman"/>
          <w:color w:val="000000"/>
          <w:sz w:val="24"/>
          <w:szCs w:val="24"/>
        </w:rPr>
        <w:t>be</w:t>
      </w:r>
      <w:r w:rsidRPr="003328C1">
        <w:rPr>
          <w:rFonts w:ascii="Times New Roman" w:hAnsi="Times New Roman" w:cs="Times New Roman"/>
          <w:color w:val="000000"/>
          <w:sz w:val="24"/>
          <w:szCs w:val="24"/>
        </w:rPr>
        <w:t xml:space="preserve"> </w:t>
      </w:r>
      <w:r w:rsidR="00443515" w:rsidRPr="003328C1">
        <w:rPr>
          <w:rFonts w:ascii="Times New Roman" w:hAnsi="Times New Roman" w:cs="Times New Roman"/>
          <w:color w:val="000000"/>
          <w:sz w:val="24"/>
          <w:szCs w:val="24"/>
        </w:rPr>
        <w:t>in a designated community guardianship program;</w:t>
      </w:r>
      <w:r w:rsidR="00443515" w:rsidRPr="003328C1">
        <w:rPr>
          <w:rStyle w:val="FootnoteReference"/>
          <w:rFonts w:ascii="Times New Roman" w:hAnsi="Times New Roman" w:cs="Times New Roman"/>
          <w:color w:val="000000"/>
          <w:sz w:val="24"/>
          <w:szCs w:val="24"/>
        </w:rPr>
        <w:footnoteReference w:id="20"/>
      </w:r>
      <w:r w:rsidR="00443515" w:rsidRPr="003328C1">
        <w:rPr>
          <w:rFonts w:ascii="Times New Roman" w:hAnsi="Times New Roman" w:cs="Times New Roman"/>
          <w:color w:val="000000"/>
          <w:sz w:val="24"/>
          <w:szCs w:val="24"/>
        </w:rPr>
        <w:t xml:space="preserve"> or </w:t>
      </w:r>
    </w:p>
    <w:p w14:paraId="6AF85176" w14:textId="1DF44BD2" w:rsidR="00443515" w:rsidRPr="003328C1" w:rsidRDefault="00443515" w:rsidP="00443515">
      <w:pPr>
        <w:pStyle w:val="ListParagraph"/>
        <w:numPr>
          <w:ilvl w:val="1"/>
          <w:numId w:val="9"/>
        </w:numPr>
        <w:spacing w:after="0" w:line="480" w:lineRule="auto"/>
        <w:contextualSpacing w:val="0"/>
        <w:jc w:val="both"/>
        <w:rPr>
          <w:rFonts w:ascii="Times New Roman" w:hAnsi="Times New Roman" w:cs="Times New Roman"/>
          <w:color w:val="000000"/>
          <w:sz w:val="24"/>
          <w:szCs w:val="24"/>
        </w:rPr>
      </w:pPr>
      <w:r w:rsidRPr="003328C1">
        <w:rPr>
          <w:rFonts w:ascii="Times New Roman" w:hAnsi="Times New Roman" w:cs="Times New Roman"/>
          <w:color w:val="000000"/>
          <w:sz w:val="24"/>
          <w:szCs w:val="24"/>
        </w:rPr>
        <w:t xml:space="preserve">Will use </w:t>
      </w:r>
      <w:proofErr w:type="spellStart"/>
      <w:r w:rsidRPr="003328C1">
        <w:rPr>
          <w:rFonts w:ascii="Times New Roman" w:hAnsi="Times New Roman" w:cs="Times New Roman"/>
          <w:color w:val="000000"/>
          <w:sz w:val="24"/>
          <w:szCs w:val="24"/>
        </w:rPr>
        <w:t>CityFHEPS</w:t>
      </w:r>
      <w:proofErr w:type="spellEnd"/>
      <w:r w:rsidRPr="003328C1">
        <w:rPr>
          <w:rFonts w:ascii="Times New Roman" w:hAnsi="Times New Roman" w:cs="Times New Roman"/>
          <w:color w:val="000000"/>
          <w:sz w:val="24"/>
          <w:szCs w:val="24"/>
        </w:rPr>
        <w:t xml:space="preserve"> to stay in a rent-controlled apartment.</w:t>
      </w:r>
      <w:bookmarkStart w:id="1" w:name="_Ref50550571"/>
      <w:r w:rsidRPr="003328C1">
        <w:rPr>
          <w:rStyle w:val="FootnoteReference"/>
          <w:rFonts w:ascii="Times New Roman" w:hAnsi="Times New Roman" w:cs="Times New Roman"/>
          <w:color w:val="000000"/>
          <w:sz w:val="24"/>
          <w:szCs w:val="24"/>
        </w:rPr>
        <w:footnoteReference w:id="21"/>
      </w:r>
      <w:bookmarkEnd w:id="1"/>
      <w:r w:rsidRPr="003328C1">
        <w:rPr>
          <w:rFonts w:ascii="Times New Roman" w:hAnsi="Times New Roman" w:cs="Times New Roman"/>
          <w:color w:val="000000"/>
          <w:sz w:val="24"/>
          <w:szCs w:val="24"/>
        </w:rPr>
        <w:t xml:space="preserve"> </w:t>
      </w:r>
    </w:p>
    <w:p w14:paraId="535A0A3C" w14:textId="77777777" w:rsidR="00443515" w:rsidRPr="002F0CEC" w:rsidRDefault="00443515" w:rsidP="00B42A49">
      <w:pPr>
        <w:spacing w:after="0" w:line="480" w:lineRule="auto"/>
        <w:ind w:firstLine="720"/>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 xml:space="preserve">A household may qualify for a </w:t>
      </w:r>
      <w:proofErr w:type="spellStart"/>
      <w:r w:rsidRPr="002F0CEC">
        <w:rPr>
          <w:rFonts w:ascii="Times New Roman" w:hAnsi="Times New Roman" w:cs="Times New Roman"/>
          <w:color w:val="000000"/>
          <w:sz w:val="24"/>
          <w:szCs w:val="24"/>
        </w:rPr>
        <w:t>CityFHEPS</w:t>
      </w:r>
      <w:proofErr w:type="spellEnd"/>
      <w:r w:rsidRPr="002F0CEC">
        <w:rPr>
          <w:rFonts w:ascii="Times New Roman" w:hAnsi="Times New Roman" w:cs="Times New Roman"/>
          <w:color w:val="000000"/>
          <w:sz w:val="24"/>
          <w:szCs w:val="24"/>
        </w:rPr>
        <w:t xml:space="preserve"> voucher if the head of household is experiencing street homelessness or resides in a DHS shelter identified for imminent closure.</w:t>
      </w:r>
      <w:r w:rsidRPr="002F0CEC">
        <w:rPr>
          <w:rStyle w:val="FootnoteReference"/>
          <w:rFonts w:ascii="Times New Roman" w:hAnsi="Times New Roman" w:cs="Times New Roman"/>
          <w:color w:val="000000"/>
          <w:sz w:val="24"/>
          <w:szCs w:val="24"/>
        </w:rPr>
        <w:footnoteReference w:id="22"/>
      </w:r>
      <w:r w:rsidRPr="002F0CEC">
        <w:rPr>
          <w:rFonts w:ascii="Times New Roman" w:hAnsi="Times New Roman" w:cs="Times New Roman"/>
          <w:color w:val="000000"/>
          <w:sz w:val="24"/>
          <w:szCs w:val="24"/>
        </w:rPr>
        <w:t xml:space="preserve"> An individual who is experiencing street homelessness must be living on the street or in a place not meant for human habitation.</w:t>
      </w:r>
      <w:r w:rsidRPr="002F0CEC">
        <w:rPr>
          <w:rStyle w:val="FootnoteReference"/>
          <w:rFonts w:ascii="Times New Roman" w:hAnsi="Times New Roman" w:cs="Times New Roman"/>
          <w:color w:val="000000"/>
          <w:sz w:val="24"/>
          <w:szCs w:val="24"/>
        </w:rPr>
        <w:footnoteReference w:id="23"/>
      </w:r>
      <w:r w:rsidRPr="002F0CEC">
        <w:rPr>
          <w:rFonts w:ascii="Times New Roman" w:hAnsi="Times New Roman" w:cs="Times New Roman"/>
          <w:color w:val="000000"/>
          <w:sz w:val="24"/>
          <w:szCs w:val="24"/>
        </w:rPr>
        <w:t xml:space="preserve"> The individual also must have received case management services for at least 90 days from a DHS-contracted outreach provider, a DHS-contracted drop-in center, or transitional housing provider.</w:t>
      </w:r>
      <w:r w:rsidRPr="002F0CEC">
        <w:rPr>
          <w:rStyle w:val="FootnoteReference"/>
          <w:rFonts w:ascii="Times New Roman" w:hAnsi="Times New Roman" w:cs="Times New Roman"/>
          <w:color w:val="000000"/>
          <w:sz w:val="24"/>
          <w:szCs w:val="24"/>
        </w:rPr>
        <w:t xml:space="preserve"> </w:t>
      </w:r>
      <w:r w:rsidRPr="002F0CEC">
        <w:rPr>
          <w:rStyle w:val="FootnoteReference"/>
          <w:rFonts w:ascii="Times New Roman" w:hAnsi="Times New Roman" w:cs="Times New Roman"/>
          <w:color w:val="000000"/>
          <w:sz w:val="24"/>
          <w:szCs w:val="24"/>
        </w:rPr>
        <w:footnoteReference w:id="24"/>
      </w:r>
      <w:r w:rsidRPr="002F0CEC">
        <w:rPr>
          <w:rFonts w:ascii="Times New Roman" w:hAnsi="Times New Roman" w:cs="Times New Roman"/>
          <w:color w:val="000000"/>
          <w:sz w:val="24"/>
          <w:szCs w:val="24"/>
        </w:rPr>
        <w:t xml:space="preserve"> </w:t>
      </w:r>
    </w:p>
    <w:p w14:paraId="40478F11" w14:textId="77777777" w:rsidR="00443515" w:rsidRPr="002F0CEC" w:rsidRDefault="00443515" w:rsidP="00B42A49">
      <w:pPr>
        <w:spacing w:after="0" w:line="480" w:lineRule="auto"/>
        <w:ind w:firstLine="720"/>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 xml:space="preserve">A household in a DHS or HRA shelter may also qualify for </w:t>
      </w:r>
      <w:proofErr w:type="spellStart"/>
      <w:r w:rsidRPr="002F0CEC">
        <w:rPr>
          <w:rFonts w:ascii="Times New Roman" w:hAnsi="Times New Roman" w:cs="Times New Roman"/>
          <w:color w:val="000000"/>
          <w:sz w:val="24"/>
          <w:szCs w:val="24"/>
        </w:rPr>
        <w:t>CityFHEPS</w:t>
      </w:r>
      <w:proofErr w:type="spellEnd"/>
      <w:r w:rsidRPr="002F0CEC">
        <w:rPr>
          <w:rFonts w:ascii="Times New Roman" w:hAnsi="Times New Roman" w:cs="Times New Roman"/>
          <w:color w:val="000000"/>
          <w:sz w:val="24"/>
          <w:szCs w:val="24"/>
        </w:rPr>
        <w:t xml:space="preserve"> if it belongs to either of the following two groups:</w:t>
      </w:r>
      <w:r w:rsidRPr="002F0CEC">
        <w:rPr>
          <w:rStyle w:val="FootnoteReference"/>
          <w:rFonts w:ascii="Times New Roman" w:hAnsi="Times New Roman" w:cs="Times New Roman"/>
          <w:color w:val="000000"/>
          <w:sz w:val="24"/>
          <w:szCs w:val="24"/>
        </w:rPr>
        <w:footnoteReference w:id="25"/>
      </w:r>
      <w:r w:rsidRPr="002F0CEC">
        <w:rPr>
          <w:rFonts w:ascii="Times New Roman" w:hAnsi="Times New Roman" w:cs="Times New Roman"/>
          <w:color w:val="000000"/>
          <w:sz w:val="24"/>
          <w:szCs w:val="24"/>
        </w:rPr>
        <w:t xml:space="preserve"> </w:t>
      </w:r>
    </w:p>
    <w:p w14:paraId="14484EE7" w14:textId="45CA2F3E" w:rsidR="00443515" w:rsidRPr="002F0CEC" w:rsidRDefault="00443515" w:rsidP="00443515">
      <w:pPr>
        <w:spacing w:after="0" w:line="360" w:lineRule="auto"/>
        <w:ind w:left="360"/>
        <w:rPr>
          <w:rFonts w:ascii="Times New Roman" w:eastAsia="Times New Roman" w:hAnsi="Times New Roman" w:cs="Times New Roman"/>
          <w:sz w:val="24"/>
          <w:szCs w:val="24"/>
        </w:rPr>
      </w:pPr>
      <w:r w:rsidRPr="002F0CEC">
        <w:rPr>
          <w:rFonts w:ascii="Times New Roman" w:eastAsia="Times New Roman" w:hAnsi="Times New Roman" w:cs="Times New Roman"/>
          <w:b/>
          <w:bCs/>
          <w:sz w:val="24"/>
          <w:szCs w:val="24"/>
          <w:u w:val="single"/>
        </w:rPr>
        <w:t>Group A</w:t>
      </w:r>
      <w:r w:rsidRPr="002F0CEC">
        <w:rPr>
          <w:rFonts w:ascii="Times New Roman" w:eastAsia="Times New Roman" w:hAnsi="Times New Roman" w:cs="Times New Roman"/>
          <w:sz w:val="24"/>
          <w:szCs w:val="24"/>
        </w:rPr>
        <w:t xml:space="preserve">: [The] household will belong to Group </w:t>
      </w:r>
      <w:proofErr w:type="gramStart"/>
      <w:r w:rsidRPr="002F0CEC">
        <w:rPr>
          <w:rFonts w:ascii="Times New Roman" w:eastAsia="Times New Roman" w:hAnsi="Times New Roman" w:cs="Times New Roman"/>
          <w:sz w:val="24"/>
          <w:szCs w:val="24"/>
        </w:rPr>
        <w:t>A</w:t>
      </w:r>
      <w:proofErr w:type="gramEnd"/>
      <w:r w:rsidRPr="002F0CEC">
        <w:rPr>
          <w:rFonts w:ascii="Times New Roman" w:eastAsia="Times New Roman" w:hAnsi="Times New Roman" w:cs="Times New Roman"/>
          <w:sz w:val="24"/>
          <w:szCs w:val="24"/>
        </w:rPr>
        <w:t xml:space="preserve"> if: </w:t>
      </w:r>
    </w:p>
    <w:p w14:paraId="3507B196" w14:textId="77777777" w:rsidR="00443515" w:rsidRPr="002F0CEC" w:rsidRDefault="00443515" w:rsidP="00443515">
      <w:pPr>
        <w:spacing w:after="0" w:line="360" w:lineRule="auto"/>
        <w:ind w:firstLine="36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1.   It meets one of the following requirements: </w:t>
      </w:r>
    </w:p>
    <w:p w14:paraId="03348DC7" w14:textId="77777777" w:rsidR="00443515" w:rsidRPr="002F0CEC" w:rsidRDefault="00443515" w:rsidP="00443515">
      <w:pPr>
        <w:spacing w:after="0" w:line="360" w:lineRule="auto"/>
        <w:ind w:left="72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a. Be a family living in DHS shelter for the last 90 days with a gap no larger than 10 days; or</w:t>
      </w:r>
    </w:p>
    <w:p w14:paraId="122FCD4F" w14:textId="77777777" w:rsidR="00443515" w:rsidRPr="002F0CEC" w:rsidRDefault="00443515" w:rsidP="00443515">
      <w:pPr>
        <w:spacing w:after="0" w:line="360" w:lineRule="auto"/>
        <w:ind w:firstLine="72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b. Be a single Adult living in DHS shelter for 90 of the last 365 days; </w:t>
      </w:r>
    </w:p>
    <w:p w14:paraId="4EE40427" w14:textId="77777777" w:rsidR="00443515" w:rsidRPr="002F0CEC" w:rsidRDefault="00443515" w:rsidP="00443515">
      <w:pPr>
        <w:spacing w:after="0" w:line="360" w:lineRule="auto"/>
        <w:ind w:firstLine="72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c. Reside in an HRA shelter; </w:t>
      </w:r>
    </w:p>
    <w:p w14:paraId="1C801C58" w14:textId="77777777" w:rsidR="00443515" w:rsidRPr="002F0CEC" w:rsidRDefault="00443515" w:rsidP="00443515">
      <w:pPr>
        <w:spacing w:after="0" w:line="360" w:lineRule="auto"/>
        <w:ind w:firstLine="72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d. Reside in a DHS shelter and be eligible for HRA shelter; and </w:t>
      </w:r>
    </w:p>
    <w:p w14:paraId="79CC1D14" w14:textId="77777777" w:rsidR="00443515" w:rsidRPr="002F0CEC" w:rsidRDefault="00443515" w:rsidP="00443515">
      <w:pPr>
        <w:spacing w:after="0" w:line="360" w:lineRule="auto"/>
        <w:ind w:left="720" w:firstLine="360"/>
        <w:rPr>
          <w:rFonts w:ascii="Times New Roman" w:eastAsia="Times New Roman" w:hAnsi="Times New Roman" w:cs="Times New Roman"/>
          <w:sz w:val="24"/>
          <w:szCs w:val="24"/>
        </w:rPr>
      </w:pPr>
    </w:p>
    <w:p w14:paraId="2684828D" w14:textId="77777777" w:rsidR="00443515" w:rsidRPr="002F0CEC" w:rsidRDefault="00443515" w:rsidP="00443515">
      <w:pPr>
        <w:spacing w:after="0" w:line="360" w:lineRule="auto"/>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     2.    Also meets one of the following additional requirements:</w:t>
      </w:r>
    </w:p>
    <w:p w14:paraId="44911F7B" w14:textId="77777777" w:rsidR="00443515" w:rsidRPr="002F0CEC" w:rsidRDefault="00443515" w:rsidP="00443515">
      <w:pPr>
        <w:spacing w:after="0" w:line="360" w:lineRule="auto"/>
        <w:ind w:left="72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a. The household includes someone under 18 and the combined household has been working (subsidized or unsubsidized) 30 hours per week for the last 30 days; </w:t>
      </w:r>
    </w:p>
    <w:p w14:paraId="0E719DBC" w14:textId="77777777" w:rsidR="00443515" w:rsidRPr="002F0CEC" w:rsidRDefault="00443515" w:rsidP="00443515">
      <w:pPr>
        <w:spacing w:after="0" w:line="360" w:lineRule="auto"/>
        <w:ind w:left="72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b. The household is an adult only household working (subsidized or unsubsidized) any number of hours per week for the last 30 days; </w:t>
      </w:r>
    </w:p>
    <w:p w14:paraId="37BCE5ED" w14:textId="77777777" w:rsidR="00443515" w:rsidRPr="002F0CEC" w:rsidRDefault="00443515" w:rsidP="00443515">
      <w:pPr>
        <w:spacing w:after="0" w:line="360" w:lineRule="auto"/>
        <w:ind w:left="72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c. Someone 18 or over is disabled (receives federal disability benefits or is in receipt of ongoing CA and is on the </w:t>
      </w:r>
      <w:proofErr w:type="spellStart"/>
      <w:r w:rsidRPr="002F0CEC">
        <w:rPr>
          <w:rFonts w:ascii="Times New Roman" w:eastAsia="Times New Roman" w:hAnsi="Times New Roman" w:cs="Times New Roman"/>
          <w:sz w:val="24"/>
          <w:szCs w:val="24"/>
        </w:rPr>
        <w:t>WeCARE</w:t>
      </w:r>
      <w:proofErr w:type="spellEnd"/>
      <w:r w:rsidRPr="002F0CEC">
        <w:rPr>
          <w:rFonts w:ascii="Times New Roman" w:eastAsia="Times New Roman" w:hAnsi="Times New Roman" w:cs="Times New Roman"/>
          <w:sz w:val="24"/>
          <w:szCs w:val="24"/>
        </w:rPr>
        <w:t xml:space="preserve"> SSI track); </w:t>
      </w:r>
    </w:p>
    <w:p w14:paraId="64CD8A84" w14:textId="77777777" w:rsidR="00443515" w:rsidRPr="002F0CEC" w:rsidRDefault="00443515" w:rsidP="00443515">
      <w:pPr>
        <w:spacing w:after="0" w:line="360" w:lineRule="auto"/>
        <w:ind w:left="72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d. Someone in the household is 60 years of age or older; </w:t>
      </w:r>
    </w:p>
    <w:p w14:paraId="3C47C67D" w14:textId="77777777" w:rsidR="00443515" w:rsidRPr="002F0CEC" w:rsidRDefault="00443515" w:rsidP="00443515">
      <w:pPr>
        <w:spacing w:after="0" w:line="360" w:lineRule="auto"/>
        <w:ind w:left="72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e. Someone 18 or over is exempt from public assistance work requirements because they are needed at home to care for a disabled family member.</w:t>
      </w:r>
      <w:r w:rsidRPr="002F0CEC">
        <w:rPr>
          <w:rStyle w:val="FootnoteReference"/>
          <w:rFonts w:ascii="Times New Roman" w:eastAsia="Times New Roman" w:hAnsi="Times New Roman" w:cs="Times New Roman"/>
          <w:sz w:val="24"/>
          <w:szCs w:val="24"/>
        </w:rPr>
        <w:footnoteReference w:id="26"/>
      </w:r>
      <w:r w:rsidRPr="002F0CEC">
        <w:rPr>
          <w:rFonts w:ascii="Times New Roman" w:eastAsia="Times New Roman" w:hAnsi="Times New Roman" w:cs="Times New Roman"/>
          <w:sz w:val="24"/>
          <w:szCs w:val="24"/>
        </w:rPr>
        <w:t xml:space="preserve"> </w:t>
      </w:r>
    </w:p>
    <w:p w14:paraId="28968FC4" w14:textId="77777777" w:rsidR="00443515" w:rsidRPr="002F0CEC" w:rsidRDefault="00443515" w:rsidP="00443515">
      <w:pPr>
        <w:spacing w:after="0" w:line="360" w:lineRule="auto"/>
        <w:rPr>
          <w:rFonts w:ascii="Times New Roman" w:eastAsia="Times New Roman" w:hAnsi="Times New Roman" w:cs="Times New Roman"/>
          <w:sz w:val="24"/>
          <w:szCs w:val="24"/>
        </w:rPr>
      </w:pPr>
    </w:p>
    <w:p w14:paraId="33160A53" w14:textId="77777777" w:rsidR="00443515" w:rsidRPr="002F0CEC" w:rsidRDefault="00443515" w:rsidP="00443515">
      <w:pPr>
        <w:spacing w:after="0" w:line="360" w:lineRule="auto"/>
        <w:ind w:left="360"/>
        <w:rPr>
          <w:rFonts w:ascii="Times New Roman" w:eastAsia="Times New Roman" w:hAnsi="Times New Roman" w:cs="Times New Roman"/>
          <w:sz w:val="24"/>
          <w:szCs w:val="24"/>
        </w:rPr>
      </w:pPr>
      <w:r w:rsidRPr="002F0CEC">
        <w:rPr>
          <w:rFonts w:ascii="Times New Roman" w:eastAsia="Times New Roman" w:hAnsi="Times New Roman" w:cs="Times New Roman"/>
          <w:b/>
          <w:bCs/>
          <w:sz w:val="24"/>
          <w:szCs w:val="24"/>
          <w:u w:val="single"/>
        </w:rPr>
        <w:t>Group B:</w:t>
      </w:r>
      <w:r w:rsidRPr="002F0CEC">
        <w:rPr>
          <w:rFonts w:ascii="Times New Roman" w:eastAsia="Times New Roman" w:hAnsi="Times New Roman" w:cs="Times New Roman"/>
          <w:sz w:val="24"/>
          <w:szCs w:val="24"/>
        </w:rPr>
        <w:t xml:space="preserve"> [The] household will belong to Group B if it resides in DHS or HRA shelter and meets one of the following requirements: </w:t>
      </w:r>
    </w:p>
    <w:p w14:paraId="6F96EDDD" w14:textId="77777777" w:rsidR="00443515" w:rsidRPr="002F0CEC" w:rsidRDefault="00443515" w:rsidP="00443515">
      <w:pPr>
        <w:spacing w:after="0" w:line="360" w:lineRule="auto"/>
        <w:ind w:left="360" w:firstLine="36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a. The household includes someone who served in the U.S. Armed Forces; </w:t>
      </w:r>
    </w:p>
    <w:p w14:paraId="0C301DB7" w14:textId="77777777" w:rsidR="00443515" w:rsidRPr="002F0CEC" w:rsidRDefault="00443515" w:rsidP="00443515">
      <w:pPr>
        <w:spacing w:after="0" w:line="360" w:lineRule="auto"/>
        <w:ind w:left="360" w:firstLine="36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b. The household is living in a DHS shelter that is about to close; </w:t>
      </w:r>
    </w:p>
    <w:p w14:paraId="2CF0B4A6" w14:textId="77777777" w:rsidR="00443515" w:rsidRPr="002F0CEC" w:rsidRDefault="00443515" w:rsidP="00443515">
      <w:pPr>
        <w:spacing w:after="0" w:line="360" w:lineRule="auto"/>
        <w:ind w:left="720"/>
        <w:rPr>
          <w:rFonts w:ascii="Times New Roman" w:eastAsia="Times New Roman" w:hAnsi="Times New Roman" w:cs="Times New Roman"/>
          <w:sz w:val="24"/>
          <w:szCs w:val="24"/>
        </w:rPr>
      </w:pPr>
      <w:r w:rsidRPr="002F0CEC">
        <w:rPr>
          <w:rFonts w:ascii="Times New Roman" w:eastAsia="Times New Roman" w:hAnsi="Times New Roman" w:cs="Times New Roman"/>
          <w:sz w:val="24"/>
          <w:szCs w:val="24"/>
        </w:rPr>
        <w:t xml:space="preserve">c. The household was referred by a </w:t>
      </w:r>
      <w:proofErr w:type="spellStart"/>
      <w:r w:rsidRPr="002F0CEC">
        <w:rPr>
          <w:rFonts w:ascii="Times New Roman" w:eastAsia="Times New Roman" w:hAnsi="Times New Roman" w:cs="Times New Roman"/>
          <w:sz w:val="24"/>
          <w:szCs w:val="24"/>
        </w:rPr>
        <w:t>CityFHEPS</w:t>
      </w:r>
      <w:proofErr w:type="spellEnd"/>
      <w:r w:rsidRPr="002F0CEC">
        <w:rPr>
          <w:rFonts w:ascii="Times New Roman" w:eastAsia="Times New Roman" w:hAnsi="Times New Roman" w:cs="Times New Roman"/>
          <w:sz w:val="24"/>
          <w:szCs w:val="24"/>
        </w:rPr>
        <w:t xml:space="preserve"> qualifying program, and DSS determined that </w:t>
      </w:r>
      <w:proofErr w:type="spellStart"/>
      <w:r w:rsidRPr="002F0CEC">
        <w:rPr>
          <w:rFonts w:ascii="Times New Roman" w:eastAsia="Times New Roman" w:hAnsi="Times New Roman" w:cs="Times New Roman"/>
          <w:sz w:val="24"/>
          <w:szCs w:val="24"/>
        </w:rPr>
        <w:t>CityFHEPS</w:t>
      </w:r>
      <w:proofErr w:type="spellEnd"/>
      <w:r w:rsidRPr="002F0CEC">
        <w:rPr>
          <w:rFonts w:ascii="Times New Roman" w:eastAsia="Times New Roman" w:hAnsi="Times New Roman" w:cs="Times New Roman"/>
          <w:sz w:val="24"/>
          <w:szCs w:val="24"/>
        </w:rPr>
        <w:t xml:space="preserve"> was needed to shorten shelter stay.</w:t>
      </w:r>
      <w:r w:rsidRPr="002F0CEC">
        <w:rPr>
          <w:rStyle w:val="FootnoteReference"/>
          <w:rFonts w:ascii="Times New Roman" w:eastAsia="Times New Roman" w:hAnsi="Times New Roman" w:cs="Times New Roman"/>
          <w:sz w:val="24"/>
          <w:szCs w:val="24"/>
        </w:rPr>
        <w:footnoteReference w:id="27"/>
      </w:r>
    </w:p>
    <w:p w14:paraId="294EFC81" w14:textId="77777777" w:rsidR="00443515" w:rsidRPr="002F0CEC" w:rsidRDefault="00443515" w:rsidP="00443515">
      <w:pPr>
        <w:spacing w:after="0" w:line="360" w:lineRule="auto"/>
        <w:ind w:left="720"/>
        <w:rPr>
          <w:rFonts w:ascii="Times New Roman" w:eastAsia="Times New Roman" w:hAnsi="Times New Roman" w:cs="Times New Roman"/>
          <w:sz w:val="24"/>
          <w:szCs w:val="24"/>
        </w:rPr>
      </w:pPr>
    </w:p>
    <w:p w14:paraId="56399D2E" w14:textId="1F09F54A" w:rsidR="00443515" w:rsidRPr="002F0CEC" w:rsidRDefault="00CD3516" w:rsidP="00443515">
      <w:pPr>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443515" w:rsidRPr="002F0CEC">
        <w:rPr>
          <w:rFonts w:ascii="Times New Roman" w:hAnsi="Times New Roman" w:cs="Times New Roman"/>
          <w:color w:val="000000"/>
          <w:sz w:val="24"/>
          <w:szCs w:val="24"/>
        </w:rPr>
        <w:t>ouseholds experiencing street homelessness, staying in a drop-in center, or living in a transitional housing setting</w:t>
      </w:r>
      <w:r>
        <w:rPr>
          <w:rFonts w:ascii="Times New Roman" w:hAnsi="Times New Roman" w:cs="Times New Roman"/>
          <w:color w:val="000000"/>
          <w:sz w:val="24"/>
          <w:szCs w:val="24"/>
        </w:rPr>
        <w:t xml:space="preserve"> </w:t>
      </w:r>
      <w:r w:rsidRPr="002F0CEC">
        <w:rPr>
          <w:rFonts w:ascii="Times New Roman" w:hAnsi="Times New Roman" w:cs="Times New Roman"/>
          <w:color w:val="000000"/>
          <w:sz w:val="24"/>
          <w:szCs w:val="24"/>
        </w:rPr>
        <w:t xml:space="preserve">must be receiving services from a DHS contracted provider </w:t>
      </w:r>
      <w:r w:rsidR="00443515" w:rsidRPr="002F0CEC">
        <w:rPr>
          <w:rFonts w:ascii="Times New Roman" w:hAnsi="Times New Roman" w:cs="Times New Roman"/>
          <w:color w:val="000000"/>
          <w:sz w:val="24"/>
          <w:szCs w:val="24"/>
        </w:rPr>
        <w:t xml:space="preserve">in order to be eligible for </w:t>
      </w:r>
      <w:proofErr w:type="spellStart"/>
      <w:r w:rsidR="00443515" w:rsidRPr="002F0CEC">
        <w:rPr>
          <w:rFonts w:ascii="Times New Roman" w:hAnsi="Times New Roman" w:cs="Times New Roman"/>
          <w:color w:val="000000"/>
          <w:sz w:val="24"/>
          <w:szCs w:val="24"/>
        </w:rPr>
        <w:t>CityFHEPS</w:t>
      </w:r>
      <w:proofErr w:type="spellEnd"/>
      <w:r w:rsidR="00443515" w:rsidRPr="002F0CEC">
        <w:rPr>
          <w:rFonts w:ascii="Times New Roman" w:hAnsi="Times New Roman" w:cs="Times New Roman"/>
          <w:color w:val="000000"/>
          <w:sz w:val="24"/>
          <w:szCs w:val="24"/>
        </w:rPr>
        <w:t>.</w:t>
      </w:r>
      <w:r w:rsidR="00443515" w:rsidRPr="002F0CEC">
        <w:rPr>
          <w:rStyle w:val="FootnoteReference"/>
          <w:rFonts w:ascii="Times New Roman" w:hAnsi="Times New Roman" w:cs="Times New Roman"/>
          <w:color w:val="000000"/>
          <w:sz w:val="24"/>
          <w:szCs w:val="24"/>
        </w:rPr>
        <w:footnoteReference w:id="28"/>
      </w:r>
      <w:r w:rsidR="00443515" w:rsidRPr="002F0CEC">
        <w:rPr>
          <w:rFonts w:ascii="Times New Roman" w:hAnsi="Times New Roman" w:cs="Times New Roman"/>
          <w:color w:val="000000"/>
          <w:sz w:val="24"/>
          <w:szCs w:val="24"/>
        </w:rPr>
        <w:t xml:space="preserve">  Additionally, </w:t>
      </w:r>
      <w:r>
        <w:rPr>
          <w:rFonts w:ascii="Times New Roman" w:hAnsi="Times New Roman" w:cs="Times New Roman"/>
          <w:color w:val="000000"/>
          <w:sz w:val="24"/>
          <w:szCs w:val="24"/>
        </w:rPr>
        <w:t xml:space="preserve">such </w:t>
      </w:r>
      <w:r w:rsidR="00443515" w:rsidRPr="002F0CEC">
        <w:rPr>
          <w:rFonts w:ascii="Times New Roman" w:hAnsi="Times New Roman" w:cs="Times New Roman"/>
          <w:color w:val="000000"/>
          <w:sz w:val="24"/>
          <w:szCs w:val="24"/>
        </w:rPr>
        <w:t xml:space="preserve">households must meet the following basic </w:t>
      </w:r>
      <w:proofErr w:type="spellStart"/>
      <w:r w:rsidR="00443515" w:rsidRPr="002F0CEC">
        <w:rPr>
          <w:rFonts w:ascii="Times New Roman" w:hAnsi="Times New Roman" w:cs="Times New Roman"/>
          <w:color w:val="000000"/>
          <w:sz w:val="24"/>
          <w:szCs w:val="24"/>
        </w:rPr>
        <w:t>CityFHEPS</w:t>
      </w:r>
      <w:proofErr w:type="spellEnd"/>
      <w:r w:rsidR="00443515" w:rsidRPr="002F0CEC">
        <w:rPr>
          <w:rFonts w:ascii="Times New Roman" w:hAnsi="Times New Roman" w:cs="Times New Roman"/>
          <w:color w:val="000000"/>
          <w:sz w:val="24"/>
          <w:szCs w:val="24"/>
        </w:rPr>
        <w:t xml:space="preserve"> eligibility criteria:</w:t>
      </w:r>
    </w:p>
    <w:p w14:paraId="7B4FD003" w14:textId="77777777" w:rsidR="00443515" w:rsidRPr="002F0CEC" w:rsidRDefault="00443515" w:rsidP="00443515">
      <w:pPr>
        <w:pStyle w:val="ListParagraph"/>
        <w:numPr>
          <w:ilvl w:val="0"/>
          <w:numId w:val="11"/>
        </w:numPr>
        <w:spacing w:after="0" w:line="360" w:lineRule="auto"/>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Have a gross income at or below 200% of the federal poverty level;</w:t>
      </w:r>
    </w:p>
    <w:p w14:paraId="3FEC0F48" w14:textId="07917A2C" w:rsidR="00443515" w:rsidRPr="002F0CEC" w:rsidRDefault="00443515" w:rsidP="00443515">
      <w:pPr>
        <w:pStyle w:val="ListParagraph"/>
        <w:numPr>
          <w:ilvl w:val="0"/>
          <w:numId w:val="11"/>
        </w:numPr>
        <w:spacing w:after="0" w:line="360" w:lineRule="auto"/>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Be on CA, if eligible;</w:t>
      </w:r>
      <w:r w:rsidR="00CD3516">
        <w:rPr>
          <w:rFonts w:ascii="Times New Roman" w:hAnsi="Times New Roman" w:cs="Times New Roman"/>
          <w:color w:val="000000"/>
          <w:sz w:val="24"/>
          <w:szCs w:val="24"/>
        </w:rPr>
        <w:t xml:space="preserve"> [and]</w:t>
      </w:r>
    </w:p>
    <w:p w14:paraId="5E13114D" w14:textId="77777777" w:rsidR="00443515" w:rsidRPr="002F0CEC" w:rsidRDefault="00443515" w:rsidP="00443515">
      <w:pPr>
        <w:pStyle w:val="ListParagraph"/>
        <w:numPr>
          <w:ilvl w:val="0"/>
          <w:numId w:val="11"/>
        </w:numPr>
        <w:spacing w:after="0" w:line="480" w:lineRule="auto"/>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Not qualify for any other rental assistance program.</w:t>
      </w:r>
    </w:p>
    <w:p w14:paraId="402955E7" w14:textId="7223C1DA" w:rsidR="00ED2208" w:rsidRPr="002F0CEC" w:rsidRDefault="00443515" w:rsidP="00B42A49">
      <w:pPr>
        <w:spacing w:line="480" w:lineRule="auto"/>
        <w:ind w:firstLine="720"/>
        <w:jc w:val="both"/>
        <w:rPr>
          <w:rFonts w:ascii="Times New Roman" w:hAnsi="Times New Roman" w:cs="Times New Roman"/>
          <w:noProof/>
          <w:color w:val="000000"/>
          <w:sz w:val="24"/>
          <w:szCs w:val="24"/>
        </w:rPr>
      </w:pPr>
      <w:r w:rsidRPr="002F0CEC">
        <w:rPr>
          <w:rFonts w:ascii="Times New Roman" w:hAnsi="Times New Roman" w:cs="Times New Roman"/>
          <w:color w:val="000000"/>
          <w:sz w:val="24"/>
          <w:szCs w:val="24"/>
        </w:rPr>
        <w:t xml:space="preserve">According to DSS, individuals “will know that [they] </w:t>
      </w:r>
      <w:r w:rsidRPr="002F0CEC">
        <w:rPr>
          <w:rFonts w:ascii="Times New Roman" w:hAnsi="Times New Roman" w:cs="Times New Roman"/>
          <w:color w:val="000000"/>
          <w:sz w:val="24"/>
          <w:szCs w:val="24"/>
          <w:u w:val="single"/>
        </w:rPr>
        <w:t>might</w:t>
      </w:r>
      <w:r w:rsidRPr="002F0CEC">
        <w:rPr>
          <w:rFonts w:ascii="Times New Roman" w:hAnsi="Times New Roman" w:cs="Times New Roman"/>
          <w:color w:val="000000"/>
          <w:sz w:val="24"/>
          <w:szCs w:val="24"/>
        </w:rPr>
        <w:t xml:space="preserve"> be eligible for </w:t>
      </w:r>
      <w:proofErr w:type="spellStart"/>
      <w:r w:rsidRPr="002F0CEC">
        <w:rPr>
          <w:rFonts w:ascii="Times New Roman" w:hAnsi="Times New Roman" w:cs="Times New Roman"/>
          <w:color w:val="000000"/>
          <w:sz w:val="24"/>
          <w:szCs w:val="24"/>
        </w:rPr>
        <w:t>CityFHEPS</w:t>
      </w:r>
      <w:proofErr w:type="spellEnd"/>
      <w:r w:rsidRPr="002F0CEC">
        <w:rPr>
          <w:rFonts w:ascii="Times New Roman" w:hAnsi="Times New Roman" w:cs="Times New Roman"/>
          <w:color w:val="000000"/>
          <w:sz w:val="24"/>
          <w:szCs w:val="24"/>
        </w:rPr>
        <w:t>” when they receive the documents known as the “Shopping Letter</w:t>
      </w:r>
      <w:r w:rsidR="00CD3516">
        <w:rPr>
          <w:rFonts w:ascii="Times New Roman" w:hAnsi="Times New Roman" w:cs="Times New Roman"/>
          <w:color w:val="000000"/>
          <w:sz w:val="24"/>
          <w:szCs w:val="24"/>
        </w:rPr>
        <w:t>”</w:t>
      </w:r>
      <w:r w:rsidRPr="002F0CEC">
        <w:rPr>
          <w:rFonts w:ascii="Times New Roman" w:hAnsi="Times New Roman" w:cs="Times New Roman"/>
          <w:color w:val="000000"/>
          <w:sz w:val="24"/>
          <w:szCs w:val="24"/>
        </w:rPr>
        <w:t xml:space="preserve"> and “Household Share Letter</w:t>
      </w:r>
      <w:r w:rsidR="00CD3516">
        <w:rPr>
          <w:rFonts w:ascii="Times New Roman" w:hAnsi="Times New Roman" w:cs="Times New Roman"/>
          <w:color w:val="000000"/>
          <w:sz w:val="24"/>
          <w:szCs w:val="24"/>
        </w:rPr>
        <w:t>,</w:t>
      </w:r>
      <w:r w:rsidRPr="002F0CEC">
        <w:rPr>
          <w:rFonts w:ascii="Times New Roman" w:hAnsi="Times New Roman" w:cs="Times New Roman"/>
          <w:color w:val="000000"/>
          <w:sz w:val="24"/>
          <w:szCs w:val="24"/>
        </w:rPr>
        <w:t>” which are issued by DSS and provided to the individual</w:t>
      </w:r>
      <w:r w:rsidR="00CD3516">
        <w:rPr>
          <w:rFonts w:ascii="Times New Roman" w:hAnsi="Times New Roman" w:cs="Times New Roman"/>
          <w:color w:val="000000"/>
          <w:sz w:val="24"/>
          <w:szCs w:val="24"/>
        </w:rPr>
        <w:t>’</w:t>
      </w:r>
      <w:r w:rsidRPr="002F0CEC">
        <w:rPr>
          <w:rFonts w:ascii="Times New Roman" w:hAnsi="Times New Roman" w:cs="Times New Roman"/>
          <w:color w:val="000000"/>
          <w:sz w:val="24"/>
          <w:szCs w:val="24"/>
        </w:rPr>
        <w:t>s case manager or housing specialist.</w:t>
      </w:r>
      <w:r w:rsidRPr="002F0CEC">
        <w:rPr>
          <w:rStyle w:val="FootnoteReference"/>
          <w:rFonts w:ascii="Times New Roman" w:hAnsi="Times New Roman" w:cs="Times New Roman"/>
          <w:color w:val="000000"/>
          <w:sz w:val="24"/>
          <w:szCs w:val="24"/>
        </w:rPr>
        <w:footnoteReference w:id="29"/>
      </w:r>
      <w:r w:rsidRPr="002F0CEC">
        <w:rPr>
          <w:rFonts w:ascii="Times New Roman" w:hAnsi="Times New Roman" w:cs="Times New Roman"/>
          <w:color w:val="000000"/>
          <w:sz w:val="24"/>
          <w:szCs w:val="24"/>
        </w:rPr>
        <w:t xml:space="preserve"> When the individual receives these letters, they can begin to look for housing. Once housing is found, the case manager or housing specialist is required to submit the documents to DSS to determine eligibility and ensure the housing qualifies for the program.</w:t>
      </w:r>
      <w:r w:rsidRPr="002F0CEC">
        <w:rPr>
          <w:rStyle w:val="FootnoteReference"/>
          <w:rFonts w:ascii="Times New Roman" w:hAnsi="Times New Roman" w:cs="Times New Roman"/>
          <w:color w:val="000000"/>
          <w:sz w:val="24"/>
          <w:szCs w:val="24"/>
        </w:rPr>
        <w:footnoteReference w:id="30"/>
      </w:r>
      <w:r w:rsidRPr="002F0CEC">
        <w:rPr>
          <w:rFonts w:ascii="Times New Roman" w:hAnsi="Times New Roman" w:cs="Times New Roman"/>
          <w:color w:val="000000"/>
          <w:sz w:val="24"/>
          <w:szCs w:val="24"/>
        </w:rPr>
        <w:t xml:space="preserve"> </w:t>
      </w:r>
      <w:proofErr w:type="spellStart"/>
      <w:r w:rsidRPr="002F0CEC">
        <w:rPr>
          <w:rFonts w:ascii="Times New Roman" w:hAnsi="Times New Roman" w:cs="Times New Roman"/>
          <w:color w:val="000000"/>
          <w:sz w:val="24"/>
          <w:szCs w:val="24"/>
        </w:rPr>
        <w:t>CityFHEPS</w:t>
      </w:r>
      <w:proofErr w:type="spellEnd"/>
      <w:r w:rsidRPr="002F0CEC">
        <w:rPr>
          <w:rFonts w:ascii="Times New Roman" w:hAnsi="Times New Roman" w:cs="Times New Roman"/>
          <w:color w:val="000000"/>
          <w:sz w:val="24"/>
          <w:szCs w:val="24"/>
        </w:rPr>
        <w:t xml:space="preserve"> can be used to rent “an entire apartment, a single room in an apartment, or an SRO unit” provided it is located in one of the five boroughs.</w:t>
      </w:r>
      <w:r w:rsidRPr="002F0CEC">
        <w:rPr>
          <w:rStyle w:val="FootnoteReference"/>
          <w:rFonts w:ascii="Times New Roman" w:hAnsi="Times New Roman" w:cs="Times New Roman"/>
          <w:color w:val="000000"/>
          <w:sz w:val="24"/>
          <w:szCs w:val="24"/>
        </w:rPr>
        <w:footnoteReference w:id="31"/>
      </w:r>
      <w:r w:rsidRPr="002F0CEC">
        <w:rPr>
          <w:rFonts w:ascii="Times New Roman" w:hAnsi="Times New Roman" w:cs="Times New Roman"/>
          <w:color w:val="000000"/>
          <w:sz w:val="24"/>
          <w:szCs w:val="24"/>
        </w:rPr>
        <w:t xml:space="preserve"> The payment standards are the maximum amount of subsidy that HRA will pay the landlord on behalf of the tenant and are based on the Section 8 standard adopted by the New York City Housing Authority (NYCHA).</w:t>
      </w:r>
      <w:r w:rsidRPr="002F0CEC">
        <w:rPr>
          <w:rStyle w:val="FootnoteReference"/>
          <w:rFonts w:ascii="Times New Roman" w:hAnsi="Times New Roman" w:cs="Times New Roman"/>
          <w:color w:val="000000"/>
          <w:sz w:val="24"/>
          <w:szCs w:val="24"/>
        </w:rPr>
        <w:footnoteReference w:id="32"/>
      </w:r>
      <w:r w:rsidRPr="002F0CEC">
        <w:rPr>
          <w:rFonts w:ascii="Times New Roman" w:hAnsi="Times New Roman" w:cs="Times New Roman"/>
          <w:color w:val="000000"/>
          <w:sz w:val="24"/>
          <w:szCs w:val="24"/>
        </w:rPr>
        <w:t xml:space="preserve"> The following table illustrates the maximum Rent Amounts HRA will pay based on the number</w:t>
      </w:r>
      <w:r w:rsidR="00ED2208" w:rsidRPr="002F0CEC">
        <w:rPr>
          <w:rFonts w:ascii="Times New Roman" w:hAnsi="Times New Roman" w:cs="Times New Roman"/>
          <w:color w:val="000000"/>
          <w:sz w:val="24"/>
          <w:szCs w:val="24"/>
        </w:rPr>
        <w:t xml:space="preserve"> </w:t>
      </w:r>
      <w:r w:rsidRPr="002F0CEC">
        <w:rPr>
          <w:rFonts w:ascii="Times New Roman" w:hAnsi="Times New Roman" w:cs="Times New Roman"/>
          <w:color w:val="000000"/>
          <w:sz w:val="24"/>
          <w:szCs w:val="24"/>
        </w:rPr>
        <w:t>of bedrooms and utilities that are included in the rent, if any.</w:t>
      </w:r>
      <w:r w:rsidRPr="002F0CEC">
        <w:rPr>
          <w:rStyle w:val="FootnoteReference"/>
          <w:rFonts w:ascii="Times New Roman" w:hAnsi="Times New Roman" w:cs="Times New Roman"/>
          <w:color w:val="000000"/>
          <w:sz w:val="24"/>
          <w:szCs w:val="24"/>
        </w:rPr>
        <w:footnoteReference w:id="33"/>
      </w:r>
      <w:r w:rsidRPr="002F0CEC">
        <w:rPr>
          <w:rFonts w:ascii="Times New Roman" w:hAnsi="Times New Roman" w:cs="Times New Roman"/>
          <w:noProof/>
          <w:color w:val="000000"/>
          <w:sz w:val="24"/>
          <w:szCs w:val="24"/>
        </w:rPr>
        <w:t xml:space="preserve"> </w:t>
      </w:r>
    </w:p>
    <w:p w14:paraId="6BCABDD6" w14:textId="26A56AE9" w:rsidR="00443515" w:rsidRPr="002F0CEC" w:rsidRDefault="00ED2208" w:rsidP="00ED2208">
      <w:pPr>
        <w:spacing w:line="480" w:lineRule="auto"/>
        <w:rPr>
          <w:rFonts w:ascii="Times New Roman" w:hAnsi="Times New Roman" w:cs="Times New Roman"/>
          <w:noProof/>
          <w:color w:val="000000"/>
          <w:sz w:val="24"/>
          <w:szCs w:val="24"/>
        </w:rPr>
      </w:pPr>
      <w:r w:rsidRPr="002F0CEC">
        <w:rPr>
          <w:rFonts w:ascii="Times New Roman" w:hAnsi="Times New Roman" w:cs="Times New Roman"/>
          <w:noProof/>
          <w:color w:val="000000"/>
          <w:sz w:val="24"/>
          <w:szCs w:val="24"/>
        </w:rPr>
        <w:drawing>
          <wp:inline distT="0" distB="0" distL="0" distR="0" wp14:anchorId="52D5232E" wp14:editId="7EEACBB8">
            <wp:extent cx="5943600" cy="4498975"/>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498975"/>
                    </a:xfrm>
                    <a:prstGeom prst="rect">
                      <a:avLst/>
                    </a:prstGeom>
                  </pic:spPr>
                </pic:pic>
              </a:graphicData>
            </a:graphic>
          </wp:inline>
        </w:drawing>
      </w:r>
    </w:p>
    <w:p w14:paraId="5BE1A630" w14:textId="60D0CEC4" w:rsidR="00443515" w:rsidRPr="002F0CEC" w:rsidRDefault="00443515" w:rsidP="00B42A49">
      <w:pPr>
        <w:spacing w:after="0" w:line="480" w:lineRule="auto"/>
        <w:ind w:firstLine="720"/>
        <w:jc w:val="both"/>
        <w:rPr>
          <w:rFonts w:ascii="Times New Roman" w:eastAsia="Times New Roman" w:hAnsi="Times New Roman" w:cs="Times New Roman"/>
          <w:sz w:val="24"/>
          <w:szCs w:val="24"/>
        </w:rPr>
      </w:pPr>
      <w:r w:rsidRPr="002F0CEC">
        <w:rPr>
          <w:rFonts w:ascii="Times New Roman" w:hAnsi="Times New Roman" w:cs="Times New Roman"/>
          <w:color w:val="000000"/>
          <w:sz w:val="24"/>
          <w:szCs w:val="24"/>
        </w:rPr>
        <w:t>Additionally, according to HRA, “</w:t>
      </w:r>
      <w:r w:rsidR="00E4477B">
        <w:rPr>
          <w:rFonts w:ascii="Times New Roman" w:hAnsi="Times New Roman" w:cs="Times New Roman"/>
          <w:color w:val="000000"/>
          <w:sz w:val="24"/>
          <w:szCs w:val="24"/>
        </w:rPr>
        <w:t>[</w:t>
      </w:r>
      <w:r w:rsidR="00E4477B">
        <w:rPr>
          <w:rFonts w:ascii="Times New Roman" w:eastAsia="Times New Roman" w:hAnsi="Times New Roman" w:cs="Times New Roman"/>
          <w:sz w:val="24"/>
          <w:szCs w:val="24"/>
        </w:rPr>
        <w:t>t]</w:t>
      </w:r>
      <w:r w:rsidR="00E4477B" w:rsidRPr="002F0CEC">
        <w:rPr>
          <w:rFonts w:ascii="Times New Roman" w:eastAsia="Times New Roman" w:hAnsi="Times New Roman" w:cs="Times New Roman"/>
          <w:sz w:val="24"/>
          <w:szCs w:val="24"/>
        </w:rPr>
        <w:t xml:space="preserve">he </w:t>
      </w:r>
      <w:r w:rsidRPr="002F0CEC">
        <w:rPr>
          <w:rFonts w:ascii="Times New Roman" w:eastAsia="Times New Roman" w:hAnsi="Times New Roman" w:cs="Times New Roman"/>
          <w:sz w:val="24"/>
          <w:szCs w:val="24"/>
        </w:rPr>
        <w:t>payment standard also refers to the maximum number of bedrooms that HRA will subsidize. Payment standards are based solely on the number of people residing in the assisted household. HRA will pay for one bedroom/sleeping area for every two people. For example, if there are 3 people, HRA will pay for a 2 bedroom as that will allow for 2 people in one sleeping area and 1 in another.”</w:t>
      </w:r>
      <w:r w:rsidRPr="002F0CEC">
        <w:rPr>
          <w:rStyle w:val="FootnoteReference"/>
          <w:rFonts w:ascii="Times New Roman" w:eastAsia="Times New Roman" w:hAnsi="Times New Roman" w:cs="Times New Roman"/>
          <w:sz w:val="24"/>
          <w:szCs w:val="24"/>
        </w:rPr>
        <w:footnoteReference w:id="34"/>
      </w:r>
      <w:r w:rsidRPr="002F0CEC">
        <w:rPr>
          <w:rFonts w:ascii="Times New Roman" w:eastAsia="Times New Roman" w:hAnsi="Times New Roman" w:cs="Times New Roman"/>
          <w:sz w:val="24"/>
          <w:szCs w:val="24"/>
        </w:rPr>
        <w:t xml:space="preserve"> </w:t>
      </w:r>
    </w:p>
    <w:p w14:paraId="7AB16B8E" w14:textId="39355340" w:rsidR="00443515" w:rsidRPr="002F0CEC" w:rsidRDefault="00443515" w:rsidP="00443515">
      <w:pPr>
        <w:spacing w:after="0" w:line="480" w:lineRule="auto"/>
        <w:ind w:firstLine="720"/>
        <w:contextualSpacing/>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 xml:space="preserve">The </w:t>
      </w:r>
      <w:proofErr w:type="spellStart"/>
      <w:r w:rsidRPr="002F0CEC">
        <w:rPr>
          <w:rFonts w:ascii="Times New Roman" w:hAnsi="Times New Roman" w:cs="Times New Roman"/>
          <w:color w:val="000000"/>
          <w:sz w:val="24"/>
          <w:szCs w:val="24"/>
        </w:rPr>
        <w:t>CityFHEPS</w:t>
      </w:r>
      <w:proofErr w:type="spellEnd"/>
      <w:r w:rsidRPr="002F0CEC">
        <w:rPr>
          <w:rFonts w:ascii="Times New Roman" w:hAnsi="Times New Roman" w:cs="Times New Roman"/>
          <w:color w:val="000000"/>
          <w:sz w:val="24"/>
          <w:szCs w:val="24"/>
        </w:rPr>
        <w:t xml:space="preserve"> rental assistance voucher is a critical tool in helping individuals and families avoid and exit shelter. However, many advocates and homeless shelter providers argue its maximum rent limits are too low and are not tied to the Fair Market Rent (FMR), in contrast to the country’s most successful rental assistance voucher, Section 8.</w:t>
      </w:r>
      <w:r w:rsidRPr="002F0CEC">
        <w:rPr>
          <w:rStyle w:val="FootnoteReference"/>
          <w:rFonts w:ascii="Times New Roman" w:hAnsi="Times New Roman" w:cs="Times New Roman"/>
          <w:color w:val="000000"/>
          <w:sz w:val="24"/>
          <w:szCs w:val="24"/>
        </w:rPr>
        <w:footnoteReference w:id="35"/>
      </w:r>
      <w:r w:rsidRPr="002F0CEC">
        <w:rPr>
          <w:rFonts w:ascii="Times New Roman" w:hAnsi="Times New Roman" w:cs="Times New Roman"/>
          <w:color w:val="000000"/>
          <w:sz w:val="24"/>
          <w:szCs w:val="24"/>
        </w:rPr>
        <w:t xml:space="preserve">  </w:t>
      </w:r>
      <w:r w:rsidR="0097777D">
        <w:rPr>
          <w:rFonts w:ascii="Times New Roman" w:hAnsi="Times New Roman" w:cs="Times New Roman"/>
          <w:color w:val="000000"/>
          <w:sz w:val="24"/>
          <w:szCs w:val="24"/>
        </w:rPr>
        <w:t>In 2021,</w:t>
      </w:r>
      <w:r w:rsidRPr="002F0CEC">
        <w:rPr>
          <w:rFonts w:ascii="Times New Roman" w:hAnsi="Times New Roman" w:cs="Times New Roman"/>
          <w:color w:val="000000"/>
          <w:sz w:val="24"/>
          <w:szCs w:val="24"/>
        </w:rPr>
        <w:t xml:space="preserve"> the Council enacted </w:t>
      </w:r>
      <w:r w:rsidRPr="002F0CEC">
        <w:rPr>
          <w:rFonts w:ascii="Times New Roman" w:hAnsi="Times New Roman" w:cs="Times New Roman"/>
          <w:sz w:val="24"/>
          <w:szCs w:val="24"/>
        </w:rPr>
        <w:t>Local Law 71</w:t>
      </w:r>
      <w:r w:rsidRPr="002F0CEC">
        <w:rPr>
          <w:rFonts w:ascii="Times New Roman" w:hAnsi="Times New Roman" w:cs="Times New Roman"/>
          <w:color w:val="000000"/>
          <w:sz w:val="24"/>
          <w:szCs w:val="24"/>
        </w:rPr>
        <w:t xml:space="preserve"> to </w:t>
      </w:r>
      <w:r w:rsidR="004C4A00">
        <w:rPr>
          <w:rFonts w:ascii="Times New Roman" w:hAnsi="Times New Roman" w:cs="Times New Roman"/>
          <w:color w:val="000000"/>
          <w:sz w:val="24"/>
          <w:szCs w:val="24"/>
        </w:rPr>
        <w:t>require that the maximum rent toward which rental assistance may be applied annually increases at the same rate as Section 8.</w:t>
      </w:r>
      <w:r w:rsidR="004C4A00" w:rsidRPr="004C4A00">
        <w:rPr>
          <w:rStyle w:val="FootnoteReference"/>
          <w:rFonts w:ascii="Times New Roman" w:hAnsi="Times New Roman" w:cs="Times New Roman"/>
          <w:color w:val="000000"/>
          <w:sz w:val="24"/>
          <w:szCs w:val="24"/>
        </w:rPr>
        <w:t xml:space="preserve"> </w:t>
      </w:r>
      <w:r w:rsidR="004C4A00" w:rsidRPr="002F0CEC">
        <w:rPr>
          <w:rStyle w:val="FootnoteReference"/>
          <w:rFonts w:ascii="Times New Roman" w:hAnsi="Times New Roman" w:cs="Times New Roman"/>
          <w:color w:val="000000"/>
          <w:sz w:val="24"/>
          <w:szCs w:val="24"/>
        </w:rPr>
        <w:footnoteReference w:id="36"/>
      </w:r>
    </w:p>
    <w:p w14:paraId="03782AEA" w14:textId="4E7676AC" w:rsidR="00443515" w:rsidRPr="002F0CEC" w:rsidRDefault="00443515" w:rsidP="00443515">
      <w:pPr>
        <w:spacing w:after="0" w:line="480" w:lineRule="auto"/>
        <w:ind w:firstLine="720"/>
        <w:contextualSpacing/>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 xml:space="preserve">According to </w:t>
      </w:r>
      <w:r w:rsidR="0097777D">
        <w:rPr>
          <w:rFonts w:ascii="Times New Roman" w:hAnsi="Times New Roman" w:cs="Times New Roman"/>
          <w:color w:val="000000"/>
          <w:sz w:val="24"/>
          <w:szCs w:val="24"/>
        </w:rPr>
        <w:t xml:space="preserve">a study by </w:t>
      </w:r>
      <w:r w:rsidRPr="002F0CEC">
        <w:rPr>
          <w:rFonts w:ascii="Times New Roman" w:hAnsi="Times New Roman" w:cs="Times New Roman"/>
          <w:color w:val="000000"/>
          <w:sz w:val="24"/>
          <w:szCs w:val="24"/>
        </w:rPr>
        <w:t>the Center on Budget and Policy Priorities, housing vouchers can lead to future savings.</w:t>
      </w:r>
      <w:r w:rsidRPr="002F0CEC">
        <w:rPr>
          <w:rStyle w:val="FootnoteReference"/>
          <w:rFonts w:ascii="Times New Roman" w:hAnsi="Times New Roman" w:cs="Times New Roman"/>
          <w:color w:val="000000"/>
          <w:sz w:val="24"/>
          <w:szCs w:val="24"/>
        </w:rPr>
        <w:footnoteReference w:id="37"/>
      </w:r>
      <w:r w:rsidRPr="002F0CEC">
        <w:rPr>
          <w:rFonts w:ascii="Times New Roman" w:hAnsi="Times New Roman" w:cs="Times New Roman"/>
          <w:color w:val="000000"/>
          <w:sz w:val="24"/>
          <w:szCs w:val="24"/>
        </w:rPr>
        <w:t xml:space="preserve"> Vouchers provided to homeless families with children reduce other shelter costs enough to offset nearly the entire cost of the voucher.</w:t>
      </w:r>
      <w:r w:rsidRPr="002F0CEC">
        <w:rPr>
          <w:rStyle w:val="FootnoteReference"/>
          <w:rFonts w:ascii="Times New Roman" w:hAnsi="Times New Roman" w:cs="Times New Roman"/>
          <w:color w:val="000000"/>
          <w:sz w:val="24"/>
          <w:szCs w:val="24"/>
        </w:rPr>
        <w:footnoteReference w:id="38"/>
      </w:r>
      <w:r w:rsidRPr="002F0CEC">
        <w:rPr>
          <w:rFonts w:ascii="Times New Roman" w:hAnsi="Times New Roman" w:cs="Times New Roman"/>
          <w:color w:val="000000"/>
          <w:sz w:val="24"/>
          <w:szCs w:val="24"/>
        </w:rPr>
        <w:t xml:space="preserve"> Rental assistance combined with supportive services for homeless individuals with serious health problems can achieve savings in the health care, corrections, and emergency shelter systems, which may be close to or above the cost of rental assistance and services.</w:t>
      </w:r>
      <w:r w:rsidRPr="002F0CEC">
        <w:rPr>
          <w:rStyle w:val="FootnoteReference"/>
          <w:rFonts w:ascii="Times New Roman" w:hAnsi="Times New Roman" w:cs="Times New Roman"/>
          <w:color w:val="000000"/>
          <w:sz w:val="24"/>
          <w:szCs w:val="24"/>
        </w:rPr>
        <w:footnoteReference w:id="39"/>
      </w:r>
    </w:p>
    <w:p w14:paraId="42A1D1ED" w14:textId="4DBFEACC" w:rsidR="00443515" w:rsidRPr="002F0CEC" w:rsidRDefault="00443515" w:rsidP="00ED2208">
      <w:pPr>
        <w:spacing w:after="0" w:line="480" w:lineRule="auto"/>
        <w:ind w:firstLine="720"/>
        <w:contextualSpacing/>
        <w:jc w:val="both"/>
        <w:rPr>
          <w:rFonts w:ascii="Times New Roman" w:hAnsi="Times New Roman" w:cs="Times New Roman"/>
          <w:color w:val="000000"/>
          <w:sz w:val="24"/>
          <w:szCs w:val="24"/>
        </w:rPr>
      </w:pPr>
      <w:r w:rsidRPr="002F0CEC">
        <w:rPr>
          <w:rFonts w:ascii="Times New Roman" w:hAnsi="Times New Roman" w:cs="Times New Roman"/>
          <w:sz w:val="24"/>
          <w:szCs w:val="24"/>
        </w:rPr>
        <w:t xml:space="preserve">Moreover, research by </w:t>
      </w:r>
      <w:proofErr w:type="spellStart"/>
      <w:r w:rsidRPr="002F0CEC">
        <w:rPr>
          <w:rFonts w:ascii="Times New Roman" w:hAnsi="Times New Roman" w:cs="Times New Roman"/>
          <w:sz w:val="24"/>
          <w:szCs w:val="24"/>
        </w:rPr>
        <w:t>StreetEasy</w:t>
      </w:r>
      <w:proofErr w:type="spellEnd"/>
      <w:r w:rsidRPr="002F0CEC">
        <w:rPr>
          <w:rFonts w:ascii="Times New Roman" w:hAnsi="Times New Roman" w:cs="Times New Roman"/>
          <w:sz w:val="24"/>
          <w:szCs w:val="24"/>
        </w:rPr>
        <w:t xml:space="preserve"> released in April 2021 found that record-high rent drops and high inventory levels from COVID-19 have more than doubled the number of homes on the market that are deemed affordable for Section 8 voucher participants.</w:t>
      </w:r>
      <w:r w:rsidRPr="002F0CEC">
        <w:rPr>
          <w:rStyle w:val="FootnoteReference"/>
          <w:rFonts w:ascii="Times New Roman" w:hAnsi="Times New Roman" w:cs="Times New Roman"/>
          <w:sz w:val="24"/>
          <w:szCs w:val="24"/>
        </w:rPr>
        <w:footnoteReference w:id="40"/>
      </w:r>
      <w:r w:rsidRPr="002F0CEC">
        <w:rPr>
          <w:rFonts w:ascii="Times New Roman" w:hAnsi="Times New Roman" w:cs="Times New Roman"/>
          <w:sz w:val="24"/>
          <w:szCs w:val="24"/>
        </w:rPr>
        <w:t xml:space="preserve"> According to </w:t>
      </w:r>
      <w:proofErr w:type="spellStart"/>
      <w:r w:rsidRPr="002F0CEC">
        <w:rPr>
          <w:rFonts w:ascii="Times New Roman" w:hAnsi="Times New Roman" w:cs="Times New Roman"/>
          <w:sz w:val="24"/>
          <w:szCs w:val="24"/>
        </w:rPr>
        <w:t>StreetEasy</w:t>
      </w:r>
      <w:proofErr w:type="spellEnd"/>
      <w:r w:rsidRPr="002F0CEC">
        <w:rPr>
          <w:rFonts w:ascii="Times New Roman" w:hAnsi="Times New Roman" w:cs="Times New Roman"/>
          <w:sz w:val="24"/>
          <w:szCs w:val="24"/>
        </w:rPr>
        <w:t xml:space="preserve">, using all apartments listed from July through December 2020, only 564 units would meet current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standards, whereas 71,934 would meet Section 8 standards.</w:t>
      </w:r>
      <w:r w:rsidRPr="002F0CEC">
        <w:rPr>
          <w:rStyle w:val="FootnoteReference"/>
          <w:rFonts w:ascii="Times New Roman" w:hAnsi="Times New Roman" w:cs="Times New Roman"/>
          <w:sz w:val="24"/>
          <w:szCs w:val="24"/>
        </w:rPr>
        <w:footnoteReference w:id="41"/>
      </w:r>
      <w:r w:rsidRPr="002F0CEC">
        <w:rPr>
          <w:rFonts w:ascii="Times New Roman" w:hAnsi="Times New Roman" w:cs="Times New Roman"/>
          <w:sz w:val="24"/>
          <w:szCs w:val="24"/>
        </w:rPr>
        <w:t xml:space="preserve"> In December 2021</w:t>
      </w:r>
      <w:r w:rsidR="0097777D">
        <w:rPr>
          <w:rFonts w:ascii="Times New Roman" w:hAnsi="Times New Roman" w:cs="Times New Roman"/>
          <w:sz w:val="24"/>
          <w:szCs w:val="24"/>
        </w:rPr>
        <w:t>,</w:t>
      </w:r>
      <w:r w:rsidRPr="002F0CEC">
        <w:rPr>
          <w:rFonts w:ascii="Times New Roman" w:hAnsi="Times New Roman" w:cs="Times New Roman"/>
          <w:sz w:val="24"/>
          <w:szCs w:val="24"/>
        </w:rPr>
        <w:t xml:space="preserve"> </w:t>
      </w:r>
      <w:proofErr w:type="spellStart"/>
      <w:r w:rsidRPr="002F0CEC">
        <w:rPr>
          <w:rFonts w:ascii="Times New Roman" w:hAnsi="Times New Roman" w:cs="Times New Roman"/>
          <w:sz w:val="24"/>
          <w:szCs w:val="24"/>
        </w:rPr>
        <w:t>StreetEasy</w:t>
      </w:r>
      <w:proofErr w:type="spellEnd"/>
      <w:r w:rsidRPr="002F0CEC">
        <w:rPr>
          <w:rFonts w:ascii="Times New Roman" w:hAnsi="Times New Roman" w:cs="Times New Roman"/>
          <w:sz w:val="24"/>
          <w:szCs w:val="24"/>
        </w:rPr>
        <w:t xml:space="preserve"> announced “a first of its kind public private partnership to educate NYC property owners, brokers and real estate agents about the benefits of leasing to voucher holders.”</w:t>
      </w:r>
      <w:r w:rsidRPr="002F0CEC">
        <w:rPr>
          <w:rStyle w:val="FootnoteReference"/>
          <w:rFonts w:ascii="Times New Roman" w:hAnsi="Times New Roman" w:cs="Times New Roman"/>
          <w:sz w:val="24"/>
          <w:szCs w:val="24"/>
        </w:rPr>
        <w:footnoteReference w:id="42"/>
      </w:r>
      <w:r w:rsidRPr="002F0CEC">
        <w:rPr>
          <w:rFonts w:ascii="Times New Roman" w:hAnsi="Times New Roman" w:cs="Times New Roman"/>
          <w:sz w:val="24"/>
          <w:szCs w:val="24"/>
        </w:rPr>
        <w:t xml:space="preserve"> The key element of the campaign slogan “I Vouch for Vouchers” is meant to reduce stigma, address misinformation and “highlight the many benefits that property owners receive when renting to voucher holders.”</w:t>
      </w:r>
      <w:r w:rsidRPr="002F0CEC">
        <w:rPr>
          <w:rStyle w:val="FootnoteReference"/>
          <w:rFonts w:ascii="Times New Roman" w:hAnsi="Times New Roman" w:cs="Times New Roman"/>
          <w:sz w:val="24"/>
          <w:szCs w:val="24"/>
        </w:rPr>
        <w:footnoteReference w:id="43"/>
      </w:r>
    </w:p>
    <w:p w14:paraId="1CF3BED0" w14:textId="1D271AE7" w:rsidR="0025653F" w:rsidRPr="002F0CEC" w:rsidRDefault="00ED2208" w:rsidP="0025653F">
      <w:pPr>
        <w:pStyle w:val="ListParagraph"/>
        <w:numPr>
          <w:ilvl w:val="0"/>
          <w:numId w:val="7"/>
        </w:numPr>
        <w:spacing w:after="0" w:line="480" w:lineRule="auto"/>
        <w:jc w:val="both"/>
        <w:rPr>
          <w:rFonts w:ascii="Times New Roman" w:hAnsi="Times New Roman" w:cs="Times New Roman"/>
          <w:b/>
          <w:smallCaps/>
          <w:sz w:val="24"/>
          <w:szCs w:val="24"/>
        </w:rPr>
      </w:pPr>
      <w:r w:rsidRPr="002F0CEC">
        <w:rPr>
          <w:rFonts w:ascii="Times New Roman" w:hAnsi="Times New Roman" w:cs="Times New Roman"/>
          <w:b/>
          <w:smallCaps/>
          <w:sz w:val="24"/>
          <w:szCs w:val="24"/>
        </w:rPr>
        <w:t>Delays in voucher processing</w:t>
      </w:r>
    </w:p>
    <w:p w14:paraId="2532A946" w14:textId="740E206D" w:rsidR="00171441" w:rsidRPr="002F0CEC" w:rsidRDefault="00ED2208" w:rsidP="00C54008">
      <w:pPr>
        <w:spacing w:after="0" w:line="480" w:lineRule="auto"/>
        <w:ind w:firstLine="720"/>
        <w:contextualSpacing/>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 xml:space="preserve">According to </w:t>
      </w:r>
      <w:proofErr w:type="spellStart"/>
      <w:r w:rsidRPr="002F0CEC">
        <w:rPr>
          <w:rFonts w:ascii="Times New Roman" w:hAnsi="Times New Roman" w:cs="Times New Roman"/>
          <w:color w:val="000000"/>
          <w:sz w:val="24"/>
          <w:szCs w:val="24"/>
        </w:rPr>
        <w:t>CityLimits</w:t>
      </w:r>
      <w:proofErr w:type="spellEnd"/>
      <w:r w:rsidRPr="002F0CEC">
        <w:rPr>
          <w:rFonts w:ascii="Times New Roman" w:hAnsi="Times New Roman" w:cs="Times New Roman"/>
          <w:color w:val="000000"/>
          <w:sz w:val="24"/>
          <w:szCs w:val="24"/>
        </w:rPr>
        <w:t>, “the administrative process for voucher holders to get approved for permanent housing is an onerous one that undermines the program’s successes.”</w:t>
      </w:r>
      <w:r w:rsidRPr="002F0CEC">
        <w:rPr>
          <w:rStyle w:val="FootnoteReference"/>
          <w:rFonts w:ascii="Times New Roman" w:hAnsi="Times New Roman" w:cs="Times New Roman"/>
          <w:color w:val="000000"/>
          <w:sz w:val="24"/>
          <w:szCs w:val="24"/>
        </w:rPr>
        <w:footnoteReference w:id="44"/>
      </w:r>
      <w:r w:rsidRPr="002F0CEC">
        <w:rPr>
          <w:rFonts w:ascii="Times New Roman" w:hAnsi="Times New Roman" w:cs="Times New Roman"/>
          <w:color w:val="000000"/>
          <w:sz w:val="24"/>
          <w:szCs w:val="24"/>
        </w:rPr>
        <w:t xml:space="preserve"> </w:t>
      </w:r>
      <w:r w:rsidR="00353CBB" w:rsidRPr="002F0CEC">
        <w:rPr>
          <w:rFonts w:ascii="Times New Roman" w:hAnsi="Times New Roman" w:cs="Times New Roman"/>
          <w:sz w:val="24"/>
          <w:szCs w:val="24"/>
        </w:rPr>
        <w:t>Minor errors can cause m</w:t>
      </w:r>
      <w:r w:rsidR="00381DF2" w:rsidRPr="002F0CEC">
        <w:rPr>
          <w:rFonts w:ascii="Times New Roman" w:hAnsi="Times New Roman" w:cs="Times New Roman"/>
          <w:sz w:val="24"/>
          <w:szCs w:val="24"/>
        </w:rPr>
        <w:t>onths-</w:t>
      </w:r>
      <w:r w:rsidR="00353CBB" w:rsidRPr="002F0CEC">
        <w:rPr>
          <w:rFonts w:ascii="Times New Roman" w:hAnsi="Times New Roman" w:cs="Times New Roman"/>
          <w:sz w:val="24"/>
          <w:szCs w:val="24"/>
        </w:rPr>
        <w:t>long delays</w:t>
      </w:r>
      <w:r w:rsidR="00BB1F05" w:rsidRPr="002F0CEC">
        <w:rPr>
          <w:rFonts w:ascii="Times New Roman" w:hAnsi="Times New Roman" w:cs="Times New Roman"/>
          <w:sz w:val="24"/>
          <w:szCs w:val="24"/>
        </w:rPr>
        <w:t>,</w:t>
      </w:r>
      <w:r w:rsidR="00353CBB" w:rsidRPr="002F0CEC">
        <w:rPr>
          <w:rFonts w:ascii="Times New Roman" w:hAnsi="Times New Roman" w:cs="Times New Roman"/>
          <w:sz w:val="24"/>
          <w:szCs w:val="24"/>
        </w:rPr>
        <w:t xml:space="preserve"> leading to clients </w:t>
      </w:r>
      <w:r w:rsidR="00BB1F05" w:rsidRPr="002F0CEC">
        <w:rPr>
          <w:rFonts w:ascii="Times New Roman" w:hAnsi="Times New Roman" w:cs="Times New Roman"/>
          <w:sz w:val="24"/>
          <w:szCs w:val="24"/>
        </w:rPr>
        <w:t xml:space="preserve">missing </w:t>
      </w:r>
      <w:r w:rsidR="00353CBB" w:rsidRPr="002F0CEC">
        <w:rPr>
          <w:rFonts w:ascii="Times New Roman" w:hAnsi="Times New Roman" w:cs="Times New Roman"/>
          <w:sz w:val="24"/>
          <w:szCs w:val="24"/>
        </w:rPr>
        <w:t>out o</w:t>
      </w:r>
      <w:r w:rsidR="00BB1F05" w:rsidRPr="002F0CEC">
        <w:rPr>
          <w:rFonts w:ascii="Times New Roman" w:hAnsi="Times New Roman" w:cs="Times New Roman"/>
          <w:sz w:val="24"/>
          <w:szCs w:val="24"/>
        </w:rPr>
        <w:t>n</w:t>
      </w:r>
      <w:r w:rsidR="00353CBB" w:rsidRPr="002F0CEC">
        <w:rPr>
          <w:rFonts w:ascii="Times New Roman" w:hAnsi="Times New Roman" w:cs="Times New Roman"/>
          <w:sz w:val="24"/>
          <w:szCs w:val="24"/>
        </w:rPr>
        <w:t xml:space="preserve"> apartments because landlords cannot afford to keep the apartment vacant while the </w:t>
      </w:r>
      <w:r w:rsidR="00BB1F05" w:rsidRPr="002F0CEC">
        <w:rPr>
          <w:rFonts w:ascii="Times New Roman" w:hAnsi="Times New Roman" w:cs="Times New Roman"/>
          <w:sz w:val="24"/>
          <w:szCs w:val="24"/>
        </w:rPr>
        <w:t>City processes benefits applications</w:t>
      </w:r>
      <w:r w:rsidR="00353CBB" w:rsidRPr="002F0CEC">
        <w:rPr>
          <w:rFonts w:ascii="Times New Roman" w:hAnsi="Times New Roman" w:cs="Times New Roman"/>
          <w:sz w:val="24"/>
          <w:szCs w:val="24"/>
        </w:rPr>
        <w:t>.</w:t>
      </w:r>
      <w:r w:rsidR="00353CBB" w:rsidRPr="002F0CEC">
        <w:rPr>
          <w:rStyle w:val="FootnoteReference"/>
          <w:rFonts w:ascii="Times New Roman" w:hAnsi="Times New Roman" w:cs="Times New Roman"/>
          <w:sz w:val="24"/>
          <w:szCs w:val="24"/>
        </w:rPr>
        <w:footnoteReference w:id="45"/>
      </w:r>
      <w:r w:rsidR="00353CBB" w:rsidRPr="002F0CEC">
        <w:rPr>
          <w:rFonts w:ascii="Times New Roman" w:hAnsi="Times New Roman" w:cs="Times New Roman"/>
          <w:sz w:val="24"/>
          <w:szCs w:val="24"/>
        </w:rPr>
        <w:t xml:space="preserve"> </w:t>
      </w:r>
      <w:r w:rsidR="00653251" w:rsidRPr="002F0CEC">
        <w:rPr>
          <w:rFonts w:ascii="Times New Roman" w:hAnsi="Times New Roman" w:cs="Times New Roman"/>
          <w:color w:val="000000"/>
          <w:sz w:val="24"/>
          <w:szCs w:val="24"/>
        </w:rPr>
        <w:t xml:space="preserve">The 29 people interviewed for the </w:t>
      </w:r>
      <w:proofErr w:type="spellStart"/>
      <w:r w:rsidR="00653251" w:rsidRPr="002F0CEC">
        <w:rPr>
          <w:rFonts w:ascii="Times New Roman" w:hAnsi="Times New Roman" w:cs="Times New Roman"/>
          <w:color w:val="000000"/>
          <w:sz w:val="24"/>
          <w:szCs w:val="24"/>
        </w:rPr>
        <w:t>CityLimits</w:t>
      </w:r>
      <w:proofErr w:type="spellEnd"/>
      <w:r w:rsidR="00653251" w:rsidRPr="002F0CEC">
        <w:rPr>
          <w:rFonts w:ascii="Times New Roman" w:hAnsi="Times New Roman" w:cs="Times New Roman"/>
          <w:color w:val="000000"/>
          <w:sz w:val="24"/>
          <w:szCs w:val="24"/>
        </w:rPr>
        <w:t xml:space="preserve"> report included </w:t>
      </w:r>
      <w:proofErr w:type="spellStart"/>
      <w:r w:rsidR="00653251" w:rsidRPr="002F0CEC">
        <w:rPr>
          <w:rFonts w:ascii="Times New Roman" w:hAnsi="Times New Roman" w:cs="Times New Roman"/>
          <w:color w:val="000000"/>
          <w:sz w:val="24"/>
          <w:szCs w:val="24"/>
        </w:rPr>
        <w:t>CityFHEPS</w:t>
      </w:r>
      <w:proofErr w:type="spellEnd"/>
      <w:r w:rsidR="00653251" w:rsidRPr="002F0CEC">
        <w:rPr>
          <w:rFonts w:ascii="Times New Roman" w:hAnsi="Times New Roman" w:cs="Times New Roman"/>
          <w:color w:val="000000"/>
          <w:sz w:val="24"/>
          <w:szCs w:val="24"/>
        </w:rPr>
        <w:t xml:space="preserve"> voucher holders, shelter staff, </w:t>
      </w:r>
      <w:r w:rsidR="00BB1F05" w:rsidRPr="002F0CEC">
        <w:rPr>
          <w:rFonts w:ascii="Times New Roman" w:hAnsi="Times New Roman" w:cs="Times New Roman"/>
          <w:color w:val="000000"/>
          <w:sz w:val="24"/>
          <w:szCs w:val="24"/>
        </w:rPr>
        <w:t xml:space="preserve">City </w:t>
      </w:r>
      <w:r w:rsidR="00653251" w:rsidRPr="002F0CEC">
        <w:rPr>
          <w:rFonts w:ascii="Times New Roman" w:hAnsi="Times New Roman" w:cs="Times New Roman"/>
          <w:color w:val="000000"/>
          <w:sz w:val="24"/>
          <w:szCs w:val="24"/>
        </w:rPr>
        <w:t>workers, real estate brokers</w:t>
      </w:r>
      <w:r w:rsidR="00BB1F05" w:rsidRPr="002F0CEC">
        <w:rPr>
          <w:rFonts w:ascii="Times New Roman" w:hAnsi="Times New Roman" w:cs="Times New Roman"/>
          <w:color w:val="000000"/>
          <w:sz w:val="24"/>
          <w:szCs w:val="24"/>
        </w:rPr>
        <w:t>,</w:t>
      </w:r>
      <w:r w:rsidR="00653251" w:rsidRPr="002F0CEC">
        <w:rPr>
          <w:rFonts w:ascii="Times New Roman" w:hAnsi="Times New Roman" w:cs="Times New Roman"/>
          <w:color w:val="000000"/>
          <w:sz w:val="24"/>
          <w:szCs w:val="24"/>
        </w:rPr>
        <w:t xml:space="preserve"> advocates</w:t>
      </w:r>
      <w:r w:rsidR="00BB1F05" w:rsidRPr="002F0CEC">
        <w:rPr>
          <w:rFonts w:ascii="Times New Roman" w:hAnsi="Times New Roman" w:cs="Times New Roman"/>
          <w:color w:val="000000"/>
          <w:sz w:val="24"/>
          <w:szCs w:val="24"/>
        </w:rPr>
        <w:t>,</w:t>
      </w:r>
      <w:r w:rsidR="00653251" w:rsidRPr="002F0CEC">
        <w:rPr>
          <w:rFonts w:ascii="Times New Roman" w:hAnsi="Times New Roman" w:cs="Times New Roman"/>
          <w:color w:val="000000"/>
          <w:sz w:val="24"/>
          <w:szCs w:val="24"/>
        </w:rPr>
        <w:t xml:space="preserve"> and property owners.</w:t>
      </w:r>
      <w:r w:rsidR="00653251" w:rsidRPr="002F0CEC">
        <w:rPr>
          <w:rStyle w:val="FootnoteReference"/>
          <w:rFonts w:ascii="Times New Roman" w:hAnsi="Times New Roman" w:cs="Times New Roman"/>
          <w:color w:val="000000"/>
          <w:sz w:val="24"/>
          <w:szCs w:val="24"/>
        </w:rPr>
        <w:footnoteReference w:id="46"/>
      </w:r>
      <w:r w:rsidR="00653251" w:rsidRPr="002F0CEC">
        <w:rPr>
          <w:rFonts w:ascii="Times New Roman" w:hAnsi="Times New Roman" w:cs="Times New Roman"/>
          <w:color w:val="000000"/>
          <w:sz w:val="24"/>
          <w:szCs w:val="24"/>
        </w:rPr>
        <w:t xml:space="preserve"> While all agreed “vouchers can be a life-changing resource for thousands of families and individuals and a crucial intervention to address homelessness,” the process of getting</w:t>
      </w:r>
      <w:r w:rsidR="00381DF2" w:rsidRPr="002F0CEC">
        <w:rPr>
          <w:rFonts w:ascii="Times New Roman" w:hAnsi="Times New Roman" w:cs="Times New Roman"/>
          <w:color w:val="000000"/>
          <w:sz w:val="24"/>
          <w:szCs w:val="24"/>
        </w:rPr>
        <w:t xml:space="preserve"> a voucher needs to become</w:t>
      </w:r>
      <w:r w:rsidR="00653251" w:rsidRPr="002F0CEC">
        <w:rPr>
          <w:rFonts w:ascii="Times New Roman" w:hAnsi="Times New Roman" w:cs="Times New Roman"/>
          <w:color w:val="000000"/>
          <w:sz w:val="24"/>
          <w:szCs w:val="24"/>
        </w:rPr>
        <w:t xml:space="preserve"> “streamlined to work more effectively.”</w:t>
      </w:r>
      <w:r w:rsidR="00653251" w:rsidRPr="002F0CEC">
        <w:rPr>
          <w:rStyle w:val="FootnoteReference"/>
          <w:rFonts w:ascii="Times New Roman" w:hAnsi="Times New Roman" w:cs="Times New Roman"/>
          <w:color w:val="000000"/>
          <w:sz w:val="24"/>
          <w:szCs w:val="24"/>
        </w:rPr>
        <w:footnoteReference w:id="47"/>
      </w:r>
      <w:r w:rsidR="00653251" w:rsidRPr="002F0CEC">
        <w:rPr>
          <w:rFonts w:ascii="Times New Roman" w:hAnsi="Times New Roman" w:cs="Times New Roman"/>
          <w:color w:val="000000"/>
          <w:sz w:val="24"/>
          <w:szCs w:val="24"/>
        </w:rPr>
        <w:t xml:space="preserve">  </w:t>
      </w:r>
    </w:p>
    <w:p w14:paraId="609B0903" w14:textId="7554DC88" w:rsidR="00F507E9" w:rsidRPr="002F0CEC" w:rsidRDefault="00653251" w:rsidP="00C54008">
      <w:pPr>
        <w:spacing w:after="0" w:line="480" w:lineRule="auto"/>
        <w:ind w:firstLine="720"/>
        <w:contextualSpacing/>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 xml:space="preserve">Reported issues include clients with vouchers who </w:t>
      </w:r>
      <w:r w:rsidR="00171441" w:rsidRPr="002F0CEC">
        <w:rPr>
          <w:rFonts w:ascii="Times New Roman" w:hAnsi="Times New Roman" w:cs="Times New Roman"/>
          <w:color w:val="000000"/>
          <w:sz w:val="24"/>
          <w:szCs w:val="24"/>
        </w:rPr>
        <w:t>wait</w:t>
      </w:r>
      <w:r w:rsidRPr="002F0CEC">
        <w:rPr>
          <w:rFonts w:ascii="Times New Roman" w:hAnsi="Times New Roman" w:cs="Times New Roman"/>
          <w:color w:val="000000"/>
          <w:sz w:val="24"/>
          <w:szCs w:val="24"/>
        </w:rPr>
        <w:t xml:space="preserve"> months </w:t>
      </w:r>
      <w:r w:rsidR="00171441" w:rsidRPr="002F0CEC">
        <w:rPr>
          <w:rFonts w:ascii="Times New Roman" w:hAnsi="Times New Roman" w:cs="Times New Roman"/>
          <w:color w:val="000000"/>
          <w:sz w:val="24"/>
          <w:szCs w:val="24"/>
        </w:rPr>
        <w:t xml:space="preserve">in shelter </w:t>
      </w:r>
      <w:r w:rsidRPr="002F0CEC">
        <w:rPr>
          <w:rFonts w:ascii="Times New Roman" w:hAnsi="Times New Roman" w:cs="Times New Roman"/>
          <w:color w:val="000000"/>
          <w:sz w:val="24"/>
          <w:szCs w:val="24"/>
        </w:rPr>
        <w:t>after being approved</w:t>
      </w:r>
      <w:r w:rsidR="00171441" w:rsidRPr="002F0CEC">
        <w:rPr>
          <w:rFonts w:ascii="Times New Roman" w:hAnsi="Times New Roman" w:cs="Times New Roman"/>
          <w:color w:val="000000"/>
          <w:sz w:val="24"/>
          <w:szCs w:val="24"/>
        </w:rPr>
        <w:t>,</w:t>
      </w:r>
      <w:r w:rsidRPr="002F0CEC">
        <w:rPr>
          <w:rFonts w:ascii="Times New Roman" w:hAnsi="Times New Roman" w:cs="Times New Roman"/>
          <w:color w:val="000000"/>
          <w:sz w:val="24"/>
          <w:szCs w:val="24"/>
        </w:rPr>
        <w:t xml:space="preserve"> </w:t>
      </w:r>
      <w:r w:rsidR="00171441" w:rsidRPr="002F0CEC">
        <w:rPr>
          <w:rFonts w:ascii="Times New Roman" w:hAnsi="Times New Roman" w:cs="Times New Roman"/>
          <w:color w:val="000000"/>
          <w:sz w:val="24"/>
          <w:szCs w:val="24"/>
        </w:rPr>
        <w:t>due to</w:t>
      </w:r>
      <w:r w:rsidRPr="002F0CEC">
        <w:rPr>
          <w:rFonts w:ascii="Times New Roman" w:hAnsi="Times New Roman" w:cs="Times New Roman"/>
          <w:color w:val="000000"/>
          <w:sz w:val="24"/>
          <w:szCs w:val="24"/>
        </w:rPr>
        <w:t xml:space="preserve"> “backlogged cases and even minor mistakes,” which </w:t>
      </w:r>
      <w:r w:rsidR="00171441" w:rsidRPr="002F0CEC">
        <w:rPr>
          <w:rFonts w:ascii="Times New Roman" w:hAnsi="Times New Roman" w:cs="Times New Roman"/>
          <w:color w:val="000000"/>
          <w:sz w:val="24"/>
          <w:szCs w:val="24"/>
        </w:rPr>
        <w:t>can compound the difficulty of enduring</w:t>
      </w:r>
      <w:r w:rsidRPr="002F0CEC">
        <w:rPr>
          <w:rFonts w:ascii="Times New Roman" w:hAnsi="Times New Roman" w:cs="Times New Roman"/>
          <w:color w:val="000000"/>
          <w:sz w:val="24"/>
          <w:szCs w:val="24"/>
        </w:rPr>
        <w:t xml:space="preserve"> an already complicated, stressful and onerous process.</w:t>
      </w:r>
      <w:r w:rsidRPr="002F0CEC">
        <w:rPr>
          <w:rStyle w:val="FootnoteReference"/>
          <w:rFonts w:ascii="Times New Roman" w:hAnsi="Times New Roman" w:cs="Times New Roman"/>
          <w:color w:val="000000"/>
          <w:sz w:val="24"/>
          <w:szCs w:val="24"/>
        </w:rPr>
        <w:footnoteReference w:id="48"/>
      </w:r>
      <w:r w:rsidRPr="002F0CEC">
        <w:rPr>
          <w:rFonts w:ascii="Times New Roman" w:hAnsi="Times New Roman" w:cs="Times New Roman"/>
          <w:color w:val="000000"/>
          <w:sz w:val="24"/>
          <w:szCs w:val="24"/>
        </w:rPr>
        <w:t xml:space="preserve">  A real estate agent reported she had “never seen a successful [application and placement] process take less than three months</w:t>
      </w:r>
      <w:r w:rsidR="00171441" w:rsidRPr="002F0CEC">
        <w:rPr>
          <w:rFonts w:ascii="Times New Roman" w:hAnsi="Times New Roman" w:cs="Times New Roman"/>
          <w:color w:val="000000"/>
          <w:sz w:val="24"/>
          <w:szCs w:val="24"/>
        </w:rPr>
        <w:t>,</w:t>
      </w:r>
      <w:r w:rsidRPr="002F0CEC">
        <w:rPr>
          <w:rFonts w:ascii="Times New Roman" w:hAnsi="Times New Roman" w:cs="Times New Roman"/>
          <w:color w:val="000000"/>
          <w:sz w:val="24"/>
          <w:szCs w:val="24"/>
        </w:rPr>
        <w:t>” and stated</w:t>
      </w:r>
      <w:r w:rsidR="00171441" w:rsidRPr="002F0CEC">
        <w:rPr>
          <w:rFonts w:ascii="Times New Roman" w:hAnsi="Times New Roman" w:cs="Times New Roman"/>
          <w:color w:val="000000"/>
          <w:sz w:val="24"/>
          <w:szCs w:val="24"/>
        </w:rPr>
        <w:t xml:space="preserve"> that</w:t>
      </w:r>
      <w:r w:rsidRPr="002F0CEC">
        <w:rPr>
          <w:rFonts w:ascii="Times New Roman" w:hAnsi="Times New Roman" w:cs="Times New Roman"/>
          <w:color w:val="000000"/>
          <w:sz w:val="24"/>
          <w:szCs w:val="24"/>
        </w:rPr>
        <w:t xml:space="preserve"> “many apartment applicants have missed out because of paperwork or communication problems and were told they needed to apply all over again.”</w:t>
      </w:r>
      <w:r w:rsidRPr="002F0CEC">
        <w:rPr>
          <w:rStyle w:val="FootnoteReference"/>
          <w:rFonts w:ascii="Times New Roman" w:hAnsi="Times New Roman" w:cs="Times New Roman"/>
          <w:color w:val="000000"/>
          <w:sz w:val="24"/>
          <w:szCs w:val="24"/>
        </w:rPr>
        <w:footnoteReference w:id="49"/>
      </w:r>
      <w:r w:rsidRPr="002F0CEC">
        <w:rPr>
          <w:rFonts w:ascii="Times New Roman" w:hAnsi="Times New Roman" w:cs="Times New Roman"/>
          <w:color w:val="000000"/>
          <w:sz w:val="24"/>
          <w:szCs w:val="24"/>
        </w:rPr>
        <w:t xml:space="preserve"> Housing specialists interviewed for the </w:t>
      </w:r>
      <w:proofErr w:type="spellStart"/>
      <w:r w:rsidRPr="002F0CEC">
        <w:rPr>
          <w:rFonts w:ascii="Times New Roman" w:hAnsi="Times New Roman" w:cs="Times New Roman"/>
          <w:color w:val="000000"/>
          <w:sz w:val="24"/>
          <w:szCs w:val="24"/>
        </w:rPr>
        <w:t>CityLimits</w:t>
      </w:r>
      <w:proofErr w:type="spellEnd"/>
      <w:r w:rsidRPr="002F0CEC">
        <w:rPr>
          <w:rFonts w:ascii="Times New Roman" w:hAnsi="Times New Roman" w:cs="Times New Roman"/>
          <w:color w:val="000000"/>
          <w:sz w:val="24"/>
          <w:szCs w:val="24"/>
        </w:rPr>
        <w:t xml:space="preserve"> report cited short staffing as adding to an already protracted process</w:t>
      </w:r>
      <w:r w:rsidR="00171441" w:rsidRPr="002F0CEC">
        <w:rPr>
          <w:rFonts w:ascii="Times New Roman" w:hAnsi="Times New Roman" w:cs="Times New Roman"/>
          <w:color w:val="000000"/>
          <w:sz w:val="24"/>
          <w:szCs w:val="24"/>
        </w:rPr>
        <w:t>,</w:t>
      </w:r>
      <w:r w:rsidRPr="002F0CEC">
        <w:rPr>
          <w:rFonts w:ascii="Times New Roman" w:hAnsi="Times New Roman" w:cs="Times New Roman"/>
          <w:color w:val="000000"/>
          <w:sz w:val="24"/>
          <w:szCs w:val="24"/>
        </w:rPr>
        <w:t xml:space="preserve"> </w:t>
      </w:r>
      <w:r w:rsidR="00171441" w:rsidRPr="002F0CEC">
        <w:rPr>
          <w:rFonts w:ascii="Times New Roman" w:hAnsi="Times New Roman" w:cs="Times New Roman"/>
          <w:color w:val="000000"/>
          <w:sz w:val="24"/>
          <w:szCs w:val="24"/>
        </w:rPr>
        <w:t>asserting</w:t>
      </w:r>
      <w:r w:rsidRPr="002F0CEC">
        <w:rPr>
          <w:rFonts w:ascii="Times New Roman" w:hAnsi="Times New Roman" w:cs="Times New Roman"/>
          <w:color w:val="000000"/>
          <w:sz w:val="24"/>
          <w:szCs w:val="24"/>
        </w:rPr>
        <w:t xml:space="preserve"> that inflated rents, combined with layers of paperwork and “rent reasonableness reviews”</w:t>
      </w:r>
      <w:r w:rsidRPr="002F0CEC">
        <w:rPr>
          <w:rStyle w:val="FootnoteReference"/>
          <w:rFonts w:ascii="Times New Roman" w:hAnsi="Times New Roman" w:cs="Times New Roman"/>
          <w:color w:val="000000"/>
          <w:sz w:val="24"/>
          <w:szCs w:val="24"/>
        </w:rPr>
        <w:footnoteReference w:id="50"/>
      </w:r>
      <w:r w:rsidRPr="002F0CEC">
        <w:rPr>
          <w:rFonts w:ascii="Times New Roman" w:hAnsi="Times New Roman" w:cs="Times New Roman"/>
          <w:color w:val="000000"/>
          <w:sz w:val="24"/>
          <w:szCs w:val="24"/>
        </w:rPr>
        <w:t xml:space="preserve">—the process of revised requests requiring additional documents from the landlord if the proposed rent is found to be unreasonable—all serve as added barriers to </w:t>
      </w:r>
      <w:r w:rsidR="00171441" w:rsidRPr="002F0CEC">
        <w:rPr>
          <w:rFonts w:ascii="Times New Roman" w:hAnsi="Times New Roman" w:cs="Times New Roman"/>
          <w:color w:val="000000"/>
          <w:sz w:val="24"/>
          <w:szCs w:val="24"/>
        </w:rPr>
        <w:t xml:space="preserve">meeting the objectives of </w:t>
      </w:r>
      <w:proofErr w:type="spellStart"/>
      <w:r w:rsidR="00171441" w:rsidRPr="002F0CEC">
        <w:rPr>
          <w:rFonts w:ascii="Times New Roman" w:hAnsi="Times New Roman" w:cs="Times New Roman"/>
          <w:color w:val="000000"/>
          <w:sz w:val="24"/>
          <w:szCs w:val="24"/>
        </w:rPr>
        <w:t>CityFHEPS</w:t>
      </w:r>
      <w:proofErr w:type="spellEnd"/>
      <w:r w:rsidRPr="002F0CEC">
        <w:rPr>
          <w:rFonts w:ascii="Times New Roman" w:hAnsi="Times New Roman" w:cs="Times New Roman"/>
          <w:color w:val="000000"/>
          <w:sz w:val="24"/>
          <w:szCs w:val="24"/>
        </w:rPr>
        <w:t>.</w:t>
      </w:r>
      <w:r w:rsidRPr="002F0CEC">
        <w:rPr>
          <w:rStyle w:val="FootnoteReference"/>
          <w:rFonts w:ascii="Times New Roman" w:hAnsi="Times New Roman" w:cs="Times New Roman"/>
          <w:color w:val="000000"/>
          <w:sz w:val="24"/>
          <w:szCs w:val="24"/>
        </w:rPr>
        <w:footnoteReference w:id="51"/>
      </w:r>
    </w:p>
    <w:p w14:paraId="08A6F0BB" w14:textId="24A8D289" w:rsidR="002A6203" w:rsidRPr="002F0CEC" w:rsidRDefault="00FD4F55" w:rsidP="002A6203">
      <w:pPr>
        <w:spacing w:after="0" w:line="480" w:lineRule="auto"/>
        <w:ind w:firstLine="720"/>
        <w:contextualSpacing/>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 xml:space="preserve">At </w:t>
      </w:r>
      <w:r w:rsidR="0097777D">
        <w:rPr>
          <w:rFonts w:ascii="Times New Roman" w:hAnsi="Times New Roman" w:cs="Times New Roman"/>
          <w:color w:val="000000"/>
          <w:sz w:val="24"/>
          <w:szCs w:val="24"/>
        </w:rPr>
        <w:t>a</w:t>
      </w:r>
      <w:r w:rsidRPr="002F0CEC">
        <w:rPr>
          <w:rFonts w:ascii="Times New Roman" w:hAnsi="Times New Roman" w:cs="Times New Roman"/>
          <w:color w:val="000000"/>
          <w:sz w:val="24"/>
          <w:szCs w:val="24"/>
        </w:rPr>
        <w:t xml:space="preserve"> hearing</w:t>
      </w:r>
      <w:r w:rsidR="0097777D">
        <w:rPr>
          <w:rFonts w:ascii="Times New Roman" w:hAnsi="Times New Roman" w:cs="Times New Roman"/>
          <w:color w:val="000000"/>
          <w:sz w:val="24"/>
          <w:szCs w:val="24"/>
        </w:rPr>
        <w:t xml:space="preserve"> be</w:t>
      </w:r>
      <w:r w:rsidR="004C4A00">
        <w:rPr>
          <w:rFonts w:ascii="Times New Roman" w:hAnsi="Times New Roman" w:cs="Times New Roman"/>
          <w:color w:val="000000"/>
          <w:sz w:val="24"/>
          <w:szCs w:val="24"/>
        </w:rPr>
        <w:t xml:space="preserve">fore the Committee on December 15, 2022 </w:t>
      </w:r>
      <w:r w:rsidRPr="002F0CEC">
        <w:rPr>
          <w:rFonts w:ascii="Times New Roman" w:hAnsi="Times New Roman" w:cs="Times New Roman"/>
          <w:color w:val="000000"/>
          <w:sz w:val="24"/>
          <w:szCs w:val="24"/>
        </w:rPr>
        <w:t>entitled: “Timeliness of Public Benefits Processing at the Human Resources Administration</w:t>
      </w:r>
      <w:r w:rsidR="0097777D">
        <w:rPr>
          <w:rFonts w:ascii="Times New Roman" w:hAnsi="Times New Roman" w:cs="Times New Roman"/>
          <w:color w:val="000000"/>
          <w:sz w:val="24"/>
          <w:szCs w:val="24"/>
        </w:rPr>
        <w:t>,</w:t>
      </w:r>
      <w:r w:rsidRPr="002F0CEC">
        <w:rPr>
          <w:rFonts w:ascii="Times New Roman" w:hAnsi="Times New Roman" w:cs="Times New Roman"/>
          <w:color w:val="000000"/>
          <w:sz w:val="24"/>
          <w:szCs w:val="24"/>
        </w:rPr>
        <w:t>” Homeless Services United (HSU) testified that the underlying cause of dysfunction at the agency is chronic understaffing.</w:t>
      </w:r>
      <w:r w:rsidRPr="002F0CEC">
        <w:rPr>
          <w:rStyle w:val="FootnoteReference"/>
          <w:rFonts w:ascii="Times New Roman" w:hAnsi="Times New Roman" w:cs="Times New Roman"/>
          <w:color w:val="000000"/>
          <w:sz w:val="24"/>
          <w:szCs w:val="24"/>
        </w:rPr>
        <w:footnoteReference w:id="52"/>
      </w:r>
      <w:r w:rsidRPr="002F0CEC">
        <w:rPr>
          <w:rFonts w:ascii="Times New Roman" w:hAnsi="Times New Roman" w:cs="Times New Roman"/>
          <w:color w:val="000000"/>
          <w:sz w:val="24"/>
          <w:szCs w:val="24"/>
        </w:rPr>
        <w:t xml:space="preserve"> HSU testified that HRA’s Public Benefits Access Centers do not have sufficient staff to </w:t>
      </w:r>
      <w:r w:rsidR="006F47A2" w:rsidRPr="002F0CEC">
        <w:rPr>
          <w:rFonts w:ascii="Times New Roman" w:hAnsi="Times New Roman" w:cs="Times New Roman"/>
          <w:color w:val="000000"/>
          <w:sz w:val="24"/>
          <w:szCs w:val="24"/>
        </w:rPr>
        <w:t>process Public Assistance applications</w:t>
      </w:r>
      <w:r w:rsidR="00896BEA">
        <w:rPr>
          <w:rFonts w:ascii="Times New Roman" w:hAnsi="Times New Roman" w:cs="Times New Roman"/>
          <w:color w:val="000000"/>
          <w:sz w:val="24"/>
          <w:szCs w:val="24"/>
        </w:rPr>
        <w:t>,</w:t>
      </w:r>
      <w:r w:rsidR="006F47A2" w:rsidRPr="002F0CEC">
        <w:rPr>
          <w:rFonts w:ascii="Times New Roman" w:hAnsi="Times New Roman" w:cs="Times New Roman"/>
          <w:color w:val="000000"/>
          <w:sz w:val="24"/>
          <w:szCs w:val="24"/>
        </w:rPr>
        <w:t xml:space="preserve"> </w:t>
      </w:r>
      <w:proofErr w:type="spellStart"/>
      <w:r w:rsidR="006F47A2" w:rsidRPr="002F0CEC">
        <w:rPr>
          <w:rFonts w:ascii="Times New Roman" w:hAnsi="Times New Roman" w:cs="Times New Roman"/>
          <w:color w:val="000000"/>
          <w:sz w:val="24"/>
          <w:szCs w:val="24"/>
        </w:rPr>
        <w:t>CityFHEPS</w:t>
      </w:r>
      <w:proofErr w:type="spellEnd"/>
      <w:r w:rsidR="006F47A2" w:rsidRPr="002F0CEC">
        <w:rPr>
          <w:rFonts w:ascii="Times New Roman" w:hAnsi="Times New Roman" w:cs="Times New Roman"/>
          <w:color w:val="000000"/>
          <w:sz w:val="24"/>
          <w:szCs w:val="24"/>
        </w:rPr>
        <w:t xml:space="preserve"> </w:t>
      </w:r>
      <w:proofErr w:type="spellStart"/>
      <w:r w:rsidR="006F47A2" w:rsidRPr="002F0CEC">
        <w:rPr>
          <w:rFonts w:ascii="Times New Roman" w:hAnsi="Times New Roman" w:cs="Times New Roman"/>
          <w:color w:val="000000"/>
          <w:sz w:val="24"/>
          <w:szCs w:val="24"/>
        </w:rPr>
        <w:t>recertifications</w:t>
      </w:r>
      <w:proofErr w:type="spellEnd"/>
      <w:r w:rsidR="006F47A2" w:rsidRPr="002F0CEC">
        <w:rPr>
          <w:rFonts w:ascii="Times New Roman" w:hAnsi="Times New Roman" w:cs="Times New Roman"/>
          <w:color w:val="000000"/>
          <w:sz w:val="24"/>
          <w:szCs w:val="24"/>
        </w:rPr>
        <w:t xml:space="preserve">, </w:t>
      </w:r>
      <w:r w:rsidR="00896BEA">
        <w:rPr>
          <w:rFonts w:ascii="Times New Roman" w:hAnsi="Times New Roman" w:cs="Times New Roman"/>
          <w:color w:val="000000"/>
          <w:sz w:val="24"/>
          <w:szCs w:val="24"/>
        </w:rPr>
        <w:t xml:space="preserve">and </w:t>
      </w:r>
      <w:r w:rsidR="006F47A2" w:rsidRPr="002F0CEC">
        <w:rPr>
          <w:rFonts w:ascii="Times New Roman" w:hAnsi="Times New Roman" w:cs="Times New Roman"/>
          <w:color w:val="000000"/>
          <w:sz w:val="24"/>
          <w:szCs w:val="24"/>
        </w:rPr>
        <w:t xml:space="preserve">FHEPS applications, or </w:t>
      </w:r>
      <w:r w:rsidR="00896BEA">
        <w:rPr>
          <w:rFonts w:ascii="Times New Roman" w:hAnsi="Times New Roman" w:cs="Times New Roman"/>
          <w:color w:val="000000"/>
          <w:sz w:val="24"/>
          <w:szCs w:val="24"/>
        </w:rPr>
        <w:t xml:space="preserve">to </w:t>
      </w:r>
      <w:r w:rsidR="006F47A2" w:rsidRPr="002F0CEC">
        <w:rPr>
          <w:rFonts w:ascii="Times New Roman" w:hAnsi="Times New Roman" w:cs="Times New Roman"/>
          <w:color w:val="000000"/>
          <w:sz w:val="24"/>
          <w:szCs w:val="24"/>
        </w:rPr>
        <w:t>conduct phone interviews.</w:t>
      </w:r>
      <w:r w:rsidR="006F47A2" w:rsidRPr="002F0CEC">
        <w:rPr>
          <w:rStyle w:val="FootnoteReference"/>
          <w:rFonts w:ascii="Times New Roman" w:hAnsi="Times New Roman" w:cs="Times New Roman"/>
          <w:color w:val="000000"/>
          <w:sz w:val="24"/>
          <w:szCs w:val="24"/>
        </w:rPr>
        <w:footnoteReference w:id="53"/>
      </w:r>
      <w:r w:rsidR="006F47A2" w:rsidRPr="002F0CEC">
        <w:rPr>
          <w:rFonts w:ascii="Times New Roman" w:hAnsi="Times New Roman" w:cs="Times New Roman"/>
          <w:color w:val="000000"/>
          <w:sz w:val="24"/>
          <w:szCs w:val="24"/>
        </w:rPr>
        <w:t xml:space="preserve"> Due to insufficient staffing, </w:t>
      </w:r>
      <w:r w:rsidR="00896BEA">
        <w:rPr>
          <w:rFonts w:ascii="Times New Roman" w:hAnsi="Times New Roman" w:cs="Times New Roman"/>
          <w:color w:val="000000"/>
          <w:sz w:val="24"/>
          <w:szCs w:val="24"/>
        </w:rPr>
        <w:t>pending</w:t>
      </w:r>
      <w:r w:rsidR="006F47A2" w:rsidRPr="002F0CEC">
        <w:rPr>
          <w:rFonts w:ascii="Times New Roman" w:hAnsi="Times New Roman" w:cs="Times New Roman"/>
          <w:color w:val="000000"/>
          <w:sz w:val="24"/>
          <w:szCs w:val="24"/>
        </w:rPr>
        <w:t xml:space="preserve"> cases </w:t>
      </w:r>
      <w:r w:rsidR="00896BEA">
        <w:rPr>
          <w:rFonts w:ascii="Times New Roman" w:hAnsi="Times New Roman" w:cs="Times New Roman"/>
          <w:color w:val="000000"/>
          <w:sz w:val="24"/>
          <w:szCs w:val="24"/>
        </w:rPr>
        <w:t xml:space="preserve">are </w:t>
      </w:r>
      <w:r w:rsidR="006F47A2" w:rsidRPr="002F0CEC">
        <w:rPr>
          <w:rFonts w:ascii="Times New Roman" w:hAnsi="Times New Roman" w:cs="Times New Roman"/>
          <w:color w:val="000000"/>
          <w:sz w:val="24"/>
          <w:szCs w:val="24"/>
        </w:rPr>
        <w:t>denied or close</w:t>
      </w:r>
      <w:r w:rsidR="00896BEA">
        <w:rPr>
          <w:rFonts w:ascii="Times New Roman" w:hAnsi="Times New Roman" w:cs="Times New Roman"/>
          <w:color w:val="000000"/>
          <w:sz w:val="24"/>
          <w:szCs w:val="24"/>
        </w:rPr>
        <w:t>d</w:t>
      </w:r>
      <w:r w:rsidR="006F47A2" w:rsidRPr="002F0CEC">
        <w:rPr>
          <w:rFonts w:ascii="Times New Roman" w:hAnsi="Times New Roman" w:cs="Times New Roman"/>
          <w:color w:val="000000"/>
          <w:sz w:val="24"/>
          <w:szCs w:val="24"/>
        </w:rPr>
        <w:t xml:space="preserve">, one-shot deals </w:t>
      </w:r>
      <w:r w:rsidR="00896BEA">
        <w:rPr>
          <w:rFonts w:ascii="Times New Roman" w:hAnsi="Times New Roman" w:cs="Times New Roman"/>
          <w:color w:val="000000"/>
          <w:sz w:val="24"/>
          <w:szCs w:val="24"/>
        </w:rPr>
        <w:t xml:space="preserve">are </w:t>
      </w:r>
      <w:r w:rsidR="006F47A2" w:rsidRPr="002F0CEC">
        <w:rPr>
          <w:rFonts w:ascii="Times New Roman" w:hAnsi="Times New Roman" w:cs="Times New Roman"/>
          <w:color w:val="000000"/>
          <w:sz w:val="24"/>
          <w:szCs w:val="24"/>
        </w:rPr>
        <w:t xml:space="preserve">denied, </w:t>
      </w:r>
      <w:r w:rsidR="00896BEA">
        <w:rPr>
          <w:rFonts w:ascii="Times New Roman" w:hAnsi="Times New Roman" w:cs="Times New Roman"/>
          <w:color w:val="000000"/>
          <w:sz w:val="24"/>
          <w:szCs w:val="24"/>
        </w:rPr>
        <w:t xml:space="preserve">and </w:t>
      </w:r>
      <w:proofErr w:type="spellStart"/>
      <w:r w:rsidR="006F47A2" w:rsidRPr="002F0CEC">
        <w:rPr>
          <w:rFonts w:ascii="Times New Roman" w:hAnsi="Times New Roman" w:cs="Times New Roman"/>
          <w:color w:val="000000"/>
          <w:sz w:val="24"/>
          <w:szCs w:val="24"/>
        </w:rPr>
        <w:t>CityFHEPS</w:t>
      </w:r>
      <w:proofErr w:type="spellEnd"/>
      <w:r w:rsidR="006F47A2" w:rsidRPr="002F0CEC">
        <w:rPr>
          <w:rFonts w:ascii="Times New Roman" w:hAnsi="Times New Roman" w:cs="Times New Roman"/>
          <w:color w:val="000000"/>
          <w:sz w:val="24"/>
          <w:szCs w:val="24"/>
        </w:rPr>
        <w:t xml:space="preserve"> </w:t>
      </w:r>
      <w:r w:rsidR="00896BEA">
        <w:rPr>
          <w:rFonts w:ascii="Times New Roman" w:hAnsi="Times New Roman" w:cs="Times New Roman"/>
          <w:color w:val="000000"/>
          <w:sz w:val="24"/>
          <w:szCs w:val="24"/>
        </w:rPr>
        <w:t xml:space="preserve">benefits </w:t>
      </w:r>
      <w:r w:rsidR="006F47A2" w:rsidRPr="002F0CEC">
        <w:rPr>
          <w:rFonts w:ascii="Times New Roman" w:hAnsi="Times New Roman" w:cs="Times New Roman"/>
          <w:color w:val="000000"/>
          <w:sz w:val="24"/>
          <w:szCs w:val="24"/>
        </w:rPr>
        <w:t>fail to renew</w:t>
      </w:r>
      <w:r w:rsidR="00896BEA">
        <w:rPr>
          <w:rFonts w:ascii="Times New Roman" w:hAnsi="Times New Roman" w:cs="Times New Roman"/>
          <w:color w:val="000000"/>
          <w:sz w:val="24"/>
          <w:szCs w:val="24"/>
        </w:rPr>
        <w:t>. These administrative issues can compound to make it difficult for h</w:t>
      </w:r>
      <w:r w:rsidR="006F47A2" w:rsidRPr="002F0CEC">
        <w:rPr>
          <w:rFonts w:ascii="Times New Roman" w:hAnsi="Times New Roman" w:cs="Times New Roman"/>
          <w:color w:val="000000"/>
          <w:sz w:val="24"/>
          <w:szCs w:val="24"/>
        </w:rPr>
        <w:t xml:space="preserve">ouseholds at risk of eviction or in shelter to qualify for </w:t>
      </w:r>
      <w:r w:rsidR="004C4A00">
        <w:rPr>
          <w:rFonts w:ascii="Times New Roman" w:hAnsi="Times New Roman" w:cs="Times New Roman"/>
          <w:color w:val="000000"/>
          <w:sz w:val="24"/>
          <w:szCs w:val="24"/>
        </w:rPr>
        <w:t xml:space="preserve">and then use </w:t>
      </w:r>
      <w:proofErr w:type="spellStart"/>
      <w:r w:rsidR="006F47A2" w:rsidRPr="002F0CEC">
        <w:rPr>
          <w:rFonts w:ascii="Times New Roman" w:hAnsi="Times New Roman" w:cs="Times New Roman"/>
          <w:color w:val="000000"/>
          <w:sz w:val="24"/>
          <w:szCs w:val="24"/>
        </w:rPr>
        <w:t>CityFHEPS</w:t>
      </w:r>
      <w:proofErr w:type="spellEnd"/>
      <w:r w:rsidR="006F47A2" w:rsidRPr="002F0CEC">
        <w:rPr>
          <w:rFonts w:ascii="Times New Roman" w:hAnsi="Times New Roman" w:cs="Times New Roman"/>
          <w:color w:val="000000"/>
          <w:sz w:val="24"/>
          <w:szCs w:val="24"/>
        </w:rPr>
        <w:t xml:space="preserve"> or FHEPS.</w:t>
      </w:r>
      <w:r w:rsidR="002A6203" w:rsidRPr="002F0CEC">
        <w:rPr>
          <w:rStyle w:val="FootnoteReference"/>
          <w:rFonts w:ascii="Times New Roman" w:hAnsi="Times New Roman" w:cs="Times New Roman"/>
          <w:color w:val="000000"/>
          <w:sz w:val="24"/>
          <w:szCs w:val="24"/>
        </w:rPr>
        <w:footnoteReference w:id="54"/>
      </w:r>
      <w:r w:rsidR="006F47A2" w:rsidRPr="002F0CEC">
        <w:rPr>
          <w:rFonts w:ascii="Times New Roman" w:hAnsi="Times New Roman" w:cs="Times New Roman"/>
          <w:color w:val="000000"/>
          <w:sz w:val="24"/>
          <w:szCs w:val="24"/>
        </w:rPr>
        <w:t xml:space="preserve"> </w:t>
      </w:r>
    </w:p>
    <w:p w14:paraId="3A6653C4" w14:textId="32D580C4" w:rsidR="002A6203" w:rsidRPr="002F0CEC" w:rsidRDefault="002A6203" w:rsidP="002A6203">
      <w:pPr>
        <w:spacing w:after="0" w:line="480" w:lineRule="auto"/>
        <w:ind w:firstLine="720"/>
        <w:contextualSpacing/>
        <w:jc w:val="both"/>
        <w:rPr>
          <w:rFonts w:ascii="Times New Roman" w:hAnsi="Times New Roman" w:cs="Times New Roman"/>
          <w:color w:val="000000"/>
          <w:sz w:val="24"/>
          <w:szCs w:val="24"/>
        </w:rPr>
      </w:pPr>
      <w:r w:rsidRPr="002F0CEC">
        <w:rPr>
          <w:rFonts w:ascii="Times New Roman" w:hAnsi="Times New Roman" w:cs="Times New Roman"/>
          <w:color w:val="000000"/>
          <w:sz w:val="24"/>
          <w:szCs w:val="24"/>
        </w:rPr>
        <w:t xml:space="preserve">HSU further testified that the timeliness of Cash Assistance, FHEPS, and </w:t>
      </w:r>
      <w:proofErr w:type="spellStart"/>
      <w:r w:rsidRPr="002F0CEC">
        <w:rPr>
          <w:rFonts w:ascii="Times New Roman" w:hAnsi="Times New Roman" w:cs="Times New Roman"/>
          <w:color w:val="000000"/>
          <w:sz w:val="24"/>
          <w:szCs w:val="24"/>
        </w:rPr>
        <w:t>CityFHEPS</w:t>
      </w:r>
      <w:proofErr w:type="spellEnd"/>
      <w:r w:rsidRPr="002F0CEC">
        <w:rPr>
          <w:rFonts w:ascii="Times New Roman" w:hAnsi="Times New Roman" w:cs="Times New Roman"/>
          <w:color w:val="000000"/>
          <w:sz w:val="24"/>
          <w:szCs w:val="24"/>
        </w:rPr>
        <w:t xml:space="preserve"> payments is not the issue, but </w:t>
      </w:r>
      <w:r w:rsidR="00896BEA">
        <w:rPr>
          <w:rFonts w:ascii="Times New Roman" w:hAnsi="Times New Roman" w:cs="Times New Roman"/>
          <w:color w:val="000000"/>
          <w:sz w:val="24"/>
          <w:szCs w:val="24"/>
        </w:rPr>
        <w:t>that</w:t>
      </w:r>
      <w:r w:rsidR="00896BEA" w:rsidRPr="002F0CEC">
        <w:rPr>
          <w:rFonts w:ascii="Times New Roman" w:hAnsi="Times New Roman" w:cs="Times New Roman"/>
          <w:color w:val="000000"/>
          <w:sz w:val="24"/>
          <w:szCs w:val="24"/>
        </w:rPr>
        <w:t xml:space="preserve"> </w:t>
      </w:r>
      <w:r w:rsidRPr="002F0CEC">
        <w:rPr>
          <w:rFonts w:ascii="Times New Roman" w:hAnsi="Times New Roman" w:cs="Times New Roman"/>
          <w:color w:val="000000"/>
          <w:sz w:val="24"/>
          <w:szCs w:val="24"/>
        </w:rPr>
        <w:t>problems arise when someone’s Public Assistance (PA) case is closed.</w:t>
      </w:r>
      <w:r w:rsidRPr="002F0CEC">
        <w:rPr>
          <w:rStyle w:val="FootnoteReference"/>
          <w:rFonts w:ascii="Times New Roman" w:hAnsi="Times New Roman" w:cs="Times New Roman"/>
          <w:color w:val="000000"/>
          <w:sz w:val="24"/>
          <w:szCs w:val="24"/>
        </w:rPr>
        <w:footnoteReference w:id="55"/>
      </w:r>
      <w:r w:rsidRPr="002F0CEC">
        <w:rPr>
          <w:rFonts w:ascii="Times New Roman" w:hAnsi="Times New Roman" w:cs="Times New Roman"/>
          <w:color w:val="000000"/>
          <w:sz w:val="24"/>
          <w:szCs w:val="24"/>
        </w:rPr>
        <w:t xml:space="preserve"> When a PA case is closed, the Welfare Management System automatically drops payments for shelter allowances and prevents </w:t>
      </w:r>
      <w:proofErr w:type="spellStart"/>
      <w:r w:rsidRPr="002F0CEC">
        <w:rPr>
          <w:rFonts w:ascii="Times New Roman" w:hAnsi="Times New Roman" w:cs="Times New Roman"/>
          <w:color w:val="000000"/>
          <w:sz w:val="24"/>
          <w:szCs w:val="24"/>
        </w:rPr>
        <w:t>CityFHEPS</w:t>
      </w:r>
      <w:proofErr w:type="spellEnd"/>
      <w:r w:rsidRPr="002F0CEC">
        <w:rPr>
          <w:rFonts w:ascii="Times New Roman" w:hAnsi="Times New Roman" w:cs="Times New Roman"/>
          <w:color w:val="000000"/>
          <w:sz w:val="24"/>
          <w:szCs w:val="24"/>
        </w:rPr>
        <w:t xml:space="preserve"> from being added to non-active status cases.</w:t>
      </w:r>
      <w:r w:rsidRPr="002F0CEC">
        <w:rPr>
          <w:rStyle w:val="FootnoteReference"/>
          <w:rFonts w:ascii="Times New Roman" w:hAnsi="Times New Roman" w:cs="Times New Roman"/>
          <w:color w:val="000000"/>
          <w:sz w:val="24"/>
          <w:szCs w:val="24"/>
        </w:rPr>
        <w:footnoteReference w:id="56"/>
      </w:r>
      <w:r w:rsidRPr="002F0CEC">
        <w:rPr>
          <w:rFonts w:ascii="Times New Roman" w:hAnsi="Times New Roman" w:cs="Times New Roman"/>
          <w:color w:val="000000"/>
          <w:sz w:val="24"/>
          <w:szCs w:val="24"/>
        </w:rPr>
        <w:t xml:space="preserve"> The issue then is not with HRA’s Landlord Ombudsman Services Unit</w:t>
      </w:r>
      <w:r w:rsidR="00896BEA">
        <w:rPr>
          <w:rFonts w:ascii="Times New Roman" w:hAnsi="Times New Roman" w:cs="Times New Roman"/>
          <w:color w:val="000000"/>
          <w:sz w:val="24"/>
          <w:szCs w:val="24"/>
        </w:rPr>
        <w:t>,</w:t>
      </w:r>
      <w:r w:rsidRPr="002F0CEC">
        <w:rPr>
          <w:rFonts w:ascii="Times New Roman" w:hAnsi="Times New Roman" w:cs="Times New Roman"/>
          <w:color w:val="000000"/>
          <w:sz w:val="24"/>
          <w:szCs w:val="24"/>
        </w:rPr>
        <w:t xml:space="preserve"> who issues payment, but with opening and maintaining uninterrupted PA cases.</w:t>
      </w:r>
      <w:r w:rsidRPr="002F0CEC">
        <w:rPr>
          <w:rStyle w:val="FootnoteReference"/>
          <w:rFonts w:ascii="Times New Roman" w:hAnsi="Times New Roman" w:cs="Times New Roman"/>
          <w:color w:val="000000"/>
          <w:sz w:val="24"/>
          <w:szCs w:val="24"/>
        </w:rPr>
        <w:footnoteReference w:id="57"/>
      </w:r>
      <w:r w:rsidRPr="002F0CEC">
        <w:rPr>
          <w:rFonts w:ascii="Times New Roman" w:hAnsi="Times New Roman" w:cs="Times New Roman"/>
          <w:color w:val="000000"/>
          <w:sz w:val="24"/>
          <w:szCs w:val="24"/>
        </w:rPr>
        <w:t xml:space="preserve"> The lack of sufficient staff at HRA Public Benefit Access Centers prevents HRA from quickly addressing problems for PA recipients when those problems arise.</w:t>
      </w:r>
      <w:r w:rsidRPr="002F0CEC">
        <w:rPr>
          <w:rStyle w:val="FootnoteReference"/>
          <w:rFonts w:ascii="Times New Roman" w:hAnsi="Times New Roman" w:cs="Times New Roman"/>
          <w:color w:val="000000"/>
          <w:sz w:val="24"/>
          <w:szCs w:val="24"/>
        </w:rPr>
        <w:footnoteReference w:id="58"/>
      </w:r>
      <w:r w:rsidRPr="002F0CEC">
        <w:rPr>
          <w:rFonts w:ascii="Times New Roman" w:hAnsi="Times New Roman" w:cs="Times New Roman"/>
          <w:color w:val="000000"/>
          <w:sz w:val="24"/>
          <w:szCs w:val="24"/>
        </w:rPr>
        <w:t xml:space="preserve"> According to HSU, this has resulted in 4-5 month delays </w:t>
      </w:r>
      <w:r w:rsidR="00896BEA">
        <w:rPr>
          <w:rFonts w:ascii="Times New Roman" w:hAnsi="Times New Roman" w:cs="Times New Roman"/>
          <w:color w:val="000000"/>
          <w:sz w:val="24"/>
          <w:szCs w:val="24"/>
        </w:rPr>
        <w:t>in</w:t>
      </w:r>
      <w:r w:rsidRPr="002F0CEC">
        <w:rPr>
          <w:rFonts w:ascii="Times New Roman" w:hAnsi="Times New Roman" w:cs="Times New Roman"/>
          <w:color w:val="000000"/>
          <w:sz w:val="24"/>
          <w:szCs w:val="24"/>
        </w:rPr>
        <w:t xml:space="preserve"> process</w:t>
      </w:r>
      <w:r w:rsidR="00896BEA">
        <w:rPr>
          <w:rFonts w:ascii="Times New Roman" w:hAnsi="Times New Roman" w:cs="Times New Roman"/>
          <w:color w:val="000000"/>
          <w:sz w:val="24"/>
          <w:szCs w:val="24"/>
        </w:rPr>
        <w:t>ing</w:t>
      </w:r>
      <w:r w:rsidRPr="002F0CEC">
        <w:rPr>
          <w:rFonts w:ascii="Times New Roman" w:hAnsi="Times New Roman" w:cs="Times New Roman"/>
          <w:color w:val="000000"/>
          <w:sz w:val="24"/>
          <w:szCs w:val="24"/>
        </w:rPr>
        <w:t xml:space="preserve"> </w:t>
      </w:r>
      <w:proofErr w:type="spellStart"/>
      <w:r w:rsidRPr="002F0CEC">
        <w:rPr>
          <w:rFonts w:ascii="Times New Roman" w:hAnsi="Times New Roman" w:cs="Times New Roman"/>
          <w:color w:val="000000"/>
          <w:sz w:val="24"/>
          <w:szCs w:val="24"/>
        </w:rPr>
        <w:t>CityFHEPS</w:t>
      </w:r>
      <w:proofErr w:type="spellEnd"/>
      <w:r w:rsidRPr="002F0CEC">
        <w:rPr>
          <w:rFonts w:ascii="Times New Roman" w:hAnsi="Times New Roman" w:cs="Times New Roman"/>
          <w:color w:val="000000"/>
          <w:sz w:val="24"/>
          <w:szCs w:val="24"/>
        </w:rPr>
        <w:t xml:space="preserve"> </w:t>
      </w:r>
      <w:proofErr w:type="spellStart"/>
      <w:r w:rsidRPr="002F0CEC">
        <w:rPr>
          <w:rFonts w:ascii="Times New Roman" w:hAnsi="Times New Roman" w:cs="Times New Roman"/>
          <w:color w:val="000000"/>
          <w:sz w:val="24"/>
          <w:szCs w:val="24"/>
        </w:rPr>
        <w:t>recertifications</w:t>
      </w:r>
      <w:proofErr w:type="spellEnd"/>
      <w:r w:rsidRPr="002F0CEC">
        <w:rPr>
          <w:rFonts w:ascii="Times New Roman" w:hAnsi="Times New Roman" w:cs="Times New Roman"/>
          <w:color w:val="000000"/>
          <w:sz w:val="24"/>
          <w:szCs w:val="24"/>
        </w:rPr>
        <w:t>, which leads to tenants’ vouchers ending</w:t>
      </w:r>
      <w:r w:rsidR="006A242C" w:rsidRPr="002F0CEC">
        <w:rPr>
          <w:rFonts w:ascii="Times New Roman" w:hAnsi="Times New Roman" w:cs="Times New Roman"/>
          <w:color w:val="000000"/>
          <w:sz w:val="24"/>
          <w:szCs w:val="24"/>
        </w:rPr>
        <w:t xml:space="preserve"> and falling off the budget</w:t>
      </w:r>
      <w:r w:rsidRPr="002F0CEC">
        <w:rPr>
          <w:rFonts w:ascii="Times New Roman" w:hAnsi="Times New Roman" w:cs="Times New Roman"/>
          <w:color w:val="000000"/>
          <w:sz w:val="24"/>
          <w:szCs w:val="24"/>
        </w:rPr>
        <w:t xml:space="preserve"> despite timely submission of renewal paperwork.</w:t>
      </w:r>
      <w:r w:rsidRPr="002F0CEC">
        <w:rPr>
          <w:rStyle w:val="FootnoteReference"/>
          <w:rFonts w:ascii="Times New Roman" w:hAnsi="Times New Roman" w:cs="Times New Roman"/>
          <w:color w:val="000000"/>
          <w:sz w:val="24"/>
          <w:szCs w:val="24"/>
        </w:rPr>
        <w:footnoteReference w:id="59"/>
      </w:r>
      <w:r w:rsidRPr="002F0CEC">
        <w:rPr>
          <w:rFonts w:ascii="Times New Roman" w:hAnsi="Times New Roman" w:cs="Times New Roman"/>
          <w:color w:val="000000"/>
          <w:sz w:val="24"/>
          <w:szCs w:val="24"/>
        </w:rPr>
        <w:t xml:space="preserve"> </w:t>
      </w:r>
    </w:p>
    <w:p w14:paraId="547E7079" w14:textId="44AF672E" w:rsidR="006A242C" w:rsidRDefault="00896BEA" w:rsidP="002A6203">
      <w:pPr>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HRA process</w:t>
      </w:r>
      <w:r w:rsidR="006A242C" w:rsidRPr="002F0CEC">
        <w:rPr>
          <w:rFonts w:ascii="Times New Roman" w:hAnsi="Times New Roman" w:cs="Times New Roman"/>
          <w:color w:val="000000"/>
          <w:sz w:val="24"/>
          <w:szCs w:val="24"/>
        </w:rPr>
        <w:t xml:space="preserve">ing delays also hinder access to rental assistance. Although PA is not an eligibility requirement for </w:t>
      </w:r>
      <w:proofErr w:type="spellStart"/>
      <w:r w:rsidR="006A242C" w:rsidRPr="002F0CEC">
        <w:rPr>
          <w:rFonts w:ascii="Times New Roman" w:hAnsi="Times New Roman" w:cs="Times New Roman"/>
          <w:color w:val="000000"/>
          <w:sz w:val="24"/>
          <w:szCs w:val="24"/>
        </w:rPr>
        <w:t>CityFHEPS</w:t>
      </w:r>
      <w:proofErr w:type="spellEnd"/>
      <w:r w:rsidR="006A242C" w:rsidRPr="002F0CEC">
        <w:rPr>
          <w:rFonts w:ascii="Times New Roman" w:hAnsi="Times New Roman" w:cs="Times New Roman"/>
          <w:color w:val="000000"/>
          <w:sz w:val="24"/>
          <w:szCs w:val="24"/>
        </w:rPr>
        <w:t>, to get it added to the budget HRA must open a temporary PA case in “Single issue” status.</w:t>
      </w:r>
      <w:r w:rsidR="006A242C" w:rsidRPr="002F0CEC">
        <w:rPr>
          <w:rStyle w:val="FootnoteReference"/>
          <w:rFonts w:ascii="Times New Roman" w:hAnsi="Times New Roman" w:cs="Times New Roman"/>
          <w:color w:val="000000"/>
          <w:sz w:val="24"/>
          <w:szCs w:val="24"/>
        </w:rPr>
        <w:footnoteReference w:id="60"/>
      </w:r>
      <w:r w:rsidR="006A242C" w:rsidRPr="002F0CEC">
        <w:rPr>
          <w:rFonts w:ascii="Times New Roman" w:hAnsi="Times New Roman" w:cs="Times New Roman"/>
          <w:color w:val="000000"/>
          <w:sz w:val="24"/>
          <w:szCs w:val="24"/>
        </w:rPr>
        <w:t xml:space="preserve"> Single issue cases automatically close within 30 days, so the entire </w:t>
      </w:r>
      <w:proofErr w:type="spellStart"/>
      <w:r w:rsidR="006A242C" w:rsidRPr="002F0CEC">
        <w:rPr>
          <w:rFonts w:ascii="Times New Roman" w:hAnsi="Times New Roman" w:cs="Times New Roman"/>
          <w:color w:val="000000"/>
          <w:sz w:val="24"/>
          <w:szCs w:val="24"/>
        </w:rPr>
        <w:t>CityFHEPS</w:t>
      </w:r>
      <w:proofErr w:type="spellEnd"/>
      <w:r w:rsidR="006A242C" w:rsidRPr="002F0CEC">
        <w:rPr>
          <w:rFonts w:ascii="Times New Roman" w:hAnsi="Times New Roman" w:cs="Times New Roman"/>
          <w:color w:val="000000"/>
          <w:sz w:val="24"/>
          <w:szCs w:val="24"/>
        </w:rPr>
        <w:t xml:space="preserve"> process must be completed within that timeframe.</w:t>
      </w:r>
      <w:r w:rsidR="006A242C" w:rsidRPr="002F0CEC">
        <w:rPr>
          <w:rStyle w:val="FootnoteReference"/>
          <w:rFonts w:ascii="Times New Roman" w:hAnsi="Times New Roman" w:cs="Times New Roman"/>
          <w:color w:val="000000"/>
          <w:sz w:val="24"/>
          <w:szCs w:val="24"/>
        </w:rPr>
        <w:footnoteReference w:id="61"/>
      </w:r>
      <w:r w:rsidR="006A242C" w:rsidRPr="002F0CEC">
        <w:rPr>
          <w:rFonts w:ascii="Times New Roman" w:hAnsi="Times New Roman" w:cs="Times New Roman"/>
          <w:color w:val="000000"/>
          <w:sz w:val="24"/>
          <w:szCs w:val="24"/>
        </w:rPr>
        <w:t xml:space="preserve"> HRA staff must conduct an interview with the applicant before they can be approved for </w:t>
      </w:r>
      <w:proofErr w:type="spellStart"/>
      <w:r w:rsidR="006A242C" w:rsidRPr="002F0CEC">
        <w:rPr>
          <w:rFonts w:ascii="Times New Roman" w:hAnsi="Times New Roman" w:cs="Times New Roman"/>
          <w:color w:val="000000"/>
          <w:sz w:val="24"/>
          <w:szCs w:val="24"/>
        </w:rPr>
        <w:t>CityFHEPS</w:t>
      </w:r>
      <w:proofErr w:type="spellEnd"/>
      <w:r w:rsidR="006A242C" w:rsidRPr="002F0CEC">
        <w:rPr>
          <w:rFonts w:ascii="Times New Roman" w:hAnsi="Times New Roman" w:cs="Times New Roman"/>
          <w:color w:val="000000"/>
          <w:sz w:val="24"/>
          <w:szCs w:val="24"/>
        </w:rPr>
        <w:t>, however, due to delays in PA phone interviews, these cases might close before the interview occurs or take so long that there is no time to complete the remaining steps before the PA case closes.</w:t>
      </w:r>
      <w:r w:rsidR="006A242C" w:rsidRPr="002F0CEC">
        <w:rPr>
          <w:rStyle w:val="FootnoteReference"/>
          <w:rFonts w:ascii="Times New Roman" w:hAnsi="Times New Roman" w:cs="Times New Roman"/>
          <w:color w:val="000000"/>
          <w:sz w:val="24"/>
          <w:szCs w:val="24"/>
        </w:rPr>
        <w:footnoteReference w:id="62"/>
      </w:r>
      <w:r w:rsidR="006A242C" w:rsidRPr="002F0CEC">
        <w:rPr>
          <w:rFonts w:ascii="Times New Roman" w:hAnsi="Times New Roman" w:cs="Times New Roman"/>
          <w:color w:val="000000"/>
          <w:sz w:val="24"/>
          <w:szCs w:val="24"/>
        </w:rPr>
        <w:t xml:space="preserve"> This can lead to the applicant being forced to go back to HRA to start the process over again.</w:t>
      </w:r>
      <w:r w:rsidR="006A242C" w:rsidRPr="002F0CEC">
        <w:rPr>
          <w:rStyle w:val="FootnoteReference"/>
          <w:rFonts w:ascii="Times New Roman" w:hAnsi="Times New Roman" w:cs="Times New Roman"/>
          <w:color w:val="000000"/>
          <w:sz w:val="24"/>
          <w:szCs w:val="24"/>
        </w:rPr>
        <w:footnoteReference w:id="63"/>
      </w:r>
      <w:r w:rsidR="006A242C" w:rsidRPr="002F0CEC">
        <w:rPr>
          <w:rFonts w:ascii="Times New Roman" w:hAnsi="Times New Roman" w:cs="Times New Roman"/>
          <w:color w:val="000000"/>
          <w:sz w:val="24"/>
          <w:szCs w:val="24"/>
        </w:rPr>
        <w:t xml:space="preserve"> HSU further testified that HRA may not always tell the provider or applicant that the PA case closed and that they need to reapply.</w:t>
      </w:r>
      <w:r w:rsidR="006A242C" w:rsidRPr="002F0CEC">
        <w:rPr>
          <w:rStyle w:val="FootnoteReference"/>
          <w:rFonts w:ascii="Times New Roman" w:hAnsi="Times New Roman" w:cs="Times New Roman"/>
          <w:color w:val="000000"/>
          <w:sz w:val="24"/>
          <w:szCs w:val="24"/>
        </w:rPr>
        <w:footnoteReference w:id="64"/>
      </w:r>
    </w:p>
    <w:p w14:paraId="15FDA103" w14:textId="60051D4C" w:rsidR="00896BEA" w:rsidRDefault="00896BEA" w:rsidP="002A6203">
      <w:pPr>
        <w:spacing w:after="0" w:line="480" w:lineRule="auto"/>
        <w:ind w:firstLine="720"/>
        <w:contextualSpacing/>
        <w:jc w:val="both"/>
        <w:rPr>
          <w:rFonts w:ascii="Times New Roman" w:hAnsi="Times New Roman" w:cs="Times New Roman"/>
          <w:color w:val="000000"/>
          <w:sz w:val="24"/>
          <w:szCs w:val="24"/>
        </w:rPr>
      </w:pPr>
    </w:p>
    <w:p w14:paraId="3F41E552" w14:textId="77777777" w:rsidR="00925ACA" w:rsidRPr="002F0CEC" w:rsidRDefault="00925ACA" w:rsidP="002A6203">
      <w:pPr>
        <w:spacing w:after="0" w:line="480" w:lineRule="auto"/>
        <w:ind w:firstLine="720"/>
        <w:contextualSpacing/>
        <w:jc w:val="both"/>
        <w:rPr>
          <w:rFonts w:ascii="Times New Roman" w:hAnsi="Times New Roman" w:cs="Times New Roman"/>
          <w:color w:val="000000"/>
          <w:sz w:val="24"/>
          <w:szCs w:val="24"/>
        </w:rPr>
      </w:pPr>
    </w:p>
    <w:p w14:paraId="19CB2E9A" w14:textId="1C35EF30" w:rsidR="004D17B6" w:rsidRPr="002F0CEC" w:rsidRDefault="004D17B6" w:rsidP="004D17B6">
      <w:pPr>
        <w:pStyle w:val="ListParagraph"/>
        <w:numPr>
          <w:ilvl w:val="0"/>
          <w:numId w:val="7"/>
        </w:numPr>
        <w:spacing w:after="0" w:line="480" w:lineRule="auto"/>
        <w:jc w:val="both"/>
        <w:rPr>
          <w:rFonts w:ascii="Times New Roman" w:hAnsi="Times New Roman" w:cs="Times New Roman"/>
          <w:b/>
          <w:smallCaps/>
          <w:sz w:val="24"/>
          <w:szCs w:val="24"/>
        </w:rPr>
      </w:pPr>
      <w:r w:rsidRPr="002F0CEC">
        <w:rPr>
          <w:rFonts w:ascii="Times New Roman" w:hAnsi="Times New Roman" w:cs="Times New Roman"/>
          <w:b/>
          <w:smallCaps/>
          <w:sz w:val="24"/>
          <w:szCs w:val="24"/>
        </w:rPr>
        <w:t>Source of Income Discrimination</w:t>
      </w:r>
    </w:p>
    <w:p w14:paraId="5C25D116" w14:textId="0AC6C45F" w:rsidR="004D17B6" w:rsidRPr="002F0CEC" w:rsidRDefault="003E6DD0" w:rsidP="00B42A49">
      <w:pPr>
        <w:spacing w:after="0" w:line="480" w:lineRule="auto"/>
        <w:ind w:firstLine="720"/>
        <w:jc w:val="both"/>
        <w:rPr>
          <w:rFonts w:ascii="Times New Roman" w:hAnsi="Times New Roman" w:cs="Times New Roman"/>
          <w:sz w:val="24"/>
          <w:szCs w:val="24"/>
        </w:rPr>
      </w:pPr>
      <w:r w:rsidRPr="002F0CEC">
        <w:rPr>
          <w:rFonts w:ascii="Times New Roman" w:hAnsi="Times New Roman" w:cs="Times New Roman"/>
          <w:sz w:val="24"/>
          <w:szCs w:val="24"/>
        </w:rPr>
        <w:t>Voucher programs have been relatively successful.</w:t>
      </w:r>
      <w:r w:rsidRPr="002F0CEC">
        <w:rPr>
          <w:rStyle w:val="FootnoteReference"/>
          <w:rFonts w:ascii="Times New Roman" w:hAnsi="Times New Roman" w:cs="Times New Roman"/>
          <w:sz w:val="24"/>
          <w:szCs w:val="24"/>
        </w:rPr>
        <w:footnoteReference w:id="65"/>
      </w:r>
      <w:r w:rsidRPr="002F0CEC">
        <w:rPr>
          <w:rFonts w:ascii="Times New Roman" w:hAnsi="Times New Roman" w:cs="Times New Roman"/>
          <w:sz w:val="24"/>
          <w:szCs w:val="24"/>
        </w:rPr>
        <w:t xml:space="preserve"> Research shows that families who receive vouchers are less likely to be homeless compared with other families in shelters</w:t>
      </w:r>
      <w:r w:rsidR="00896BEA">
        <w:rPr>
          <w:rFonts w:ascii="Times New Roman" w:hAnsi="Times New Roman" w:cs="Times New Roman"/>
          <w:sz w:val="24"/>
          <w:szCs w:val="24"/>
        </w:rPr>
        <w:t>.</w:t>
      </w:r>
      <w:r w:rsidRPr="002F0CEC">
        <w:rPr>
          <w:rFonts w:ascii="Times New Roman" w:hAnsi="Times New Roman" w:cs="Times New Roman"/>
          <w:sz w:val="24"/>
          <w:szCs w:val="24"/>
        </w:rPr>
        <w:t xml:space="preserve"> </w:t>
      </w:r>
      <w:r w:rsidR="00896BEA">
        <w:rPr>
          <w:rFonts w:ascii="Times New Roman" w:hAnsi="Times New Roman" w:cs="Times New Roman"/>
          <w:sz w:val="24"/>
          <w:szCs w:val="24"/>
        </w:rPr>
        <w:t>T</w:t>
      </w:r>
      <w:r w:rsidRPr="002F0CEC">
        <w:rPr>
          <w:rFonts w:ascii="Times New Roman" w:hAnsi="Times New Roman" w:cs="Times New Roman"/>
          <w:sz w:val="24"/>
          <w:szCs w:val="24"/>
        </w:rPr>
        <w:t>hey are also less likely to be rent-burdened and less likely to live in crowded homes compared to other low-income households.</w:t>
      </w:r>
      <w:r w:rsidRPr="002F0CEC">
        <w:rPr>
          <w:rStyle w:val="FootnoteReference"/>
          <w:rFonts w:ascii="Times New Roman" w:hAnsi="Times New Roman" w:cs="Times New Roman"/>
          <w:sz w:val="24"/>
          <w:szCs w:val="24"/>
        </w:rPr>
        <w:footnoteReference w:id="66"/>
      </w:r>
      <w:r w:rsidRPr="002F0CEC">
        <w:rPr>
          <w:rFonts w:ascii="Times New Roman" w:hAnsi="Times New Roman" w:cs="Times New Roman"/>
          <w:sz w:val="24"/>
          <w:szCs w:val="24"/>
        </w:rPr>
        <w:t xml:space="preserve"> Unfortunately, voucher programs are undermined by the discriminatory practices of landlords and real estate agents who turn away prospective renters with vouchers.</w:t>
      </w:r>
      <w:r w:rsidRPr="002F0CEC">
        <w:rPr>
          <w:rStyle w:val="FootnoteReference"/>
          <w:rFonts w:ascii="Times New Roman" w:hAnsi="Times New Roman" w:cs="Times New Roman"/>
          <w:sz w:val="24"/>
          <w:szCs w:val="24"/>
        </w:rPr>
        <w:footnoteReference w:id="67"/>
      </w:r>
      <w:r w:rsidRPr="002F0CEC">
        <w:rPr>
          <w:rFonts w:ascii="Times New Roman" w:hAnsi="Times New Roman" w:cs="Times New Roman"/>
          <w:sz w:val="24"/>
          <w:szCs w:val="24"/>
        </w:rPr>
        <w:t xml:space="preserve"> </w:t>
      </w:r>
      <w:r w:rsidR="00377668" w:rsidRPr="002F0CEC">
        <w:rPr>
          <w:rFonts w:ascii="Times New Roman" w:hAnsi="Times New Roman" w:cs="Times New Roman"/>
          <w:sz w:val="24"/>
          <w:szCs w:val="24"/>
        </w:rPr>
        <w:t>Anti-voucher bias is the most common form of housing discrimination according to the New York City Commission on Human Rights (CCHR).</w:t>
      </w:r>
      <w:r w:rsidR="00377668" w:rsidRPr="002F0CEC">
        <w:rPr>
          <w:rStyle w:val="FootnoteReference"/>
          <w:rFonts w:ascii="Times New Roman" w:hAnsi="Times New Roman" w:cs="Times New Roman"/>
          <w:sz w:val="24"/>
          <w:szCs w:val="24"/>
        </w:rPr>
        <w:footnoteReference w:id="68"/>
      </w:r>
      <w:r w:rsidR="00377668" w:rsidRPr="002F0CEC">
        <w:rPr>
          <w:rFonts w:ascii="Times New Roman" w:hAnsi="Times New Roman" w:cs="Times New Roman"/>
          <w:sz w:val="24"/>
          <w:szCs w:val="24"/>
        </w:rPr>
        <w:t xml:space="preserve"> </w:t>
      </w:r>
      <w:r w:rsidRPr="002F0CEC">
        <w:rPr>
          <w:rFonts w:ascii="Times New Roman" w:hAnsi="Times New Roman" w:cs="Times New Roman"/>
          <w:sz w:val="24"/>
          <w:szCs w:val="24"/>
        </w:rPr>
        <w:t xml:space="preserve">Source of income discrimination </w:t>
      </w:r>
      <w:r w:rsidR="00B900F2" w:rsidRPr="002F0CEC">
        <w:rPr>
          <w:rFonts w:ascii="Times New Roman" w:hAnsi="Times New Roman" w:cs="Times New Roman"/>
          <w:sz w:val="24"/>
          <w:szCs w:val="24"/>
        </w:rPr>
        <w:t xml:space="preserve">by landlords with 6 or more units </w:t>
      </w:r>
      <w:r w:rsidRPr="002F0CEC">
        <w:rPr>
          <w:rFonts w:ascii="Times New Roman" w:hAnsi="Times New Roman" w:cs="Times New Roman"/>
          <w:sz w:val="24"/>
          <w:szCs w:val="24"/>
        </w:rPr>
        <w:t xml:space="preserve">has been illegal in </w:t>
      </w:r>
      <w:r w:rsidR="00896BEA">
        <w:rPr>
          <w:rFonts w:ascii="Times New Roman" w:hAnsi="Times New Roman" w:cs="Times New Roman"/>
          <w:sz w:val="24"/>
          <w:szCs w:val="24"/>
        </w:rPr>
        <w:t>NYC</w:t>
      </w:r>
      <w:r w:rsidRPr="002F0CEC">
        <w:rPr>
          <w:rFonts w:ascii="Times New Roman" w:hAnsi="Times New Roman" w:cs="Times New Roman"/>
          <w:sz w:val="24"/>
          <w:szCs w:val="24"/>
        </w:rPr>
        <w:t xml:space="preserve"> since 200</w:t>
      </w:r>
      <w:r w:rsidR="00B900F2" w:rsidRPr="002F0CEC">
        <w:rPr>
          <w:rFonts w:ascii="Times New Roman" w:hAnsi="Times New Roman" w:cs="Times New Roman"/>
          <w:sz w:val="24"/>
          <w:szCs w:val="24"/>
        </w:rPr>
        <w:t>8.</w:t>
      </w:r>
      <w:r w:rsidR="00B900F2" w:rsidRPr="002F0CEC">
        <w:rPr>
          <w:rStyle w:val="FootnoteReference"/>
          <w:rFonts w:ascii="Times New Roman" w:hAnsi="Times New Roman" w:cs="Times New Roman"/>
          <w:sz w:val="24"/>
          <w:szCs w:val="24"/>
        </w:rPr>
        <w:footnoteReference w:id="69"/>
      </w:r>
      <w:r w:rsidR="00B900F2" w:rsidRPr="002F0CEC">
        <w:rPr>
          <w:rFonts w:ascii="Times New Roman" w:hAnsi="Times New Roman" w:cs="Times New Roman"/>
          <w:sz w:val="24"/>
          <w:szCs w:val="24"/>
        </w:rPr>
        <w:t xml:space="preserve"> In February 2021, the law was expanded to make most </w:t>
      </w:r>
      <w:r w:rsidR="00896BEA">
        <w:rPr>
          <w:rFonts w:ascii="Times New Roman" w:hAnsi="Times New Roman" w:cs="Times New Roman"/>
          <w:sz w:val="24"/>
          <w:szCs w:val="24"/>
        </w:rPr>
        <w:t>NYC</w:t>
      </w:r>
      <w:r w:rsidR="00B900F2" w:rsidRPr="002F0CEC">
        <w:rPr>
          <w:rFonts w:ascii="Times New Roman" w:hAnsi="Times New Roman" w:cs="Times New Roman"/>
          <w:sz w:val="24"/>
          <w:szCs w:val="24"/>
        </w:rPr>
        <w:t xml:space="preserve"> rental properties subject to source of income protections.</w:t>
      </w:r>
      <w:r w:rsidR="00B900F2" w:rsidRPr="002F0CEC">
        <w:rPr>
          <w:rStyle w:val="FootnoteReference"/>
          <w:rFonts w:ascii="Times New Roman" w:hAnsi="Times New Roman" w:cs="Times New Roman"/>
          <w:sz w:val="24"/>
          <w:szCs w:val="24"/>
        </w:rPr>
        <w:footnoteReference w:id="70"/>
      </w:r>
    </w:p>
    <w:p w14:paraId="7F2B72B9" w14:textId="06682AA9" w:rsidR="004D17B6" w:rsidRPr="002F0CEC" w:rsidRDefault="00B900F2" w:rsidP="00B42A49">
      <w:pPr>
        <w:spacing w:after="0" w:line="480" w:lineRule="auto"/>
        <w:ind w:firstLine="360"/>
        <w:jc w:val="both"/>
        <w:rPr>
          <w:rFonts w:ascii="Times New Roman" w:hAnsi="Times New Roman" w:cs="Times New Roman"/>
          <w:sz w:val="24"/>
          <w:szCs w:val="24"/>
        </w:rPr>
      </w:pPr>
      <w:r w:rsidRPr="002F0CEC">
        <w:rPr>
          <w:rFonts w:ascii="Times New Roman" w:hAnsi="Times New Roman" w:cs="Times New Roman"/>
          <w:sz w:val="24"/>
          <w:szCs w:val="24"/>
        </w:rPr>
        <w:tab/>
      </w:r>
      <w:r w:rsidR="00377668" w:rsidRPr="002F0CEC">
        <w:rPr>
          <w:rFonts w:ascii="Times New Roman" w:hAnsi="Times New Roman" w:cs="Times New Roman"/>
          <w:sz w:val="24"/>
          <w:szCs w:val="24"/>
        </w:rPr>
        <w:t>CCHR</w:t>
      </w:r>
      <w:r w:rsidRPr="002F0CEC">
        <w:rPr>
          <w:rFonts w:ascii="Times New Roman" w:hAnsi="Times New Roman" w:cs="Times New Roman"/>
          <w:sz w:val="24"/>
          <w:szCs w:val="24"/>
        </w:rPr>
        <w:t xml:space="preserve"> attempts to combat source of income discrimination by aggressively investigating and prosecuting landlords of brokers citywide who refuse to rent to tenants with housing vouchers or other types of housing assistance.</w:t>
      </w:r>
      <w:r w:rsidRPr="002F0CEC">
        <w:rPr>
          <w:rStyle w:val="FootnoteReference"/>
          <w:rFonts w:ascii="Times New Roman" w:hAnsi="Times New Roman" w:cs="Times New Roman"/>
          <w:sz w:val="24"/>
          <w:szCs w:val="24"/>
        </w:rPr>
        <w:footnoteReference w:id="71"/>
      </w:r>
      <w:r w:rsidRPr="002F0CEC">
        <w:rPr>
          <w:rFonts w:ascii="Times New Roman" w:hAnsi="Times New Roman" w:cs="Times New Roman"/>
          <w:sz w:val="24"/>
          <w:szCs w:val="24"/>
        </w:rPr>
        <w:t xml:space="preserve"> </w:t>
      </w:r>
      <w:r w:rsidR="001A65C9" w:rsidRPr="002F0CEC">
        <w:rPr>
          <w:rFonts w:ascii="Times New Roman" w:hAnsi="Times New Roman" w:cs="Times New Roman"/>
          <w:sz w:val="24"/>
          <w:szCs w:val="24"/>
        </w:rPr>
        <w:t>However, in April 2022, City Limits reported that after years of employee turnover and unfilled vacancies, the city enforcement unit that is tasked with cracking down on housing discrimination did not have a single staff member left.</w:t>
      </w:r>
      <w:r w:rsidR="001A65C9" w:rsidRPr="002F0CEC">
        <w:rPr>
          <w:rStyle w:val="FootnoteReference"/>
          <w:rFonts w:ascii="Times New Roman" w:hAnsi="Times New Roman" w:cs="Times New Roman"/>
          <w:sz w:val="24"/>
          <w:szCs w:val="24"/>
        </w:rPr>
        <w:footnoteReference w:id="72"/>
      </w:r>
      <w:r w:rsidRPr="002F0CEC">
        <w:rPr>
          <w:rFonts w:ascii="Times New Roman" w:hAnsi="Times New Roman" w:cs="Times New Roman"/>
          <w:sz w:val="24"/>
          <w:szCs w:val="24"/>
        </w:rPr>
        <w:t xml:space="preserve"> </w:t>
      </w:r>
      <w:r w:rsidR="001A65C9" w:rsidRPr="002F0CEC">
        <w:rPr>
          <w:rFonts w:ascii="Times New Roman" w:hAnsi="Times New Roman" w:cs="Times New Roman"/>
          <w:sz w:val="24"/>
          <w:szCs w:val="24"/>
        </w:rPr>
        <w:t>The unit reportedly shrank from six staffers in 2019, to three in 2021, to none in 2022.</w:t>
      </w:r>
      <w:r w:rsidR="001A65C9" w:rsidRPr="002F0CEC">
        <w:rPr>
          <w:rStyle w:val="FootnoteReference"/>
          <w:rFonts w:ascii="Times New Roman" w:hAnsi="Times New Roman" w:cs="Times New Roman"/>
          <w:sz w:val="24"/>
          <w:szCs w:val="24"/>
        </w:rPr>
        <w:footnoteReference w:id="73"/>
      </w:r>
      <w:r w:rsidR="001A65C9" w:rsidRPr="002F0CEC">
        <w:rPr>
          <w:rFonts w:ascii="Times New Roman" w:hAnsi="Times New Roman" w:cs="Times New Roman"/>
          <w:sz w:val="24"/>
          <w:szCs w:val="24"/>
        </w:rPr>
        <w:t xml:space="preserve"> City Limits reports that the unit shrank despite a spending plan that would have allowed the agency to add at least 10 attorneys and staffers to the unit in 2022.</w:t>
      </w:r>
      <w:r w:rsidR="001A65C9" w:rsidRPr="002F0CEC">
        <w:rPr>
          <w:rStyle w:val="FootnoteReference"/>
          <w:rFonts w:ascii="Times New Roman" w:hAnsi="Times New Roman" w:cs="Times New Roman"/>
          <w:sz w:val="24"/>
          <w:szCs w:val="24"/>
        </w:rPr>
        <w:footnoteReference w:id="74"/>
      </w:r>
      <w:r w:rsidR="001A65C9" w:rsidRPr="002F0CEC">
        <w:rPr>
          <w:rFonts w:ascii="Times New Roman" w:hAnsi="Times New Roman" w:cs="Times New Roman"/>
          <w:sz w:val="24"/>
          <w:szCs w:val="24"/>
        </w:rPr>
        <w:t xml:space="preserve"> Instead, CCHR did not hire a single source of income enforcement staffer and moved to slash unfilled vacancies as part of the Adams administration</w:t>
      </w:r>
      <w:r w:rsidR="00896BEA">
        <w:rPr>
          <w:rFonts w:ascii="Times New Roman" w:hAnsi="Times New Roman" w:cs="Times New Roman"/>
          <w:sz w:val="24"/>
          <w:szCs w:val="24"/>
        </w:rPr>
        <w:t>’</w:t>
      </w:r>
      <w:r w:rsidR="001A65C9" w:rsidRPr="002F0CEC">
        <w:rPr>
          <w:rFonts w:ascii="Times New Roman" w:hAnsi="Times New Roman" w:cs="Times New Roman"/>
          <w:sz w:val="24"/>
          <w:szCs w:val="24"/>
        </w:rPr>
        <w:t>s cost-cutting mandate.</w:t>
      </w:r>
      <w:r w:rsidR="001A65C9" w:rsidRPr="002F0CEC">
        <w:rPr>
          <w:rStyle w:val="FootnoteReference"/>
          <w:rFonts w:ascii="Times New Roman" w:hAnsi="Times New Roman" w:cs="Times New Roman"/>
          <w:sz w:val="24"/>
          <w:szCs w:val="24"/>
        </w:rPr>
        <w:footnoteReference w:id="75"/>
      </w:r>
      <w:r w:rsidR="00377668" w:rsidRPr="002F0CEC">
        <w:rPr>
          <w:rFonts w:ascii="Times New Roman" w:hAnsi="Times New Roman" w:cs="Times New Roman"/>
          <w:sz w:val="24"/>
          <w:szCs w:val="24"/>
        </w:rPr>
        <w:t xml:space="preserve"> In May 2022, City Limits followed up and reported the Adams administration proposed restoring the source of income enforcement unit by moving a similar six person team from HRA into CCHR.</w:t>
      </w:r>
      <w:r w:rsidR="00377668" w:rsidRPr="002F0CEC">
        <w:rPr>
          <w:rStyle w:val="FootnoteReference"/>
          <w:rFonts w:ascii="Times New Roman" w:hAnsi="Times New Roman" w:cs="Times New Roman"/>
          <w:sz w:val="24"/>
          <w:szCs w:val="24"/>
        </w:rPr>
        <w:footnoteReference w:id="76"/>
      </w:r>
      <w:r w:rsidR="00377668" w:rsidRPr="002F0CEC">
        <w:rPr>
          <w:rFonts w:ascii="Times New Roman" w:hAnsi="Times New Roman" w:cs="Times New Roman"/>
          <w:sz w:val="24"/>
          <w:szCs w:val="24"/>
        </w:rPr>
        <w:t xml:space="preserve"> It is still unclear what the transferred unit will be doing or whether the shift is permanent.</w:t>
      </w:r>
      <w:r w:rsidR="00377668" w:rsidRPr="002F0CEC">
        <w:rPr>
          <w:rStyle w:val="FootnoteReference"/>
          <w:rFonts w:ascii="Times New Roman" w:hAnsi="Times New Roman" w:cs="Times New Roman"/>
          <w:sz w:val="24"/>
          <w:szCs w:val="24"/>
        </w:rPr>
        <w:footnoteReference w:id="77"/>
      </w:r>
    </w:p>
    <w:p w14:paraId="31D5DF18" w14:textId="74B1EAB5" w:rsidR="00F507E9" w:rsidRPr="002F0CEC" w:rsidRDefault="00F507E9" w:rsidP="00F507E9">
      <w:pPr>
        <w:pStyle w:val="ListParagraph"/>
        <w:numPr>
          <w:ilvl w:val="0"/>
          <w:numId w:val="7"/>
        </w:numPr>
        <w:spacing w:after="0" w:line="480" w:lineRule="auto"/>
        <w:jc w:val="both"/>
        <w:rPr>
          <w:rFonts w:ascii="Times New Roman" w:hAnsi="Times New Roman" w:cs="Times New Roman"/>
          <w:b/>
          <w:smallCaps/>
          <w:sz w:val="24"/>
          <w:szCs w:val="24"/>
        </w:rPr>
      </w:pPr>
      <w:r w:rsidRPr="002F0CEC">
        <w:rPr>
          <w:rFonts w:ascii="Times New Roman" w:hAnsi="Times New Roman" w:cs="Times New Roman"/>
          <w:b/>
          <w:smallCaps/>
          <w:sz w:val="24"/>
          <w:szCs w:val="24"/>
        </w:rPr>
        <w:t>Recent changes to the voucher program</w:t>
      </w:r>
    </w:p>
    <w:p w14:paraId="6886070E" w14:textId="4A437269" w:rsidR="00F507E9" w:rsidRPr="002F0CEC" w:rsidRDefault="00CD5FC1" w:rsidP="00B42A49">
      <w:pPr>
        <w:spacing w:line="480" w:lineRule="auto"/>
        <w:ind w:firstLine="720"/>
        <w:jc w:val="both"/>
        <w:rPr>
          <w:rFonts w:ascii="Times New Roman" w:hAnsi="Times New Roman" w:cs="Times New Roman"/>
          <w:sz w:val="24"/>
          <w:szCs w:val="24"/>
        </w:rPr>
      </w:pPr>
      <w:r w:rsidRPr="002F0CEC">
        <w:rPr>
          <w:rFonts w:ascii="Times New Roman" w:hAnsi="Times New Roman" w:cs="Times New Roman"/>
          <w:sz w:val="24"/>
          <w:szCs w:val="24"/>
        </w:rPr>
        <w:t xml:space="preserve">On November 14, 2022, the Adams administration announced reforms for the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program intended to make the voucher program more accessible and easier to use.</w:t>
      </w:r>
      <w:r w:rsidRPr="002F0CEC">
        <w:rPr>
          <w:rStyle w:val="FootnoteReference"/>
          <w:rFonts w:ascii="Times New Roman" w:hAnsi="Times New Roman" w:cs="Times New Roman"/>
          <w:sz w:val="24"/>
          <w:szCs w:val="24"/>
        </w:rPr>
        <w:footnoteReference w:id="78"/>
      </w:r>
      <w:r w:rsidRPr="002F0CEC">
        <w:rPr>
          <w:rFonts w:ascii="Times New Roman" w:hAnsi="Times New Roman" w:cs="Times New Roman"/>
          <w:sz w:val="24"/>
          <w:szCs w:val="24"/>
        </w:rPr>
        <w:t xml:space="preserve"> </w:t>
      </w:r>
      <w:r w:rsidR="00F7141F" w:rsidRPr="002F0CEC">
        <w:rPr>
          <w:rFonts w:ascii="Times New Roman" w:hAnsi="Times New Roman" w:cs="Times New Roman"/>
          <w:sz w:val="24"/>
          <w:szCs w:val="24"/>
        </w:rPr>
        <w:t>These changes include:</w:t>
      </w:r>
    </w:p>
    <w:p w14:paraId="18890F32" w14:textId="65394712" w:rsidR="00F7141F" w:rsidRPr="002F0CEC" w:rsidRDefault="00F7141F" w:rsidP="00B42A49">
      <w:pPr>
        <w:pStyle w:val="ListParagraph"/>
        <w:numPr>
          <w:ilvl w:val="0"/>
          <w:numId w:val="12"/>
        </w:numPr>
        <w:spacing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Expanding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eligibility to include single adults working full-time on minimum wage, even if their income is slightly higher than 200 percent of the federal poverty level</w:t>
      </w:r>
      <w:r w:rsidR="005E1222">
        <w:rPr>
          <w:rFonts w:ascii="Times New Roman" w:hAnsi="Times New Roman" w:cs="Times New Roman"/>
          <w:sz w:val="24"/>
          <w:szCs w:val="24"/>
        </w:rPr>
        <w:t>;</w:t>
      </w:r>
    </w:p>
    <w:p w14:paraId="4F84AE92" w14:textId="616867C9" w:rsidR="00F7141F" w:rsidRPr="002F0CEC" w:rsidRDefault="00C00CC8" w:rsidP="00B42A49">
      <w:pPr>
        <w:pStyle w:val="ListParagraph"/>
        <w:numPr>
          <w:ilvl w:val="0"/>
          <w:numId w:val="12"/>
        </w:numPr>
        <w:spacing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Reducing the monthly contribution by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tenants who move into single-room occupancy units from 30 percent of their income to a maximum of $50 per month</w:t>
      </w:r>
      <w:r w:rsidR="005E1222">
        <w:rPr>
          <w:rFonts w:ascii="Times New Roman" w:hAnsi="Times New Roman" w:cs="Times New Roman"/>
          <w:sz w:val="24"/>
          <w:szCs w:val="24"/>
        </w:rPr>
        <w:t>;</w:t>
      </w:r>
    </w:p>
    <w:p w14:paraId="7A49BED1" w14:textId="7D627996" w:rsidR="00C00CC8" w:rsidRPr="002F0CEC" w:rsidRDefault="00C00CC8" w:rsidP="00B42A49">
      <w:pPr>
        <w:pStyle w:val="ListParagraph"/>
        <w:numPr>
          <w:ilvl w:val="0"/>
          <w:numId w:val="12"/>
        </w:numPr>
        <w:spacing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Reducing the number of hours families are required to work to become eligible for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from 30 to 14 hours per week</w:t>
      </w:r>
      <w:r w:rsidR="005E1222">
        <w:rPr>
          <w:rFonts w:ascii="Times New Roman" w:hAnsi="Times New Roman" w:cs="Times New Roman"/>
          <w:sz w:val="24"/>
          <w:szCs w:val="24"/>
        </w:rPr>
        <w:t>;</w:t>
      </w:r>
    </w:p>
    <w:p w14:paraId="76665711" w14:textId="24B654E7" w:rsidR="00CA474F" w:rsidRPr="002F0CEC" w:rsidRDefault="00CA474F" w:rsidP="00B42A49">
      <w:pPr>
        <w:pStyle w:val="ListParagraph"/>
        <w:numPr>
          <w:ilvl w:val="0"/>
          <w:numId w:val="12"/>
        </w:numPr>
        <w:spacing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Covering the cost of apartment application fees for New Yorkers living in </w:t>
      </w:r>
      <w:r w:rsidR="005E1222">
        <w:rPr>
          <w:rFonts w:ascii="Times New Roman" w:hAnsi="Times New Roman" w:cs="Times New Roman"/>
          <w:sz w:val="24"/>
          <w:szCs w:val="24"/>
        </w:rPr>
        <w:t>DHS</w:t>
      </w:r>
      <w:r w:rsidRPr="002F0CEC">
        <w:rPr>
          <w:rFonts w:ascii="Times New Roman" w:hAnsi="Times New Roman" w:cs="Times New Roman"/>
          <w:sz w:val="24"/>
          <w:szCs w:val="24"/>
        </w:rPr>
        <w:t xml:space="preserve"> shelters</w:t>
      </w:r>
      <w:r w:rsidR="005E1222">
        <w:rPr>
          <w:rFonts w:ascii="Times New Roman" w:hAnsi="Times New Roman" w:cs="Times New Roman"/>
          <w:sz w:val="24"/>
          <w:szCs w:val="24"/>
        </w:rPr>
        <w:t>;</w:t>
      </w:r>
    </w:p>
    <w:p w14:paraId="5441FA50" w14:textId="1F895251" w:rsidR="00CA474F" w:rsidRPr="002F0CEC" w:rsidRDefault="00CA474F" w:rsidP="00B42A49">
      <w:pPr>
        <w:pStyle w:val="ListParagraph"/>
        <w:numPr>
          <w:ilvl w:val="0"/>
          <w:numId w:val="12"/>
        </w:numPr>
        <w:spacing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Creating an option </w:t>
      </w:r>
      <w:r w:rsidR="003C6696" w:rsidRPr="002F0CEC">
        <w:rPr>
          <w:rFonts w:ascii="Times New Roman" w:hAnsi="Times New Roman" w:cs="Times New Roman"/>
          <w:sz w:val="24"/>
          <w:szCs w:val="24"/>
        </w:rPr>
        <w:t xml:space="preserve">for </w:t>
      </w:r>
      <w:proofErr w:type="spellStart"/>
      <w:r w:rsidR="003C6696" w:rsidRPr="002F0CEC">
        <w:rPr>
          <w:rFonts w:ascii="Times New Roman" w:hAnsi="Times New Roman" w:cs="Times New Roman"/>
          <w:sz w:val="24"/>
          <w:szCs w:val="24"/>
        </w:rPr>
        <w:t>CityFHEPS</w:t>
      </w:r>
      <w:proofErr w:type="spellEnd"/>
      <w:r w:rsidR="003C6696" w:rsidRPr="002F0CEC">
        <w:rPr>
          <w:rFonts w:ascii="Times New Roman" w:hAnsi="Times New Roman" w:cs="Times New Roman"/>
          <w:sz w:val="24"/>
          <w:szCs w:val="24"/>
        </w:rPr>
        <w:t xml:space="preserve"> voucher holders who choose to secure an apartment that rents above the </w:t>
      </w:r>
      <w:proofErr w:type="spellStart"/>
      <w:r w:rsidR="003C6696" w:rsidRPr="002F0CEC">
        <w:rPr>
          <w:rFonts w:ascii="Times New Roman" w:hAnsi="Times New Roman" w:cs="Times New Roman"/>
          <w:sz w:val="24"/>
          <w:szCs w:val="24"/>
        </w:rPr>
        <w:t>CityFHEPS</w:t>
      </w:r>
      <w:proofErr w:type="spellEnd"/>
      <w:r w:rsidR="003C6696" w:rsidRPr="002F0CEC">
        <w:rPr>
          <w:rFonts w:ascii="Times New Roman" w:hAnsi="Times New Roman" w:cs="Times New Roman"/>
          <w:sz w:val="24"/>
          <w:szCs w:val="24"/>
        </w:rPr>
        <w:t xml:space="preserve"> maximum to utilize a voucher by paying up to 40 percent of their income</w:t>
      </w:r>
      <w:r w:rsidR="005E1222">
        <w:rPr>
          <w:rFonts w:ascii="Times New Roman" w:hAnsi="Times New Roman" w:cs="Times New Roman"/>
          <w:sz w:val="24"/>
          <w:szCs w:val="24"/>
        </w:rPr>
        <w:t>;</w:t>
      </w:r>
    </w:p>
    <w:p w14:paraId="4CABD90C" w14:textId="7227C28B" w:rsidR="003C6696" w:rsidRPr="002F0CEC" w:rsidRDefault="003C6696" w:rsidP="00B42A49">
      <w:pPr>
        <w:pStyle w:val="ListParagraph"/>
        <w:numPr>
          <w:ilvl w:val="0"/>
          <w:numId w:val="12"/>
        </w:numPr>
        <w:spacing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Expanding Supplemental Security Income eligibility for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families from an adult in the household to any household member, such as a child</w:t>
      </w:r>
      <w:r w:rsidR="005E1222">
        <w:rPr>
          <w:rFonts w:ascii="Times New Roman" w:hAnsi="Times New Roman" w:cs="Times New Roman"/>
          <w:sz w:val="24"/>
          <w:szCs w:val="24"/>
        </w:rPr>
        <w:t>;</w:t>
      </w:r>
    </w:p>
    <w:p w14:paraId="0DEEBE71" w14:textId="7A5F4C86" w:rsidR="003C6696" w:rsidRPr="002F0CEC" w:rsidRDefault="003C6696" w:rsidP="00B42A49">
      <w:pPr>
        <w:pStyle w:val="ListParagraph"/>
        <w:numPr>
          <w:ilvl w:val="0"/>
          <w:numId w:val="12"/>
        </w:numPr>
        <w:spacing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Piloting a limited bonus equal to one month’s rent for landlords renting to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voucher-holders in high cost neighborhoods</w:t>
      </w:r>
      <w:r w:rsidR="005E1222">
        <w:rPr>
          <w:rFonts w:ascii="Times New Roman" w:hAnsi="Times New Roman" w:cs="Times New Roman"/>
          <w:sz w:val="24"/>
          <w:szCs w:val="24"/>
        </w:rPr>
        <w:t>;</w:t>
      </w:r>
    </w:p>
    <w:p w14:paraId="1B35D747" w14:textId="005C3F68" w:rsidR="003C6696" w:rsidRPr="002F0CEC" w:rsidRDefault="003C6696" w:rsidP="00B42A49">
      <w:pPr>
        <w:pStyle w:val="ListParagraph"/>
        <w:numPr>
          <w:ilvl w:val="0"/>
          <w:numId w:val="12"/>
        </w:numPr>
        <w:spacing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Significantly increasing staffing at </w:t>
      </w:r>
      <w:r w:rsidR="005E1222">
        <w:rPr>
          <w:rFonts w:ascii="Times New Roman" w:hAnsi="Times New Roman" w:cs="Times New Roman"/>
          <w:sz w:val="24"/>
          <w:szCs w:val="24"/>
        </w:rPr>
        <w:t>DSS</w:t>
      </w:r>
      <w:r w:rsidRPr="002F0CEC">
        <w:rPr>
          <w:rFonts w:ascii="Times New Roman" w:hAnsi="Times New Roman" w:cs="Times New Roman"/>
          <w:sz w:val="24"/>
          <w:szCs w:val="24"/>
        </w:rPr>
        <w:t xml:space="preserve"> to speed up voucher processing and increase placements</w:t>
      </w:r>
      <w:r w:rsidR="005E1222">
        <w:rPr>
          <w:rFonts w:ascii="Times New Roman" w:hAnsi="Times New Roman" w:cs="Times New Roman"/>
          <w:sz w:val="24"/>
          <w:szCs w:val="24"/>
        </w:rPr>
        <w:t>;</w:t>
      </w:r>
    </w:p>
    <w:p w14:paraId="6CE3CDBA" w14:textId="7305BDD5" w:rsidR="003C6696" w:rsidRPr="002F0CEC" w:rsidRDefault="003C6696" w:rsidP="00B42A49">
      <w:pPr>
        <w:pStyle w:val="ListParagraph"/>
        <w:numPr>
          <w:ilvl w:val="0"/>
          <w:numId w:val="12"/>
        </w:numPr>
        <w:spacing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Significantly increasing </w:t>
      </w:r>
      <w:r w:rsidR="005E1222">
        <w:rPr>
          <w:rFonts w:ascii="Times New Roman" w:hAnsi="Times New Roman" w:cs="Times New Roman"/>
          <w:sz w:val="24"/>
          <w:szCs w:val="24"/>
        </w:rPr>
        <w:t>HRA</w:t>
      </w:r>
      <w:r w:rsidRPr="002F0CEC">
        <w:rPr>
          <w:rFonts w:ascii="Times New Roman" w:hAnsi="Times New Roman" w:cs="Times New Roman"/>
          <w:sz w:val="24"/>
          <w:szCs w:val="24"/>
        </w:rPr>
        <w:t xml:space="preserve"> staff presence in Housing Court to ensure eligible clients get quick access to financial assistance that will allow them to stay in their homes</w:t>
      </w:r>
      <w:r w:rsidR="005E1222">
        <w:rPr>
          <w:rFonts w:ascii="Times New Roman" w:hAnsi="Times New Roman" w:cs="Times New Roman"/>
          <w:sz w:val="24"/>
          <w:szCs w:val="24"/>
        </w:rPr>
        <w:t>;</w:t>
      </w:r>
      <w:r w:rsidRPr="002F0CEC">
        <w:rPr>
          <w:rFonts w:ascii="Times New Roman" w:hAnsi="Times New Roman" w:cs="Times New Roman"/>
          <w:sz w:val="24"/>
          <w:szCs w:val="24"/>
        </w:rPr>
        <w:t xml:space="preserve"> and </w:t>
      </w:r>
    </w:p>
    <w:p w14:paraId="2B30D558" w14:textId="77777777" w:rsidR="008C1E8D" w:rsidRPr="002F0CEC" w:rsidRDefault="003C6696" w:rsidP="00B42A49">
      <w:pPr>
        <w:pStyle w:val="ListParagraph"/>
        <w:numPr>
          <w:ilvl w:val="0"/>
          <w:numId w:val="12"/>
        </w:numPr>
        <w:spacing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Creating consistency across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Emergency Housing Vouchers (EHV), and the Special one-Time Assistance (SOTA) program by providing a “unit hold” incentive payment equal to one month’s rent for landlords who agree to hold an apartment while an EHV holder or SOTA participant’s </w:t>
      </w:r>
      <w:r w:rsidR="008C1E8D" w:rsidRPr="002F0CEC">
        <w:rPr>
          <w:rFonts w:ascii="Times New Roman" w:hAnsi="Times New Roman" w:cs="Times New Roman"/>
          <w:sz w:val="24"/>
          <w:szCs w:val="24"/>
        </w:rPr>
        <w:t>materials are processed.</w:t>
      </w:r>
    </w:p>
    <w:p w14:paraId="638137DC" w14:textId="22D3D400" w:rsidR="003C6696" w:rsidRPr="002F0CEC" w:rsidRDefault="008C1E8D" w:rsidP="00B42A49">
      <w:pPr>
        <w:spacing w:line="480" w:lineRule="auto"/>
        <w:ind w:firstLine="720"/>
        <w:jc w:val="both"/>
        <w:rPr>
          <w:rFonts w:ascii="Times New Roman" w:hAnsi="Times New Roman" w:cs="Times New Roman"/>
          <w:sz w:val="24"/>
          <w:szCs w:val="24"/>
        </w:rPr>
      </w:pPr>
      <w:r w:rsidRPr="002F0CEC">
        <w:rPr>
          <w:rFonts w:ascii="Times New Roman" w:hAnsi="Times New Roman" w:cs="Times New Roman"/>
          <w:sz w:val="24"/>
          <w:szCs w:val="24"/>
        </w:rPr>
        <w:t xml:space="preserve">However, </w:t>
      </w:r>
      <w:r w:rsidR="00410CA5" w:rsidRPr="002F0CEC">
        <w:rPr>
          <w:rFonts w:ascii="Times New Roman" w:hAnsi="Times New Roman" w:cs="Times New Roman"/>
          <w:sz w:val="24"/>
          <w:szCs w:val="24"/>
        </w:rPr>
        <w:t>missing from the reforms is the abolishment of the 90-day rule. The 90</w:t>
      </w:r>
      <w:r w:rsidR="005E1222">
        <w:rPr>
          <w:rFonts w:ascii="Times New Roman" w:hAnsi="Times New Roman" w:cs="Times New Roman"/>
          <w:sz w:val="24"/>
          <w:szCs w:val="24"/>
        </w:rPr>
        <w:t>-</w:t>
      </w:r>
      <w:r w:rsidR="00410CA5" w:rsidRPr="002F0CEC">
        <w:rPr>
          <w:rFonts w:ascii="Times New Roman" w:hAnsi="Times New Roman" w:cs="Times New Roman"/>
          <w:sz w:val="24"/>
          <w:szCs w:val="24"/>
        </w:rPr>
        <w:t xml:space="preserve">day rule, first implemented under the Giuliani administration, mandates that people stay a minimum of 90 days in a </w:t>
      </w:r>
      <w:r w:rsidR="005E1222">
        <w:rPr>
          <w:rFonts w:ascii="Times New Roman" w:hAnsi="Times New Roman" w:cs="Times New Roman"/>
          <w:sz w:val="24"/>
          <w:szCs w:val="24"/>
        </w:rPr>
        <w:t>C</w:t>
      </w:r>
      <w:r w:rsidR="005E1222" w:rsidRPr="002F0CEC">
        <w:rPr>
          <w:rFonts w:ascii="Times New Roman" w:hAnsi="Times New Roman" w:cs="Times New Roman"/>
          <w:sz w:val="24"/>
          <w:szCs w:val="24"/>
        </w:rPr>
        <w:t>ity</w:t>
      </w:r>
      <w:r w:rsidR="00410CA5" w:rsidRPr="002F0CEC">
        <w:rPr>
          <w:rFonts w:ascii="Times New Roman" w:hAnsi="Times New Roman" w:cs="Times New Roman"/>
          <w:sz w:val="24"/>
          <w:szCs w:val="24"/>
        </w:rPr>
        <w:t xml:space="preserve">-run shelter before becoming eligible to apply for </w:t>
      </w:r>
      <w:proofErr w:type="spellStart"/>
      <w:r w:rsidR="00410CA5" w:rsidRPr="002F0CEC">
        <w:rPr>
          <w:rFonts w:ascii="Times New Roman" w:hAnsi="Times New Roman" w:cs="Times New Roman"/>
          <w:sz w:val="24"/>
          <w:szCs w:val="24"/>
        </w:rPr>
        <w:t>CityFHEPS</w:t>
      </w:r>
      <w:proofErr w:type="spellEnd"/>
      <w:r w:rsidR="00410CA5" w:rsidRPr="002F0CEC">
        <w:rPr>
          <w:rFonts w:ascii="Times New Roman" w:hAnsi="Times New Roman" w:cs="Times New Roman"/>
          <w:sz w:val="24"/>
          <w:szCs w:val="24"/>
        </w:rPr>
        <w:t>.</w:t>
      </w:r>
      <w:r w:rsidR="00410CA5" w:rsidRPr="002F0CEC">
        <w:rPr>
          <w:rStyle w:val="FootnoteReference"/>
          <w:rFonts w:ascii="Times New Roman" w:hAnsi="Times New Roman" w:cs="Times New Roman"/>
          <w:sz w:val="24"/>
          <w:szCs w:val="24"/>
        </w:rPr>
        <w:footnoteReference w:id="79"/>
      </w:r>
      <w:r w:rsidR="00410CA5" w:rsidRPr="002F0CEC">
        <w:rPr>
          <w:rFonts w:ascii="Times New Roman" w:hAnsi="Times New Roman" w:cs="Times New Roman"/>
          <w:sz w:val="24"/>
          <w:szCs w:val="24"/>
        </w:rPr>
        <w:t xml:space="preserve"> Housing advocates have called the rule arbitrary and argue that lifting it would speed up the process of helping New Yorkers exit the shelter system.</w:t>
      </w:r>
      <w:r w:rsidR="00410CA5" w:rsidRPr="002F0CEC">
        <w:rPr>
          <w:rStyle w:val="FootnoteReference"/>
          <w:rFonts w:ascii="Times New Roman" w:hAnsi="Times New Roman" w:cs="Times New Roman"/>
          <w:sz w:val="24"/>
          <w:szCs w:val="24"/>
        </w:rPr>
        <w:footnoteReference w:id="80"/>
      </w:r>
      <w:r w:rsidR="00410CA5" w:rsidRPr="002F0CEC">
        <w:rPr>
          <w:rFonts w:ascii="Times New Roman" w:hAnsi="Times New Roman" w:cs="Times New Roman"/>
          <w:sz w:val="24"/>
          <w:szCs w:val="24"/>
        </w:rPr>
        <w:t xml:space="preserve"> Mayor Adams has said his administration is still examining the potentia</w:t>
      </w:r>
      <w:r w:rsidR="00C54008" w:rsidRPr="002F0CEC">
        <w:rPr>
          <w:rFonts w:ascii="Times New Roman" w:hAnsi="Times New Roman" w:cs="Times New Roman"/>
          <w:sz w:val="24"/>
          <w:szCs w:val="24"/>
        </w:rPr>
        <w:t>l budgetary impact of eliminating</w:t>
      </w:r>
      <w:r w:rsidR="00410CA5" w:rsidRPr="002F0CEC">
        <w:rPr>
          <w:rFonts w:ascii="Times New Roman" w:hAnsi="Times New Roman" w:cs="Times New Roman"/>
          <w:sz w:val="24"/>
          <w:szCs w:val="24"/>
        </w:rPr>
        <w:t xml:space="preserve"> the 90</w:t>
      </w:r>
      <w:r w:rsidR="005E1222">
        <w:rPr>
          <w:rFonts w:ascii="Times New Roman" w:hAnsi="Times New Roman" w:cs="Times New Roman"/>
          <w:sz w:val="24"/>
          <w:szCs w:val="24"/>
        </w:rPr>
        <w:t>-</w:t>
      </w:r>
      <w:r w:rsidR="00410CA5" w:rsidRPr="002F0CEC">
        <w:rPr>
          <w:rFonts w:ascii="Times New Roman" w:hAnsi="Times New Roman" w:cs="Times New Roman"/>
          <w:sz w:val="24"/>
          <w:szCs w:val="24"/>
        </w:rPr>
        <w:t>day rule.</w:t>
      </w:r>
      <w:r w:rsidR="00410CA5" w:rsidRPr="002F0CEC">
        <w:rPr>
          <w:rStyle w:val="FootnoteReference"/>
          <w:rFonts w:ascii="Times New Roman" w:hAnsi="Times New Roman" w:cs="Times New Roman"/>
          <w:sz w:val="24"/>
          <w:szCs w:val="24"/>
        </w:rPr>
        <w:footnoteReference w:id="81"/>
      </w:r>
    </w:p>
    <w:p w14:paraId="37E82CA6" w14:textId="0BEAC1A8" w:rsidR="00C54008" w:rsidRPr="002F0CEC" w:rsidRDefault="00C54008" w:rsidP="00C54008">
      <w:pPr>
        <w:pStyle w:val="ListParagraph"/>
        <w:numPr>
          <w:ilvl w:val="0"/>
          <w:numId w:val="7"/>
        </w:numPr>
        <w:spacing w:after="0" w:line="480" w:lineRule="auto"/>
        <w:jc w:val="both"/>
        <w:rPr>
          <w:rFonts w:ascii="Times New Roman" w:hAnsi="Times New Roman" w:cs="Times New Roman"/>
          <w:b/>
          <w:smallCaps/>
          <w:sz w:val="24"/>
          <w:szCs w:val="24"/>
        </w:rPr>
      </w:pPr>
      <w:r w:rsidRPr="002F0CEC">
        <w:rPr>
          <w:rFonts w:ascii="Times New Roman" w:hAnsi="Times New Roman" w:cs="Times New Roman"/>
          <w:b/>
          <w:smallCaps/>
          <w:sz w:val="24"/>
          <w:szCs w:val="24"/>
        </w:rPr>
        <w:t xml:space="preserve">Budget and Voucher </w:t>
      </w:r>
      <w:r w:rsidR="006B6491" w:rsidRPr="002F0CEC">
        <w:rPr>
          <w:rFonts w:ascii="Times New Roman" w:hAnsi="Times New Roman" w:cs="Times New Roman"/>
          <w:b/>
          <w:smallCaps/>
          <w:sz w:val="24"/>
          <w:szCs w:val="24"/>
        </w:rPr>
        <w:t>Utilization Data</w:t>
      </w:r>
      <w:r w:rsidRPr="002F0CEC">
        <w:rPr>
          <w:rFonts w:ascii="Times New Roman" w:hAnsi="Times New Roman" w:cs="Times New Roman"/>
          <w:b/>
          <w:smallCaps/>
          <w:sz w:val="24"/>
          <w:szCs w:val="24"/>
        </w:rPr>
        <w:t xml:space="preserve"> for HRA’s Rental Assistance Programs</w:t>
      </w:r>
    </w:p>
    <w:p w14:paraId="1D80D8CC" w14:textId="72B7ECC4" w:rsidR="00C54008" w:rsidRPr="002F0CEC" w:rsidRDefault="00C54008" w:rsidP="00B42A49">
      <w:pPr>
        <w:spacing w:after="0" w:line="480" w:lineRule="auto"/>
        <w:ind w:firstLine="720"/>
        <w:jc w:val="both"/>
        <w:rPr>
          <w:rFonts w:ascii="Times New Roman" w:hAnsi="Times New Roman" w:cs="Times New Roman"/>
          <w:sz w:val="24"/>
          <w:szCs w:val="24"/>
        </w:rPr>
      </w:pPr>
      <w:r w:rsidRPr="002F0CEC">
        <w:rPr>
          <w:rFonts w:ascii="Times New Roman" w:hAnsi="Times New Roman" w:cs="Times New Roman"/>
          <w:sz w:val="24"/>
          <w:szCs w:val="24"/>
        </w:rPr>
        <w:t>In its Fiscal 2023 Preliminary Budget Response (Response)</w:t>
      </w:r>
      <w:r w:rsidR="005E1222">
        <w:rPr>
          <w:rFonts w:ascii="Times New Roman" w:hAnsi="Times New Roman" w:cs="Times New Roman"/>
          <w:sz w:val="24"/>
          <w:szCs w:val="24"/>
        </w:rPr>
        <w:t>,</w:t>
      </w:r>
      <w:r w:rsidRPr="002F0CEC">
        <w:rPr>
          <w:rStyle w:val="FootnoteReference"/>
          <w:rFonts w:ascii="Times New Roman" w:hAnsi="Times New Roman" w:cs="Times New Roman"/>
          <w:sz w:val="24"/>
          <w:szCs w:val="24"/>
        </w:rPr>
        <w:footnoteReference w:id="82"/>
      </w:r>
      <w:r w:rsidRPr="002F0CEC">
        <w:rPr>
          <w:rFonts w:ascii="Times New Roman" w:hAnsi="Times New Roman" w:cs="Times New Roman"/>
          <w:sz w:val="24"/>
          <w:szCs w:val="24"/>
        </w:rPr>
        <w:t xml:space="preserve"> the Council included two proposals relating to the City’s rental assistance programs administered by HRA. In the first, the Council called on the Administration to ensure HRA has adequate staffing for the timely review and processing of rental vouchers. </w:t>
      </w:r>
      <w:r w:rsidR="00FA3375">
        <w:rPr>
          <w:rFonts w:ascii="Times New Roman" w:hAnsi="Times New Roman" w:cs="Times New Roman"/>
          <w:sz w:val="24"/>
          <w:szCs w:val="24"/>
        </w:rPr>
        <w:t>In the second</w:t>
      </w:r>
      <w:r w:rsidRPr="002F0CEC">
        <w:rPr>
          <w:rFonts w:ascii="Times New Roman" w:hAnsi="Times New Roman" w:cs="Times New Roman"/>
          <w:sz w:val="24"/>
          <w:szCs w:val="24"/>
        </w:rPr>
        <w:t>, the Council called on HRA to explore improvements to technology and systems to reduce turnaround times and increase efficiency and accuracy to ensure that clients receive assistance in a time-conscious manner and do not lose housing placements due to processing delays. Nothing was added in the Fiscal 2023 Executive Plan (Executive Plan), the Fiscal 2023 Adopted Plan (Adopted Plan), or the November 2022 Financial Pla</w:t>
      </w:r>
      <w:r w:rsidR="004C4A00">
        <w:rPr>
          <w:rFonts w:ascii="Times New Roman" w:hAnsi="Times New Roman" w:cs="Times New Roman"/>
          <w:sz w:val="24"/>
          <w:szCs w:val="24"/>
        </w:rPr>
        <w:t xml:space="preserve">n (November Plan) to address these </w:t>
      </w:r>
      <w:r w:rsidRPr="002F0CEC">
        <w:rPr>
          <w:rFonts w:ascii="Times New Roman" w:hAnsi="Times New Roman" w:cs="Times New Roman"/>
          <w:sz w:val="24"/>
          <w:szCs w:val="24"/>
        </w:rPr>
        <w:t>request</w:t>
      </w:r>
      <w:r w:rsidR="004C4A00">
        <w:rPr>
          <w:rFonts w:ascii="Times New Roman" w:hAnsi="Times New Roman" w:cs="Times New Roman"/>
          <w:sz w:val="24"/>
          <w:szCs w:val="24"/>
        </w:rPr>
        <w:t>s</w:t>
      </w:r>
      <w:r w:rsidRPr="002F0CEC">
        <w:rPr>
          <w:rFonts w:ascii="Times New Roman" w:hAnsi="Times New Roman" w:cs="Times New Roman"/>
          <w:sz w:val="24"/>
          <w:szCs w:val="24"/>
        </w:rPr>
        <w:t xml:space="preserve">. </w:t>
      </w:r>
    </w:p>
    <w:p w14:paraId="7309C2FA" w14:textId="25680FA3" w:rsidR="00C54008" w:rsidRPr="002F0CEC" w:rsidRDefault="00C54008" w:rsidP="00B42A49">
      <w:pPr>
        <w:spacing w:after="0" w:line="480" w:lineRule="auto"/>
        <w:ind w:firstLine="720"/>
        <w:jc w:val="both"/>
        <w:rPr>
          <w:rFonts w:ascii="Times New Roman" w:hAnsi="Times New Roman" w:cs="Times New Roman"/>
          <w:sz w:val="24"/>
          <w:szCs w:val="24"/>
        </w:rPr>
      </w:pPr>
      <w:r w:rsidRPr="002F0CEC">
        <w:rPr>
          <w:rFonts w:ascii="Times New Roman" w:hAnsi="Times New Roman" w:cs="Times New Roman"/>
          <w:sz w:val="24"/>
          <w:szCs w:val="24"/>
        </w:rPr>
        <w:t>For the past several fiscal years, actual spending on rental assistance programs has been considerably higher than the baseline budget. Pursuant to Local Law 71</w:t>
      </w:r>
      <w:r w:rsidR="005E1222">
        <w:rPr>
          <w:rFonts w:ascii="Times New Roman" w:hAnsi="Times New Roman" w:cs="Times New Roman"/>
          <w:sz w:val="24"/>
          <w:szCs w:val="24"/>
        </w:rPr>
        <w:t>,</w:t>
      </w:r>
      <w:r w:rsidRPr="002F0CEC">
        <w:rPr>
          <w:rStyle w:val="FootnoteReference"/>
          <w:rFonts w:ascii="Times New Roman" w:hAnsi="Times New Roman" w:cs="Times New Roman"/>
          <w:sz w:val="24"/>
          <w:szCs w:val="24"/>
        </w:rPr>
        <w:footnoteReference w:id="83"/>
      </w:r>
      <w:r w:rsidRPr="002F0CEC">
        <w:rPr>
          <w:rFonts w:ascii="Times New Roman" w:hAnsi="Times New Roman" w:cs="Times New Roman"/>
          <w:sz w:val="24"/>
          <w:szCs w:val="24"/>
        </w:rPr>
        <w:t xml:space="preserve"> </w:t>
      </w:r>
      <w:r w:rsidR="005E1222">
        <w:rPr>
          <w:rFonts w:ascii="Times New Roman" w:hAnsi="Times New Roman" w:cs="Times New Roman"/>
          <w:sz w:val="24"/>
          <w:szCs w:val="24"/>
        </w:rPr>
        <w:t>beginning</w:t>
      </w:r>
      <w:r w:rsidR="005E1222" w:rsidRPr="002F0CEC">
        <w:rPr>
          <w:rFonts w:ascii="Times New Roman" w:hAnsi="Times New Roman" w:cs="Times New Roman"/>
          <w:sz w:val="24"/>
          <w:szCs w:val="24"/>
        </w:rPr>
        <w:t xml:space="preserve"> </w:t>
      </w:r>
      <w:r w:rsidRPr="002F0CEC">
        <w:rPr>
          <w:rFonts w:ascii="Times New Roman" w:hAnsi="Times New Roman" w:cs="Times New Roman"/>
          <w:sz w:val="24"/>
          <w:szCs w:val="24"/>
        </w:rPr>
        <w:t xml:space="preserve">in the fall of 2021, the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voucher rates increased to match Section 8 levels</w:t>
      </w:r>
      <w:r w:rsidR="005E1222">
        <w:rPr>
          <w:rFonts w:ascii="Times New Roman" w:hAnsi="Times New Roman" w:cs="Times New Roman"/>
          <w:sz w:val="24"/>
          <w:szCs w:val="24"/>
        </w:rPr>
        <w:t>,</w:t>
      </w:r>
      <w:r w:rsidRPr="002F0CEC">
        <w:rPr>
          <w:rFonts w:ascii="Times New Roman" w:hAnsi="Times New Roman" w:cs="Times New Roman"/>
          <w:sz w:val="24"/>
          <w:szCs w:val="24"/>
        </w:rPr>
        <w:t xml:space="preserve"> but funding for the increase had only been added for Fiscal 2022. </w:t>
      </w:r>
      <w:r w:rsidR="004C4A00">
        <w:rPr>
          <w:rFonts w:ascii="Times New Roman" w:hAnsi="Times New Roman" w:cs="Times New Roman"/>
          <w:sz w:val="24"/>
          <w:szCs w:val="24"/>
        </w:rPr>
        <w:t>T</w:t>
      </w:r>
      <w:r w:rsidRPr="002F0CEC">
        <w:rPr>
          <w:rFonts w:ascii="Times New Roman" w:hAnsi="Times New Roman" w:cs="Times New Roman"/>
          <w:sz w:val="24"/>
          <w:szCs w:val="24"/>
        </w:rPr>
        <w:t xml:space="preserve">he Response </w:t>
      </w:r>
      <w:r w:rsidR="004C4A00">
        <w:rPr>
          <w:rFonts w:ascii="Times New Roman" w:hAnsi="Times New Roman" w:cs="Times New Roman"/>
          <w:sz w:val="24"/>
          <w:szCs w:val="24"/>
        </w:rPr>
        <w:t xml:space="preserve">further </w:t>
      </w:r>
      <w:r w:rsidRPr="002F0CEC">
        <w:rPr>
          <w:rFonts w:ascii="Times New Roman" w:hAnsi="Times New Roman" w:cs="Times New Roman"/>
          <w:sz w:val="24"/>
          <w:szCs w:val="24"/>
        </w:rPr>
        <w:t>called on HRA to adjust the baseline budget for rental assistance programs to a level that more accurately reflects the full need for the program and funds the voucher rate increase. The Executive Plan added $25 million in Fiscal 2022 and $118.5 million in Fiscal 2023 to fund both the rate increase and rental assistance programs. An additional $118.5 million was added for Fiscal 2023 in the Adopted Plan, bringing the Fiscal 2023 additions since the Council’s Response up to $237 million. Notably, the baseline was not adjusted and no additional funding was added in Fiscal 2024 or beyond.</w:t>
      </w:r>
    </w:p>
    <w:p w14:paraId="0ECC28BD" w14:textId="1EBD7A89" w:rsidR="00105D4E" w:rsidRDefault="00C54008" w:rsidP="00C54008">
      <w:pPr>
        <w:spacing w:after="240" w:line="480" w:lineRule="auto"/>
        <w:ind w:firstLine="720"/>
        <w:jc w:val="both"/>
        <w:rPr>
          <w:rFonts w:ascii="Times New Roman" w:hAnsi="Times New Roman" w:cs="Times New Roman"/>
          <w:sz w:val="24"/>
          <w:szCs w:val="24"/>
        </w:rPr>
      </w:pPr>
      <w:r w:rsidRPr="002F0CEC">
        <w:rPr>
          <w:rFonts w:ascii="Times New Roman" w:hAnsi="Times New Roman" w:cs="Times New Roman"/>
          <w:sz w:val="24"/>
          <w:szCs w:val="24"/>
        </w:rPr>
        <w:t xml:space="preserve">As of the November Plan, HRA’s Fiscal 2023 budget for rental assistance programs totaled $375.8 million and actual spending through September 2022 totaled $111.5 million. The budgeted amount for rental assistance programs in Fiscal 2024 and in the </w:t>
      </w:r>
      <w:proofErr w:type="spellStart"/>
      <w:r w:rsidRPr="002F0CEC">
        <w:rPr>
          <w:rFonts w:ascii="Times New Roman" w:hAnsi="Times New Roman" w:cs="Times New Roman"/>
          <w:sz w:val="24"/>
          <w:szCs w:val="24"/>
        </w:rPr>
        <w:t>outyears</w:t>
      </w:r>
      <w:proofErr w:type="spellEnd"/>
      <w:r w:rsidRPr="002F0CEC">
        <w:rPr>
          <w:rFonts w:ascii="Times New Roman" w:hAnsi="Times New Roman" w:cs="Times New Roman"/>
          <w:sz w:val="24"/>
          <w:szCs w:val="24"/>
        </w:rPr>
        <w:t xml:space="preserve"> drops to $138.8 million, with the drop relating specifically to the amount budgeted for the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program. For Fiscal 2023, the breakdown of budgeted funding and actual expenditures, by rental assistance program, is listed in the succeeding table. Federal funding HRA received under the American Rescue Plan</w:t>
      </w:r>
      <w:r w:rsidRPr="002F0CEC">
        <w:rPr>
          <w:rStyle w:val="FootnoteReference"/>
          <w:rFonts w:ascii="Times New Roman" w:hAnsi="Times New Roman" w:cs="Times New Roman"/>
          <w:sz w:val="24"/>
          <w:szCs w:val="24"/>
        </w:rPr>
        <w:footnoteReference w:id="84"/>
      </w:r>
      <w:r w:rsidRPr="002F0CEC">
        <w:rPr>
          <w:rFonts w:ascii="Times New Roman" w:hAnsi="Times New Roman" w:cs="Times New Roman"/>
          <w:sz w:val="24"/>
          <w:szCs w:val="24"/>
        </w:rPr>
        <w:t xml:space="preserve"> has not yet been allocated to a specific rental assistance program. Notably, funding was added in the budget to predecessor programs and HRA plans to move it to </w:t>
      </w:r>
      <w:proofErr w:type="spellStart"/>
      <w:r w:rsidRPr="002F0CEC">
        <w:rPr>
          <w:rFonts w:ascii="Times New Roman" w:hAnsi="Times New Roman" w:cs="Times New Roman"/>
          <w:sz w:val="24"/>
          <w:szCs w:val="24"/>
        </w:rPr>
        <w:t>CityFHEPS</w:t>
      </w:r>
      <w:proofErr w:type="spellEnd"/>
      <w:r w:rsidRPr="002F0CEC">
        <w:rPr>
          <w:rFonts w:ascii="Times New Roman" w:hAnsi="Times New Roman" w:cs="Times New Roman"/>
          <w:sz w:val="24"/>
          <w:szCs w:val="24"/>
        </w:rPr>
        <w:t xml:space="preserve"> during Fiscal 2023.</w:t>
      </w:r>
      <w:r w:rsidRPr="002F0CEC">
        <w:rPr>
          <w:rStyle w:val="FootnoteReference"/>
          <w:rFonts w:ascii="Times New Roman" w:hAnsi="Times New Roman" w:cs="Times New Roman"/>
          <w:sz w:val="24"/>
          <w:szCs w:val="24"/>
        </w:rPr>
        <w:footnoteReference w:id="85"/>
      </w:r>
      <w:r w:rsidRPr="002F0CEC">
        <w:rPr>
          <w:rFonts w:ascii="Times New Roman" w:hAnsi="Times New Roman" w:cs="Times New Roman"/>
          <w:sz w:val="24"/>
          <w:szCs w:val="24"/>
        </w:rPr>
        <w:t xml:space="preserve"> </w:t>
      </w:r>
    </w:p>
    <w:p w14:paraId="2FBA3852" w14:textId="408E26A6" w:rsidR="00105D4E" w:rsidRDefault="00105D4E" w:rsidP="00C54008">
      <w:pPr>
        <w:spacing w:after="240" w:line="480" w:lineRule="auto"/>
        <w:ind w:firstLine="720"/>
        <w:jc w:val="both"/>
        <w:rPr>
          <w:rFonts w:ascii="Times New Roman" w:hAnsi="Times New Roman" w:cs="Times New Roman"/>
          <w:sz w:val="24"/>
          <w:szCs w:val="24"/>
        </w:rPr>
      </w:pPr>
    </w:p>
    <w:p w14:paraId="286D9196" w14:textId="48F3D2FB" w:rsidR="00105D4E" w:rsidRDefault="00105D4E" w:rsidP="00C54008">
      <w:pPr>
        <w:spacing w:after="240" w:line="480" w:lineRule="auto"/>
        <w:ind w:firstLine="720"/>
        <w:jc w:val="both"/>
        <w:rPr>
          <w:rFonts w:ascii="Times New Roman" w:hAnsi="Times New Roman" w:cs="Times New Roman"/>
          <w:sz w:val="24"/>
          <w:szCs w:val="24"/>
        </w:rPr>
      </w:pPr>
    </w:p>
    <w:p w14:paraId="4CF1B914" w14:textId="5AEF87ED" w:rsidR="00105D4E" w:rsidRDefault="00105D4E" w:rsidP="00C54008">
      <w:pPr>
        <w:spacing w:after="240" w:line="480" w:lineRule="auto"/>
        <w:ind w:firstLine="720"/>
        <w:jc w:val="both"/>
        <w:rPr>
          <w:rFonts w:ascii="Times New Roman" w:hAnsi="Times New Roman" w:cs="Times New Roman"/>
          <w:sz w:val="24"/>
          <w:szCs w:val="24"/>
        </w:rPr>
      </w:pPr>
    </w:p>
    <w:p w14:paraId="323E7899" w14:textId="77777777" w:rsidR="00105D4E" w:rsidRDefault="00105D4E" w:rsidP="00C54008">
      <w:pPr>
        <w:spacing w:after="240" w:line="480" w:lineRule="auto"/>
        <w:ind w:firstLine="720"/>
        <w:jc w:val="both"/>
        <w:rPr>
          <w:rFonts w:ascii="Times New Roman" w:hAnsi="Times New Roman" w:cs="Times New Roman"/>
          <w:sz w:val="24"/>
          <w:szCs w:val="24"/>
        </w:rPr>
      </w:pPr>
    </w:p>
    <w:p w14:paraId="70B0C276" w14:textId="77777777" w:rsidR="004C4A00" w:rsidRPr="002F0CEC" w:rsidRDefault="004C4A00">
      <w:pPr>
        <w:spacing w:after="240" w:line="480" w:lineRule="auto"/>
        <w:ind w:firstLine="720"/>
        <w:jc w:val="both"/>
        <w:rPr>
          <w:rFonts w:ascii="Times New Roman" w:hAnsi="Times New Roman" w:cs="Times New Roman"/>
          <w:sz w:val="24"/>
          <w:szCs w:val="24"/>
        </w:rPr>
      </w:pPr>
    </w:p>
    <w:tbl>
      <w:tblPr>
        <w:tblW w:w="7555" w:type="dxa"/>
        <w:jc w:val="center"/>
        <w:tblLook w:val="04A0" w:firstRow="1" w:lastRow="0" w:firstColumn="1" w:lastColumn="0" w:noHBand="0" w:noVBand="1"/>
      </w:tblPr>
      <w:tblGrid>
        <w:gridCol w:w="2757"/>
        <w:gridCol w:w="2008"/>
        <w:gridCol w:w="2790"/>
      </w:tblGrid>
      <w:tr w:rsidR="00C54008" w:rsidRPr="002F0CEC" w14:paraId="69996DDE" w14:textId="77777777" w:rsidTr="004C4A00">
        <w:trPr>
          <w:trHeight w:val="224"/>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EDED" w14:textId="77777777" w:rsidR="00C54008" w:rsidRPr="002F0CEC" w:rsidRDefault="00C54008" w:rsidP="003E6DD0">
            <w:pPr>
              <w:spacing w:after="0" w:line="240" w:lineRule="auto"/>
              <w:jc w:val="center"/>
              <w:rPr>
                <w:rFonts w:ascii="Times New Roman" w:eastAsia="Times New Roman" w:hAnsi="Times New Roman" w:cs="Times New Roman"/>
                <w:b/>
                <w:bCs/>
                <w:color w:val="000000"/>
                <w:sz w:val="24"/>
                <w:szCs w:val="24"/>
              </w:rPr>
            </w:pPr>
            <w:r w:rsidRPr="002F0CEC">
              <w:rPr>
                <w:rFonts w:ascii="Times New Roman" w:hAnsi="Times New Roman" w:cs="Times New Roman"/>
                <w:sz w:val="24"/>
                <w:szCs w:val="24"/>
              </w:rPr>
              <w:br w:type="page"/>
            </w:r>
            <w:r w:rsidRPr="002F0CEC">
              <w:rPr>
                <w:rFonts w:ascii="Times New Roman" w:eastAsia="Times New Roman" w:hAnsi="Times New Roman" w:cs="Times New Roman"/>
                <w:b/>
                <w:bCs/>
                <w:color w:val="000000"/>
                <w:sz w:val="24"/>
                <w:szCs w:val="24"/>
              </w:rPr>
              <w:t>HRA's Rental Assistance Budget</w:t>
            </w:r>
          </w:p>
        </w:tc>
      </w:tr>
      <w:tr w:rsidR="00C54008" w:rsidRPr="002F0CEC" w14:paraId="49732CFD" w14:textId="77777777" w:rsidTr="004C4A00">
        <w:trPr>
          <w:trHeight w:val="422"/>
          <w:jc w:val="center"/>
        </w:trPr>
        <w:tc>
          <w:tcPr>
            <w:tcW w:w="2757" w:type="dxa"/>
            <w:tcBorders>
              <w:top w:val="single" w:sz="4" w:space="0" w:color="auto"/>
              <w:left w:val="single" w:sz="4" w:space="0" w:color="auto"/>
              <w:bottom w:val="single" w:sz="4" w:space="0" w:color="auto"/>
              <w:right w:val="nil"/>
            </w:tcBorders>
            <w:shd w:val="clear" w:color="auto" w:fill="auto"/>
            <w:vAlign w:val="center"/>
            <w:hideMark/>
          </w:tcPr>
          <w:p w14:paraId="3E18D682"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Rental Assistance Program</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A128A" w14:textId="77777777" w:rsidR="00C54008" w:rsidRPr="002F0CEC" w:rsidRDefault="00C54008" w:rsidP="003E6DD0">
            <w:pPr>
              <w:spacing w:after="0" w:line="240" w:lineRule="auto"/>
              <w:jc w:val="center"/>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FY23 Budget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03D625C2" w14:textId="77777777" w:rsidR="00C54008" w:rsidRPr="002F0CEC" w:rsidRDefault="00C54008" w:rsidP="003E6DD0">
            <w:pPr>
              <w:spacing w:after="0" w:line="240" w:lineRule="auto"/>
              <w:jc w:val="center"/>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FY23 Actual Expenditures (as of September 2022)</w:t>
            </w:r>
          </w:p>
        </w:tc>
      </w:tr>
      <w:tr w:rsidR="00C54008" w:rsidRPr="002F0CEC" w14:paraId="397073D3" w14:textId="77777777" w:rsidTr="004C4A00">
        <w:trPr>
          <w:trHeight w:val="242"/>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6291B183"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LINC I</w:t>
            </w:r>
          </w:p>
        </w:tc>
        <w:tc>
          <w:tcPr>
            <w:tcW w:w="2008" w:type="dxa"/>
            <w:tcBorders>
              <w:top w:val="nil"/>
              <w:left w:val="nil"/>
              <w:bottom w:val="single" w:sz="4" w:space="0" w:color="auto"/>
              <w:right w:val="single" w:sz="4" w:space="0" w:color="auto"/>
            </w:tcBorders>
            <w:shd w:val="clear" w:color="auto" w:fill="auto"/>
            <w:vAlign w:val="center"/>
            <w:hideMark/>
          </w:tcPr>
          <w:p w14:paraId="0A53D2FF"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$44,969,410 </w:t>
            </w:r>
          </w:p>
        </w:tc>
        <w:tc>
          <w:tcPr>
            <w:tcW w:w="2790" w:type="dxa"/>
            <w:tcBorders>
              <w:top w:val="nil"/>
              <w:left w:val="nil"/>
              <w:bottom w:val="single" w:sz="4" w:space="0" w:color="auto"/>
              <w:right w:val="single" w:sz="4" w:space="0" w:color="auto"/>
            </w:tcBorders>
            <w:shd w:val="clear" w:color="auto" w:fill="auto"/>
            <w:noWrap/>
            <w:vAlign w:val="center"/>
            <w:hideMark/>
          </w:tcPr>
          <w:p w14:paraId="4CD24366"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$1,366 </w:t>
            </w:r>
          </w:p>
        </w:tc>
      </w:tr>
      <w:tr w:rsidR="00C54008" w:rsidRPr="002F0CEC" w14:paraId="546ED0D7" w14:textId="77777777" w:rsidTr="004C4A00">
        <w:trPr>
          <w:trHeight w:val="143"/>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2A184257"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LINC II</w:t>
            </w:r>
          </w:p>
        </w:tc>
        <w:tc>
          <w:tcPr>
            <w:tcW w:w="2008" w:type="dxa"/>
            <w:tcBorders>
              <w:top w:val="nil"/>
              <w:left w:val="nil"/>
              <w:bottom w:val="single" w:sz="4" w:space="0" w:color="auto"/>
              <w:right w:val="single" w:sz="4" w:space="0" w:color="auto"/>
            </w:tcBorders>
            <w:shd w:val="clear" w:color="auto" w:fill="auto"/>
            <w:vAlign w:val="center"/>
            <w:hideMark/>
          </w:tcPr>
          <w:p w14:paraId="7FB5D187"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$22,513,262 </w:t>
            </w:r>
          </w:p>
        </w:tc>
        <w:tc>
          <w:tcPr>
            <w:tcW w:w="2790" w:type="dxa"/>
            <w:tcBorders>
              <w:top w:val="nil"/>
              <w:left w:val="nil"/>
              <w:bottom w:val="single" w:sz="4" w:space="0" w:color="auto"/>
              <w:right w:val="single" w:sz="4" w:space="0" w:color="auto"/>
            </w:tcBorders>
            <w:shd w:val="clear" w:color="auto" w:fill="auto"/>
            <w:noWrap/>
            <w:vAlign w:val="center"/>
            <w:hideMark/>
          </w:tcPr>
          <w:p w14:paraId="7D3424A5"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$0 </w:t>
            </w:r>
          </w:p>
        </w:tc>
      </w:tr>
      <w:tr w:rsidR="00C54008" w:rsidRPr="002F0CEC" w14:paraId="64C61777" w14:textId="77777777" w:rsidTr="004C4A00">
        <w:trPr>
          <w:trHeight w:val="44"/>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3A4EAE88"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LINC III</w:t>
            </w:r>
          </w:p>
        </w:tc>
        <w:tc>
          <w:tcPr>
            <w:tcW w:w="2008" w:type="dxa"/>
            <w:tcBorders>
              <w:top w:val="nil"/>
              <w:left w:val="nil"/>
              <w:bottom w:val="single" w:sz="4" w:space="0" w:color="auto"/>
              <w:right w:val="single" w:sz="4" w:space="0" w:color="auto"/>
            </w:tcBorders>
            <w:shd w:val="clear" w:color="auto" w:fill="auto"/>
            <w:vAlign w:val="center"/>
            <w:hideMark/>
          </w:tcPr>
          <w:p w14:paraId="778A7CDB"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$26,777,143 </w:t>
            </w:r>
          </w:p>
        </w:tc>
        <w:tc>
          <w:tcPr>
            <w:tcW w:w="2790" w:type="dxa"/>
            <w:tcBorders>
              <w:top w:val="nil"/>
              <w:left w:val="nil"/>
              <w:bottom w:val="single" w:sz="4" w:space="0" w:color="auto"/>
              <w:right w:val="single" w:sz="4" w:space="0" w:color="auto"/>
            </w:tcBorders>
            <w:shd w:val="clear" w:color="auto" w:fill="auto"/>
            <w:noWrap/>
            <w:vAlign w:val="center"/>
            <w:hideMark/>
          </w:tcPr>
          <w:p w14:paraId="16E4DB84"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$16,700 </w:t>
            </w:r>
          </w:p>
        </w:tc>
      </w:tr>
      <w:tr w:rsidR="00C54008" w:rsidRPr="002F0CEC" w14:paraId="6A4776B5" w14:textId="77777777" w:rsidTr="004C4A00">
        <w:trPr>
          <w:trHeight w:val="80"/>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1E7F1922"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LINC IV</w:t>
            </w:r>
          </w:p>
        </w:tc>
        <w:tc>
          <w:tcPr>
            <w:tcW w:w="2008" w:type="dxa"/>
            <w:tcBorders>
              <w:top w:val="nil"/>
              <w:left w:val="nil"/>
              <w:bottom w:val="single" w:sz="4" w:space="0" w:color="auto"/>
              <w:right w:val="single" w:sz="4" w:space="0" w:color="auto"/>
            </w:tcBorders>
            <w:shd w:val="clear" w:color="auto" w:fill="auto"/>
            <w:vAlign w:val="center"/>
            <w:hideMark/>
          </w:tcPr>
          <w:p w14:paraId="0CF3EC38"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$5,422,660 </w:t>
            </w:r>
          </w:p>
        </w:tc>
        <w:tc>
          <w:tcPr>
            <w:tcW w:w="2790" w:type="dxa"/>
            <w:tcBorders>
              <w:top w:val="nil"/>
              <w:left w:val="nil"/>
              <w:bottom w:val="single" w:sz="4" w:space="0" w:color="auto"/>
              <w:right w:val="single" w:sz="4" w:space="0" w:color="auto"/>
            </w:tcBorders>
            <w:shd w:val="clear" w:color="auto" w:fill="auto"/>
            <w:noWrap/>
            <w:vAlign w:val="center"/>
            <w:hideMark/>
          </w:tcPr>
          <w:p w14:paraId="04B9E309"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$0 </w:t>
            </w:r>
          </w:p>
        </w:tc>
      </w:tr>
      <w:tr w:rsidR="00C54008" w:rsidRPr="002F0CEC" w14:paraId="68C6546D" w14:textId="77777777" w:rsidTr="004C4A00">
        <w:trPr>
          <w:trHeight w:val="71"/>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52A1DE8F"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LINC V</w:t>
            </w:r>
          </w:p>
        </w:tc>
        <w:tc>
          <w:tcPr>
            <w:tcW w:w="2008" w:type="dxa"/>
            <w:tcBorders>
              <w:top w:val="nil"/>
              <w:left w:val="nil"/>
              <w:bottom w:val="single" w:sz="4" w:space="0" w:color="auto"/>
              <w:right w:val="single" w:sz="4" w:space="0" w:color="auto"/>
            </w:tcBorders>
            <w:shd w:val="clear" w:color="auto" w:fill="auto"/>
            <w:vAlign w:val="center"/>
            <w:hideMark/>
          </w:tcPr>
          <w:p w14:paraId="26E407DD"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$7,515 </w:t>
            </w:r>
          </w:p>
        </w:tc>
        <w:tc>
          <w:tcPr>
            <w:tcW w:w="2790" w:type="dxa"/>
            <w:tcBorders>
              <w:top w:val="nil"/>
              <w:left w:val="nil"/>
              <w:bottom w:val="single" w:sz="4" w:space="0" w:color="auto"/>
              <w:right w:val="single" w:sz="4" w:space="0" w:color="auto"/>
            </w:tcBorders>
            <w:shd w:val="clear" w:color="auto" w:fill="auto"/>
            <w:noWrap/>
            <w:vAlign w:val="center"/>
            <w:hideMark/>
          </w:tcPr>
          <w:p w14:paraId="150E830D"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$0 </w:t>
            </w:r>
          </w:p>
        </w:tc>
      </w:tr>
      <w:tr w:rsidR="00C54008" w:rsidRPr="002F0CEC" w14:paraId="7B7096B8" w14:textId="77777777" w:rsidTr="004C4A00">
        <w:trPr>
          <w:trHeight w:val="44"/>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1BA1B71C"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LINC VI</w:t>
            </w:r>
          </w:p>
        </w:tc>
        <w:tc>
          <w:tcPr>
            <w:tcW w:w="2008" w:type="dxa"/>
            <w:tcBorders>
              <w:top w:val="nil"/>
              <w:left w:val="nil"/>
              <w:bottom w:val="single" w:sz="4" w:space="0" w:color="auto"/>
              <w:right w:val="single" w:sz="4" w:space="0" w:color="auto"/>
            </w:tcBorders>
            <w:shd w:val="clear" w:color="auto" w:fill="auto"/>
            <w:vAlign w:val="center"/>
            <w:hideMark/>
          </w:tcPr>
          <w:p w14:paraId="25FA7B06"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$3,766,610 </w:t>
            </w:r>
          </w:p>
        </w:tc>
        <w:tc>
          <w:tcPr>
            <w:tcW w:w="2790" w:type="dxa"/>
            <w:tcBorders>
              <w:top w:val="nil"/>
              <w:left w:val="nil"/>
              <w:bottom w:val="single" w:sz="4" w:space="0" w:color="auto"/>
              <w:right w:val="single" w:sz="4" w:space="0" w:color="auto"/>
            </w:tcBorders>
            <w:shd w:val="clear" w:color="auto" w:fill="auto"/>
            <w:noWrap/>
            <w:vAlign w:val="center"/>
            <w:hideMark/>
          </w:tcPr>
          <w:p w14:paraId="154E6475"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$67,873 </w:t>
            </w:r>
          </w:p>
        </w:tc>
      </w:tr>
      <w:tr w:rsidR="00C54008" w:rsidRPr="002F0CEC" w14:paraId="0A938EFB" w14:textId="77777777" w:rsidTr="004C4A00">
        <w:trPr>
          <w:trHeight w:val="44"/>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29531638"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CFEPS</w:t>
            </w:r>
          </w:p>
        </w:tc>
        <w:tc>
          <w:tcPr>
            <w:tcW w:w="2008" w:type="dxa"/>
            <w:tcBorders>
              <w:top w:val="nil"/>
              <w:left w:val="nil"/>
              <w:bottom w:val="single" w:sz="4" w:space="0" w:color="auto"/>
              <w:right w:val="single" w:sz="4" w:space="0" w:color="auto"/>
            </w:tcBorders>
            <w:shd w:val="clear" w:color="auto" w:fill="auto"/>
            <w:vAlign w:val="center"/>
            <w:hideMark/>
          </w:tcPr>
          <w:p w14:paraId="7388221B"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$9,087,569 </w:t>
            </w:r>
          </w:p>
        </w:tc>
        <w:tc>
          <w:tcPr>
            <w:tcW w:w="2790" w:type="dxa"/>
            <w:tcBorders>
              <w:top w:val="nil"/>
              <w:left w:val="nil"/>
              <w:bottom w:val="single" w:sz="4" w:space="0" w:color="auto"/>
              <w:right w:val="single" w:sz="4" w:space="0" w:color="auto"/>
            </w:tcBorders>
            <w:shd w:val="clear" w:color="auto" w:fill="auto"/>
            <w:noWrap/>
            <w:vAlign w:val="center"/>
            <w:hideMark/>
          </w:tcPr>
          <w:p w14:paraId="489155C0"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$86,981 </w:t>
            </w:r>
          </w:p>
        </w:tc>
      </w:tr>
      <w:tr w:rsidR="00C54008" w:rsidRPr="002F0CEC" w14:paraId="1A7E91D3" w14:textId="77777777" w:rsidTr="004C4A00">
        <w:trPr>
          <w:trHeight w:val="53"/>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59E0D9B2"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FHEPS B</w:t>
            </w:r>
          </w:p>
        </w:tc>
        <w:tc>
          <w:tcPr>
            <w:tcW w:w="2008" w:type="dxa"/>
            <w:tcBorders>
              <w:top w:val="nil"/>
              <w:left w:val="nil"/>
              <w:bottom w:val="single" w:sz="4" w:space="0" w:color="auto"/>
              <w:right w:val="single" w:sz="4" w:space="0" w:color="auto"/>
            </w:tcBorders>
            <w:shd w:val="clear" w:color="auto" w:fill="auto"/>
            <w:vAlign w:val="center"/>
            <w:hideMark/>
          </w:tcPr>
          <w:p w14:paraId="220C6971"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$0 </w:t>
            </w:r>
          </w:p>
        </w:tc>
        <w:tc>
          <w:tcPr>
            <w:tcW w:w="2790" w:type="dxa"/>
            <w:tcBorders>
              <w:top w:val="nil"/>
              <w:left w:val="nil"/>
              <w:bottom w:val="single" w:sz="4" w:space="0" w:color="auto"/>
              <w:right w:val="single" w:sz="4" w:space="0" w:color="auto"/>
            </w:tcBorders>
            <w:shd w:val="clear" w:color="auto" w:fill="auto"/>
            <w:noWrap/>
            <w:vAlign w:val="center"/>
            <w:hideMark/>
          </w:tcPr>
          <w:p w14:paraId="5135DD7B"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$3,255,670 </w:t>
            </w:r>
          </w:p>
        </w:tc>
      </w:tr>
      <w:tr w:rsidR="00C54008" w:rsidRPr="002F0CEC" w14:paraId="4C796492" w14:textId="77777777" w:rsidTr="004C4A00">
        <w:trPr>
          <w:trHeight w:val="134"/>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04AD12D7"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SEPS</w:t>
            </w:r>
          </w:p>
        </w:tc>
        <w:tc>
          <w:tcPr>
            <w:tcW w:w="2008" w:type="dxa"/>
            <w:tcBorders>
              <w:top w:val="nil"/>
              <w:left w:val="nil"/>
              <w:bottom w:val="single" w:sz="4" w:space="0" w:color="auto"/>
              <w:right w:val="single" w:sz="4" w:space="0" w:color="auto"/>
            </w:tcBorders>
            <w:shd w:val="clear" w:color="auto" w:fill="auto"/>
            <w:vAlign w:val="center"/>
            <w:hideMark/>
          </w:tcPr>
          <w:p w14:paraId="7EB864A5"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$0 </w:t>
            </w:r>
          </w:p>
        </w:tc>
        <w:tc>
          <w:tcPr>
            <w:tcW w:w="2790" w:type="dxa"/>
            <w:tcBorders>
              <w:top w:val="nil"/>
              <w:left w:val="nil"/>
              <w:bottom w:val="single" w:sz="4" w:space="0" w:color="auto"/>
              <w:right w:val="single" w:sz="4" w:space="0" w:color="auto"/>
            </w:tcBorders>
            <w:shd w:val="clear" w:color="auto" w:fill="auto"/>
            <w:noWrap/>
            <w:vAlign w:val="center"/>
            <w:hideMark/>
          </w:tcPr>
          <w:p w14:paraId="02FA0408"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$6,012 </w:t>
            </w:r>
          </w:p>
        </w:tc>
      </w:tr>
      <w:tr w:rsidR="00C54008" w:rsidRPr="002F0CEC" w14:paraId="53E7ED52" w14:textId="77777777" w:rsidTr="004C4A00">
        <w:trPr>
          <w:trHeight w:val="116"/>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681421AF"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SOTA</w:t>
            </w:r>
          </w:p>
        </w:tc>
        <w:tc>
          <w:tcPr>
            <w:tcW w:w="2008" w:type="dxa"/>
            <w:tcBorders>
              <w:top w:val="nil"/>
              <w:left w:val="nil"/>
              <w:bottom w:val="single" w:sz="4" w:space="0" w:color="auto"/>
              <w:right w:val="single" w:sz="4" w:space="0" w:color="auto"/>
            </w:tcBorders>
            <w:shd w:val="clear" w:color="auto" w:fill="auto"/>
            <w:vAlign w:val="center"/>
            <w:hideMark/>
          </w:tcPr>
          <w:p w14:paraId="675D35F3"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$0 </w:t>
            </w:r>
          </w:p>
        </w:tc>
        <w:tc>
          <w:tcPr>
            <w:tcW w:w="2790" w:type="dxa"/>
            <w:tcBorders>
              <w:top w:val="nil"/>
              <w:left w:val="nil"/>
              <w:bottom w:val="single" w:sz="4" w:space="0" w:color="auto"/>
              <w:right w:val="single" w:sz="4" w:space="0" w:color="auto"/>
            </w:tcBorders>
            <w:shd w:val="clear" w:color="auto" w:fill="auto"/>
            <w:noWrap/>
            <w:vAlign w:val="center"/>
            <w:hideMark/>
          </w:tcPr>
          <w:p w14:paraId="7DEBA362"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$937,851 </w:t>
            </w:r>
          </w:p>
        </w:tc>
      </w:tr>
      <w:tr w:rsidR="00C54008" w:rsidRPr="002F0CEC" w14:paraId="46867063" w14:textId="77777777" w:rsidTr="004C4A00">
        <w:trPr>
          <w:trHeight w:val="44"/>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03885369"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CITYFHEPS</w:t>
            </w:r>
          </w:p>
        </w:tc>
        <w:tc>
          <w:tcPr>
            <w:tcW w:w="2008" w:type="dxa"/>
            <w:tcBorders>
              <w:top w:val="nil"/>
              <w:left w:val="nil"/>
              <w:bottom w:val="single" w:sz="4" w:space="0" w:color="auto"/>
              <w:right w:val="single" w:sz="4" w:space="0" w:color="auto"/>
            </w:tcBorders>
            <w:shd w:val="clear" w:color="auto" w:fill="auto"/>
            <w:vAlign w:val="center"/>
            <w:hideMark/>
          </w:tcPr>
          <w:p w14:paraId="1FF496D9"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$254,956,631 </w:t>
            </w:r>
          </w:p>
        </w:tc>
        <w:tc>
          <w:tcPr>
            <w:tcW w:w="2790" w:type="dxa"/>
            <w:tcBorders>
              <w:top w:val="nil"/>
              <w:left w:val="nil"/>
              <w:bottom w:val="single" w:sz="4" w:space="0" w:color="auto"/>
              <w:right w:val="single" w:sz="4" w:space="0" w:color="auto"/>
            </w:tcBorders>
            <w:shd w:val="clear" w:color="auto" w:fill="auto"/>
            <w:noWrap/>
            <w:vAlign w:val="center"/>
            <w:hideMark/>
          </w:tcPr>
          <w:p w14:paraId="054BC30D"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$107,181,668 </w:t>
            </w:r>
          </w:p>
        </w:tc>
      </w:tr>
      <w:tr w:rsidR="00C54008" w:rsidRPr="002F0CEC" w14:paraId="6AF02E3C" w14:textId="77777777" w:rsidTr="004C4A00">
        <w:trPr>
          <w:trHeight w:val="44"/>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2E925551" w14:textId="77777777" w:rsidR="00C54008" w:rsidRPr="002F0CEC" w:rsidRDefault="00C54008" w:rsidP="003E6DD0">
            <w:pPr>
              <w:spacing w:after="0" w:line="240" w:lineRule="auto"/>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Rental Assistance ARP</w:t>
            </w:r>
          </w:p>
        </w:tc>
        <w:tc>
          <w:tcPr>
            <w:tcW w:w="2008" w:type="dxa"/>
            <w:tcBorders>
              <w:top w:val="nil"/>
              <w:left w:val="nil"/>
              <w:bottom w:val="single" w:sz="4" w:space="0" w:color="auto"/>
              <w:right w:val="single" w:sz="4" w:space="0" w:color="auto"/>
            </w:tcBorders>
            <w:shd w:val="clear" w:color="auto" w:fill="auto"/>
            <w:vAlign w:val="center"/>
            <w:hideMark/>
          </w:tcPr>
          <w:p w14:paraId="3EDFC59D"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$8,332,628 </w:t>
            </w:r>
          </w:p>
        </w:tc>
        <w:tc>
          <w:tcPr>
            <w:tcW w:w="2790" w:type="dxa"/>
            <w:tcBorders>
              <w:top w:val="nil"/>
              <w:left w:val="nil"/>
              <w:bottom w:val="single" w:sz="4" w:space="0" w:color="auto"/>
              <w:right w:val="single" w:sz="4" w:space="0" w:color="auto"/>
            </w:tcBorders>
            <w:shd w:val="clear" w:color="auto" w:fill="auto"/>
            <w:noWrap/>
            <w:vAlign w:val="center"/>
            <w:hideMark/>
          </w:tcPr>
          <w:p w14:paraId="29ACF2ED" w14:textId="77777777" w:rsidR="00C54008" w:rsidRPr="002F0CEC" w:rsidRDefault="00C54008" w:rsidP="003E6DD0">
            <w:pPr>
              <w:spacing w:after="0" w:line="240" w:lineRule="auto"/>
              <w:jc w:val="center"/>
              <w:rPr>
                <w:rFonts w:ascii="Times New Roman" w:eastAsia="Times New Roman" w:hAnsi="Times New Roman" w:cs="Times New Roman"/>
                <w:color w:val="000000"/>
                <w:sz w:val="24"/>
                <w:szCs w:val="24"/>
              </w:rPr>
            </w:pPr>
            <w:r w:rsidRPr="002F0CEC">
              <w:rPr>
                <w:rFonts w:ascii="Times New Roman" w:hAnsi="Times New Roman" w:cs="Times New Roman"/>
                <w:color w:val="000000"/>
                <w:sz w:val="24"/>
                <w:szCs w:val="24"/>
              </w:rPr>
              <w:t xml:space="preserve">$0 </w:t>
            </w:r>
          </w:p>
        </w:tc>
      </w:tr>
      <w:tr w:rsidR="00C54008" w:rsidRPr="002F0CEC" w14:paraId="1E3673F6" w14:textId="77777777" w:rsidTr="004C4A00">
        <w:trPr>
          <w:trHeight w:val="89"/>
          <w:jc w:val="center"/>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1B2AA038" w14:textId="77777777" w:rsidR="00C54008" w:rsidRPr="002F0CEC" w:rsidRDefault="00C54008" w:rsidP="003E6DD0">
            <w:pPr>
              <w:spacing w:after="0" w:line="240" w:lineRule="auto"/>
              <w:jc w:val="center"/>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TOTAL</w:t>
            </w:r>
          </w:p>
        </w:tc>
        <w:tc>
          <w:tcPr>
            <w:tcW w:w="2008" w:type="dxa"/>
            <w:tcBorders>
              <w:top w:val="nil"/>
              <w:left w:val="nil"/>
              <w:bottom w:val="single" w:sz="4" w:space="0" w:color="auto"/>
              <w:right w:val="single" w:sz="4" w:space="0" w:color="auto"/>
            </w:tcBorders>
            <w:shd w:val="clear" w:color="auto" w:fill="auto"/>
            <w:vAlign w:val="center"/>
            <w:hideMark/>
          </w:tcPr>
          <w:p w14:paraId="4D5157E3" w14:textId="77777777" w:rsidR="00C54008" w:rsidRPr="002F0CEC" w:rsidRDefault="00C54008" w:rsidP="003E6DD0">
            <w:pPr>
              <w:spacing w:after="0" w:line="240" w:lineRule="auto"/>
              <w:jc w:val="center"/>
              <w:rPr>
                <w:rFonts w:ascii="Times New Roman" w:eastAsia="Times New Roman" w:hAnsi="Times New Roman" w:cs="Times New Roman"/>
                <w:b/>
                <w:bCs/>
                <w:color w:val="000000"/>
                <w:sz w:val="24"/>
                <w:szCs w:val="24"/>
              </w:rPr>
            </w:pPr>
            <w:r w:rsidRPr="002F0CEC">
              <w:rPr>
                <w:rFonts w:ascii="Times New Roman" w:hAnsi="Times New Roman" w:cs="Times New Roman"/>
                <w:b/>
                <w:bCs/>
                <w:color w:val="000000"/>
                <w:sz w:val="24"/>
                <w:szCs w:val="24"/>
              </w:rPr>
              <w:t xml:space="preserve">$375,833,428 </w:t>
            </w:r>
          </w:p>
        </w:tc>
        <w:tc>
          <w:tcPr>
            <w:tcW w:w="2790" w:type="dxa"/>
            <w:tcBorders>
              <w:top w:val="nil"/>
              <w:left w:val="nil"/>
              <w:bottom w:val="single" w:sz="4" w:space="0" w:color="auto"/>
              <w:right w:val="single" w:sz="4" w:space="0" w:color="auto"/>
            </w:tcBorders>
            <w:shd w:val="clear" w:color="auto" w:fill="auto"/>
            <w:noWrap/>
            <w:vAlign w:val="center"/>
            <w:hideMark/>
          </w:tcPr>
          <w:p w14:paraId="44A58D9C" w14:textId="77777777" w:rsidR="00C54008" w:rsidRPr="002F0CEC" w:rsidRDefault="00C54008" w:rsidP="003E6DD0">
            <w:pPr>
              <w:spacing w:after="0" w:line="240" w:lineRule="auto"/>
              <w:jc w:val="center"/>
              <w:rPr>
                <w:rFonts w:ascii="Times New Roman" w:eastAsia="Times New Roman" w:hAnsi="Times New Roman" w:cs="Times New Roman"/>
                <w:b/>
                <w:bCs/>
                <w:color w:val="000000"/>
                <w:sz w:val="24"/>
                <w:szCs w:val="24"/>
              </w:rPr>
            </w:pPr>
            <w:r w:rsidRPr="002F0CEC">
              <w:rPr>
                <w:rFonts w:ascii="Times New Roman" w:hAnsi="Times New Roman" w:cs="Times New Roman"/>
                <w:b/>
                <w:bCs/>
                <w:color w:val="000000"/>
                <w:sz w:val="24"/>
                <w:szCs w:val="24"/>
              </w:rPr>
              <w:t xml:space="preserve">$111,554,121 </w:t>
            </w:r>
          </w:p>
        </w:tc>
      </w:tr>
      <w:tr w:rsidR="00C54008" w:rsidRPr="002F0CEC" w14:paraId="15407114" w14:textId="77777777" w:rsidTr="004C4A00">
        <w:trPr>
          <w:trHeight w:val="557"/>
          <w:jc w:val="center"/>
        </w:trPr>
        <w:tc>
          <w:tcPr>
            <w:tcW w:w="7555" w:type="dxa"/>
            <w:gridSpan w:val="3"/>
            <w:tcBorders>
              <w:top w:val="nil"/>
              <w:left w:val="nil"/>
              <w:bottom w:val="nil"/>
              <w:right w:val="nil"/>
            </w:tcBorders>
            <w:shd w:val="clear" w:color="auto" w:fill="auto"/>
            <w:hideMark/>
          </w:tcPr>
          <w:p w14:paraId="2A0B797D" w14:textId="77777777" w:rsidR="00C54008" w:rsidRPr="002F0CEC" w:rsidRDefault="00C54008" w:rsidP="003E6DD0">
            <w:pPr>
              <w:spacing w:after="0" w:line="240" w:lineRule="auto"/>
              <w:rPr>
                <w:rFonts w:ascii="Times New Roman" w:eastAsia="Times New Roman" w:hAnsi="Times New Roman" w:cs="Times New Roman"/>
                <w:i/>
                <w:iCs/>
                <w:sz w:val="24"/>
                <w:szCs w:val="24"/>
              </w:rPr>
            </w:pPr>
            <w:r w:rsidRPr="002F0CEC">
              <w:rPr>
                <w:rFonts w:ascii="Times New Roman" w:eastAsia="Times New Roman" w:hAnsi="Times New Roman" w:cs="Times New Roman"/>
                <w:i/>
                <w:iCs/>
                <w:sz w:val="24"/>
                <w:szCs w:val="24"/>
              </w:rPr>
              <w:t xml:space="preserve">*Budget modifications will be made to reallocate funds from predecessor programs to </w:t>
            </w:r>
            <w:proofErr w:type="spellStart"/>
            <w:r w:rsidRPr="002F0CEC">
              <w:rPr>
                <w:rFonts w:ascii="Times New Roman" w:eastAsia="Times New Roman" w:hAnsi="Times New Roman" w:cs="Times New Roman"/>
                <w:i/>
                <w:iCs/>
                <w:sz w:val="24"/>
                <w:szCs w:val="24"/>
              </w:rPr>
              <w:t>CityFHEPS</w:t>
            </w:r>
            <w:proofErr w:type="spellEnd"/>
            <w:r w:rsidRPr="002F0CEC">
              <w:rPr>
                <w:rFonts w:ascii="Times New Roman" w:eastAsia="Times New Roman" w:hAnsi="Times New Roman" w:cs="Times New Roman"/>
                <w:i/>
                <w:iCs/>
                <w:sz w:val="24"/>
                <w:szCs w:val="24"/>
              </w:rPr>
              <w:t>.</w:t>
            </w:r>
            <w:r w:rsidRPr="002F0CEC">
              <w:rPr>
                <w:rFonts w:ascii="Times New Roman" w:eastAsia="Times New Roman" w:hAnsi="Times New Roman" w:cs="Times New Roman"/>
                <w:i/>
                <w:iCs/>
                <w:sz w:val="24"/>
                <w:szCs w:val="24"/>
              </w:rPr>
              <w:br/>
              <w:t>Source: HRA</w:t>
            </w:r>
          </w:p>
        </w:tc>
      </w:tr>
    </w:tbl>
    <w:p w14:paraId="4FADDD8D" w14:textId="66129526" w:rsidR="00F46C81" w:rsidRPr="002F0CEC" w:rsidRDefault="00C54008" w:rsidP="00C54008">
      <w:pPr>
        <w:spacing w:before="240" w:after="240" w:line="480" w:lineRule="auto"/>
        <w:jc w:val="both"/>
        <w:rPr>
          <w:rFonts w:ascii="Times New Roman" w:hAnsi="Times New Roman" w:cs="Times New Roman"/>
          <w:sz w:val="24"/>
          <w:szCs w:val="24"/>
        </w:rPr>
      </w:pPr>
      <w:r w:rsidRPr="002F0CEC">
        <w:rPr>
          <w:rFonts w:ascii="Times New Roman" w:hAnsi="Times New Roman" w:cs="Times New Roman"/>
          <w:sz w:val="24"/>
          <w:szCs w:val="24"/>
        </w:rPr>
        <w:t xml:space="preserve">The following table illustrates the number of households and individuals who have used rental assistance programs to exit shelter or who were at risk of eviction but were able to remain in their existing housing with assistance. Rental assistance programs in Fiscal 2020 (the fiscal year during which the pandemic began) assisted 11,267 households or 27,600 individuals, programs in Fiscal 2021 assisted 10,713 households or 25,673 individuals, and programs in Fiscal 2022 assisted 9,769 households or 21,331 individuals. Through September 2022, programs in Fiscal 2023 assisted 2,841 households or 6,155 individuals. For all years listed in the table, the majority of household exits were with </w:t>
      </w:r>
      <w:proofErr w:type="spellStart"/>
      <w:r w:rsidRPr="002F0CEC">
        <w:rPr>
          <w:rFonts w:ascii="Times New Roman" w:hAnsi="Times New Roman" w:cs="Times New Roman"/>
          <w:sz w:val="24"/>
          <w:szCs w:val="24"/>
        </w:rPr>
        <w:t>CityFHEPS</w:t>
      </w:r>
      <w:proofErr w:type="spellEnd"/>
      <w:r w:rsidR="007C26BB">
        <w:rPr>
          <w:rFonts w:ascii="Times New Roman" w:hAnsi="Times New Roman" w:cs="Times New Roman"/>
          <w:sz w:val="24"/>
          <w:szCs w:val="24"/>
        </w:rPr>
        <w:t>—</w:t>
      </w:r>
      <w:r w:rsidRPr="002F0CEC">
        <w:rPr>
          <w:rFonts w:ascii="Times New Roman" w:hAnsi="Times New Roman" w:cs="Times New Roman"/>
          <w:sz w:val="24"/>
          <w:szCs w:val="24"/>
        </w:rPr>
        <w:t>53 percent in Fiscal 2020, 64 percent in Fiscal 2021, 78 percent in Fiscal 2022, and 80 percent through September 2022 in Fiscal 2023.</w:t>
      </w:r>
      <w:r w:rsidRPr="002F0CEC">
        <w:rPr>
          <w:rStyle w:val="FootnoteReference"/>
          <w:rFonts w:ascii="Times New Roman" w:hAnsi="Times New Roman" w:cs="Times New Roman"/>
          <w:sz w:val="24"/>
          <w:szCs w:val="24"/>
        </w:rPr>
        <w:footnoteReference w:id="86"/>
      </w:r>
      <w:r w:rsidRPr="002F0CEC">
        <w:rPr>
          <w:rFonts w:ascii="Times New Roman" w:hAnsi="Times New Roman" w:cs="Times New Roman"/>
          <w:sz w:val="24"/>
          <w:szCs w:val="24"/>
        </w:rPr>
        <w:t xml:space="preserve"> </w:t>
      </w:r>
    </w:p>
    <w:tbl>
      <w:tblPr>
        <w:tblW w:w="9085" w:type="dxa"/>
        <w:jc w:val="center"/>
        <w:tblLayout w:type="fixed"/>
        <w:tblLook w:val="04A0" w:firstRow="1" w:lastRow="0" w:firstColumn="1" w:lastColumn="0" w:noHBand="0" w:noVBand="1"/>
      </w:tblPr>
      <w:tblGrid>
        <w:gridCol w:w="2695"/>
        <w:gridCol w:w="810"/>
        <w:gridCol w:w="360"/>
        <w:gridCol w:w="236"/>
        <w:gridCol w:w="214"/>
        <w:gridCol w:w="22"/>
        <w:gridCol w:w="788"/>
        <w:gridCol w:w="810"/>
        <w:gridCol w:w="720"/>
        <w:gridCol w:w="810"/>
        <w:gridCol w:w="720"/>
        <w:gridCol w:w="900"/>
      </w:tblGrid>
      <w:tr w:rsidR="00F46C81" w:rsidRPr="002F0CEC" w14:paraId="5CA3F4C3" w14:textId="77777777" w:rsidTr="00D94A03">
        <w:trPr>
          <w:trHeight w:val="312"/>
          <w:jc w:val="center"/>
        </w:trPr>
        <w:tc>
          <w:tcPr>
            <w:tcW w:w="908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18F60B" w14:textId="77777777" w:rsidR="00F46C81" w:rsidRPr="002F0CEC" w:rsidRDefault="00F46C81" w:rsidP="00D94A03">
            <w:pPr>
              <w:spacing w:after="0" w:line="240" w:lineRule="auto"/>
              <w:jc w:val="center"/>
              <w:rPr>
                <w:rFonts w:ascii="Times New Roman" w:eastAsia="Times New Roman" w:hAnsi="Times New Roman" w:cs="Times New Roman"/>
                <w:b/>
                <w:bCs/>
                <w:color w:val="000000"/>
                <w:sz w:val="24"/>
                <w:szCs w:val="24"/>
              </w:rPr>
            </w:pPr>
            <w:r w:rsidRPr="002F0CEC">
              <w:rPr>
                <w:rFonts w:ascii="Times New Roman" w:eastAsia="Times New Roman" w:hAnsi="Times New Roman" w:cs="Times New Roman"/>
                <w:b/>
                <w:bCs/>
                <w:color w:val="000000"/>
                <w:sz w:val="24"/>
                <w:szCs w:val="24"/>
              </w:rPr>
              <w:t>Shelter Exits and Community Placements</w:t>
            </w:r>
          </w:p>
        </w:tc>
      </w:tr>
      <w:tr w:rsidR="00F46C81" w:rsidRPr="00553C64" w14:paraId="5CD98652" w14:textId="77777777" w:rsidTr="00D94A03">
        <w:trPr>
          <w:trHeight w:val="287"/>
          <w:jc w:val="center"/>
        </w:trPr>
        <w:tc>
          <w:tcPr>
            <w:tcW w:w="2695" w:type="dxa"/>
            <w:tcBorders>
              <w:top w:val="nil"/>
              <w:left w:val="single" w:sz="4" w:space="0" w:color="auto"/>
              <w:bottom w:val="nil"/>
              <w:right w:val="single" w:sz="4" w:space="0" w:color="auto"/>
            </w:tcBorders>
            <w:shd w:val="clear" w:color="auto" w:fill="auto"/>
            <w:noWrap/>
            <w:vAlign w:val="bottom"/>
            <w:hideMark/>
          </w:tcPr>
          <w:p w14:paraId="18F1C4D8" w14:textId="77777777" w:rsidR="00F46C81" w:rsidRPr="002F0CEC" w:rsidRDefault="00F46C81" w:rsidP="00D94A03">
            <w:pPr>
              <w:spacing w:after="0" w:line="240" w:lineRule="auto"/>
              <w:rPr>
                <w:rFonts w:ascii="Times New Roman" w:eastAsia="Times New Roman" w:hAnsi="Times New Roman" w:cs="Times New Roman"/>
                <w:color w:val="000000"/>
                <w:sz w:val="24"/>
                <w:szCs w:val="24"/>
              </w:rPr>
            </w:pPr>
            <w:r w:rsidRPr="002F0CEC">
              <w:rPr>
                <w:rFonts w:ascii="Times New Roman" w:eastAsia="Times New Roman" w:hAnsi="Times New Roman" w:cs="Times New Roman"/>
                <w:color w:val="000000"/>
                <w:sz w:val="24"/>
                <w:szCs w:val="24"/>
              </w:rPr>
              <w:t> </w:t>
            </w:r>
          </w:p>
        </w:tc>
        <w:tc>
          <w:tcPr>
            <w:tcW w:w="1620" w:type="dxa"/>
            <w:gridSpan w:val="4"/>
            <w:tcBorders>
              <w:top w:val="single" w:sz="4" w:space="0" w:color="auto"/>
              <w:left w:val="nil"/>
              <w:bottom w:val="single" w:sz="4" w:space="0" w:color="auto"/>
              <w:right w:val="nil"/>
            </w:tcBorders>
            <w:shd w:val="clear" w:color="auto" w:fill="auto"/>
            <w:noWrap/>
            <w:hideMark/>
          </w:tcPr>
          <w:p w14:paraId="0E194A72"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FY20</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7B499ED3"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FY21</w:t>
            </w:r>
          </w:p>
        </w:tc>
        <w:tc>
          <w:tcPr>
            <w:tcW w:w="1530" w:type="dxa"/>
            <w:gridSpan w:val="2"/>
            <w:tcBorders>
              <w:top w:val="single" w:sz="4" w:space="0" w:color="auto"/>
              <w:left w:val="nil"/>
              <w:bottom w:val="single" w:sz="4" w:space="0" w:color="auto"/>
              <w:right w:val="single" w:sz="4" w:space="0" w:color="000000"/>
            </w:tcBorders>
            <w:shd w:val="clear" w:color="auto" w:fill="auto"/>
            <w:noWrap/>
            <w:hideMark/>
          </w:tcPr>
          <w:p w14:paraId="525EF352"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FY22</w:t>
            </w:r>
          </w:p>
        </w:tc>
        <w:tc>
          <w:tcPr>
            <w:tcW w:w="1620" w:type="dxa"/>
            <w:gridSpan w:val="2"/>
            <w:tcBorders>
              <w:top w:val="single" w:sz="4" w:space="0" w:color="auto"/>
              <w:left w:val="nil"/>
              <w:bottom w:val="single" w:sz="4" w:space="0" w:color="auto"/>
              <w:right w:val="single" w:sz="4" w:space="0" w:color="000000"/>
            </w:tcBorders>
            <w:vAlign w:val="center"/>
          </w:tcPr>
          <w:p w14:paraId="1FA97592"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 xml:space="preserve">FY23 </w:t>
            </w:r>
          </w:p>
          <w:p w14:paraId="43102147"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(through 9/22)</w:t>
            </w:r>
          </w:p>
        </w:tc>
      </w:tr>
      <w:tr w:rsidR="00F46C81" w:rsidRPr="00553C64" w14:paraId="62B89A63" w14:textId="77777777" w:rsidTr="00D94A03">
        <w:trPr>
          <w:trHeight w:val="170"/>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002D65A" w14:textId="77777777" w:rsidR="00F46C81" w:rsidRPr="002F0CEC" w:rsidRDefault="00F46C81" w:rsidP="00D94A03">
            <w:pPr>
              <w:spacing w:after="0" w:line="240" w:lineRule="auto"/>
              <w:rPr>
                <w:rFonts w:ascii="Times New Roman" w:eastAsia="Times New Roman" w:hAnsi="Times New Roman" w:cs="Times New Roman"/>
                <w:color w:val="000000"/>
                <w:sz w:val="24"/>
                <w:szCs w:val="24"/>
              </w:rPr>
            </w:pPr>
            <w:r w:rsidRPr="002F0CEC">
              <w:rPr>
                <w:rFonts w:ascii="Times New Roman" w:eastAsia="Times New Roman" w:hAnsi="Times New Roman" w:cs="Times New Roman"/>
                <w:color w:val="000000"/>
                <w:sz w:val="24"/>
                <w:szCs w:val="24"/>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7E5F704"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H</w:t>
            </w:r>
          </w:p>
        </w:tc>
        <w:tc>
          <w:tcPr>
            <w:tcW w:w="810" w:type="dxa"/>
            <w:gridSpan w:val="3"/>
            <w:tcBorders>
              <w:top w:val="single" w:sz="4" w:space="0" w:color="auto"/>
              <w:left w:val="nil"/>
              <w:bottom w:val="single" w:sz="4" w:space="0" w:color="auto"/>
              <w:right w:val="single" w:sz="4" w:space="0" w:color="auto"/>
            </w:tcBorders>
            <w:shd w:val="clear" w:color="auto" w:fill="auto"/>
            <w:vAlign w:val="center"/>
            <w:hideMark/>
          </w:tcPr>
          <w:p w14:paraId="3C421065"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I</w:t>
            </w:r>
          </w:p>
        </w:tc>
        <w:tc>
          <w:tcPr>
            <w:tcW w:w="810" w:type="dxa"/>
            <w:gridSpan w:val="2"/>
            <w:tcBorders>
              <w:top w:val="nil"/>
              <w:left w:val="nil"/>
              <w:bottom w:val="single" w:sz="4" w:space="0" w:color="auto"/>
              <w:right w:val="single" w:sz="4" w:space="0" w:color="auto"/>
            </w:tcBorders>
            <w:shd w:val="clear" w:color="auto" w:fill="auto"/>
            <w:vAlign w:val="center"/>
            <w:hideMark/>
          </w:tcPr>
          <w:p w14:paraId="4D7BD885"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H</w:t>
            </w:r>
          </w:p>
        </w:tc>
        <w:tc>
          <w:tcPr>
            <w:tcW w:w="810" w:type="dxa"/>
            <w:tcBorders>
              <w:top w:val="nil"/>
              <w:left w:val="nil"/>
              <w:bottom w:val="single" w:sz="4" w:space="0" w:color="auto"/>
              <w:right w:val="single" w:sz="4" w:space="0" w:color="auto"/>
            </w:tcBorders>
            <w:shd w:val="clear" w:color="auto" w:fill="auto"/>
            <w:vAlign w:val="center"/>
            <w:hideMark/>
          </w:tcPr>
          <w:p w14:paraId="232E3A63"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I</w:t>
            </w:r>
          </w:p>
        </w:tc>
        <w:tc>
          <w:tcPr>
            <w:tcW w:w="720" w:type="dxa"/>
            <w:tcBorders>
              <w:top w:val="nil"/>
              <w:left w:val="nil"/>
              <w:bottom w:val="single" w:sz="4" w:space="0" w:color="auto"/>
              <w:right w:val="single" w:sz="4" w:space="0" w:color="auto"/>
            </w:tcBorders>
            <w:shd w:val="clear" w:color="auto" w:fill="auto"/>
            <w:vAlign w:val="center"/>
            <w:hideMark/>
          </w:tcPr>
          <w:p w14:paraId="3F82BA29"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H</w:t>
            </w:r>
          </w:p>
        </w:tc>
        <w:tc>
          <w:tcPr>
            <w:tcW w:w="810" w:type="dxa"/>
            <w:tcBorders>
              <w:top w:val="nil"/>
              <w:left w:val="nil"/>
              <w:bottom w:val="single" w:sz="4" w:space="0" w:color="auto"/>
              <w:right w:val="single" w:sz="4" w:space="0" w:color="auto"/>
            </w:tcBorders>
            <w:shd w:val="clear" w:color="auto" w:fill="auto"/>
            <w:vAlign w:val="center"/>
            <w:hideMark/>
          </w:tcPr>
          <w:p w14:paraId="152C9AB4"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I</w:t>
            </w:r>
          </w:p>
        </w:tc>
        <w:tc>
          <w:tcPr>
            <w:tcW w:w="720" w:type="dxa"/>
            <w:tcBorders>
              <w:top w:val="nil"/>
              <w:left w:val="nil"/>
              <w:bottom w:val="single" w:sz="4" w:space="0" w:color="auto"/>
              <w:right w:val="single" w:sz="4" w:space="0" w:color="auto"/>
            </w:tcBorders>
            <w:vAlign w:val="center"/>
          </w:tcPr>
          <w:p w14:paraId="6B379CC4"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H</w:t>
            </w:r>
          </w:p>
        </w:tc>
        <w:tc>
          <w:tcPr>
            <w:tcW w:w="900" w:type="dxa"/>
            <w:tcBorders>
              <w:top w:val="nil"/>
              <w:left w:val="single" w:sz="4" w:space="0" w:color="auto"/>
              <w:bottom w:val="single" w:sz="4" w:space="0" w:color="auto"/>
              <w:right w:val="single" w:sz="4" w:space="0" w:color="auto"/>
            </w:tcBorders>
            <w:vAlign w:val="center"/>
          </w:tcPr>
          <w:p w14:paraId="4F85FFF1" w14:textId="77777777" w:rsidR="00F46C81" w:rsidRPr="00553C64" w:rsidRDefault="00F46C81" w:rsidP="00D94A03">
            <w:pPr>
              <w:spacing w:after="0" w:line="240" w:lineRule="auto"/>
              <w:jc w:val="center"/>
              <w:rPr>
                <w:rFonts w:ascii="Times New Roman" w:eastAsia="Times New Roman" w:hAnsi="Times New Roman" w:cs="Times New Roman"/>
                <w:b/>
                <w:bCs/>
                <w:color w:val="000000"/>
              </w:rPr>
            </w:pPr>
            <w:r w:rsidRPr="00553C64">
              <w:rPr>
                <w:rFonts w:ascii="Times New Roman" w:eastAsia="Times New Roman" w:hAnsi="Times New Roman" w:cs="Times New Roman"/>
                <w:b/>
                <w:bCs/>
                <w:color w:val="000000"/>
              </w:rPr>
              <w:t>I</w:t>
            </w:r>
          </w:p>
        </w:tc>
      </w:tr>
      <w:tr w:rsidR="00F46C81" w:rsidRPr="00553C64" w14:paraId="04ADCCC3" w14:textId="77777777" w:rsidTr="00D94A03">
        <w:trPr>
          <w:trHeight w:val="8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F07C000"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NYCHA</w:t>
            </w:r>
          </w:p>
        </w:tc>
        <w:tc>
          <w:tcPr>
            <w:tcW w:w="810" w:type="dxa"/>
            <w:tcBorders>
              <w:top w:val="nil"/>
              <w:left w:val="nil"/>
              <w:bottom w:val="single" w:sz="4" w:space="0" w:color="auto"/>
              <w:right w:val="single" w:sz="4" w:space="0" w:color="auto"/>
            </w:tcBorders>
            <w:shd w:val="clear" w:color="auto" w:fill="auto"/>
            <w:noWrap/>
            <w:vAlign w:val="bottom"/>
            <w:hideMark/>
          </w:tcPr>
          <w:p w14:paraId="475D9964"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2,014</w:t>
            </w:r>
          </w:p>
        </w:tc>
        <w:tc>
          <w:tcPr>
            <w:tcW w:w="810" w:type="dxa"/>
            <w:gridSpan w:val="3"/>
            <w:tcBorders>
              <w:top w:val="nil"/>
              <w:left w:val="nil"/>
              <w:bottom w:val="single" w:sz="4" w:space="0" w:color="auto"/>
              <w:right w:val="single" w:sz="4" w:space="0" w:color="auto"/>
            </w:tcBorders>
            <w:shd w:val="clear" w:color="auto" w:fill="auto"/>
            <w:noWrap/>
            <w:vAlign w:val="bottom"/>
            <w:hideMark/>
          </w:tcPr>
          <w:p w14:paraId="6CD25F8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6,183</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5DA89656"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1,685</w:t>
            </w:r>
          </w:p>
        </w:tc>
        <w:tc>
          <w:tcPr>
            <w:tcW w:w="810" w:type="dxa"/>
            <w:tcBorders>
              <w:top w:val="nil"/>
              <w:left w:val="nil"/>
              <w:bottom w:val="single" w:sz="4" w:space="0" w:color="auto"/>
              <w:right w:val="single" w:sz="4" w:space="0" w:color="auto"/>
            </w:tcBorders>
            <w:shd w:val="clear" w:color="auto" w:fill="auto"/>
            <w:noWrap/>
            <w:vAlign w:val="bottom"/>
            <w:hideMark/>
          </w:tcPr>
          <w:p w14:paraId="279C53A9"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5,159</w:t>
            </w:r>
          </w:p>
        </w:tc>
        <w:tc>
          <w:tcPr>
            <w:tcW w:w="720" w:type="dxa"/>
            <w:tcBorders>
              <w:top w:val="nil"/>
              <w:left w:val="nil"/>
              <w:bottom w:val="single" w:sz="4" w:space="0" w:color="auto"/>
              <w:right w:val="single" w:sz="4" w:space="0" w:color="auto"/>
            </w:tcBorders>
            <w:shd w:val="clear" w:color="auto" w:fill="auto"/>
            <w:noWrap/>
            <w:vAlign w:val="bottom"/>
            <w:hideMark/>
          </w:tcPr>
          <w:p w14:paraId="33423BE2"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736</w:t>
            </w:r>
          </w:p>
        </w:tc>
        <w:tc>
          <w:tcPr>
            <w:tcW w:w="810" w:type="dxa"/>
            <w:tcBorders>
              <w:top w:val="nil"/>
              <w:left w:val="nil"/>
              <w:bottom w:val="single" w:sz="4" w:space="0" w:color="auto"/>
              <w:right w:val="single" w:sz="4" w:space="0" w:color="auto"/>
            </w:tcBorders>
            <w:shd w:val="clear" w:color="auto" w:fill="auto"/>
            <w:noWrap/>
            <w:vAlign w:val="bottom"/>
            <w:hideMark/>
          </w:tcPr>
          <w:p w14:paraId="0F001D81"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2237</w:t>
            </w:r>
          </w:p>
        </w:tc>
        <w:tc>
          <w:tcPr>
            <w:tcW w:w="720" w:type="dxa"/>
            <w:tcBorders>
              <w:top w:val="nil"/>
              <w:left w:val="nil"/>
              <w:bottom w:val="single" w:sz="4" w:space="0" w:color="auto"/>
              <w:right w:val="single" w:sz="4" w:space="0" w:color="auto"/>
            </w:tcBorders>
            <w:vAlign w:val="bottom"/>
          </w:tcPr>
          <w:p w14:paraId="12788D85"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122</w:t>
            </w:r>
          </w:p>
        </w:tc>
        <w:tc>
          <w:tcPr>
            <w:tcW w:w="900" w:type="dxa"/>
            <w:tcBorders>
              <w:top w:val="nil"/>
              <w:left w:val="single" w:sz="4" w:space="0" w:color="auto"/>
              <w:bottom w:val="single" w:sz="4" w:space="0" w:color="auto"/>
              <w:right w:val="single" w:sz="4" w:space="0" w:color="auto"/>
            </w:tcBorders>
            <w:vAlign w:val="bottom"/>
          </w:tcPr>
          <w:p w14:paraId="35D9EEE0"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368</w:t>
            </w:r>
          </w:p>
        </w:tc>
      </w:tr>
      <w:tr w:rsidR="00F46C81" w:rsidRPr="00553C64" w14:paraId="0FB4E46D" w14:textId="77777777" w:rsidTr="00D94A03">
        <w:trPr>
          <w:trHeight w:val="44"/>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A950FF6"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Section 8</w:t>
            </w:r>
          </w:p>
        </w:tc>
        <w:tc>
          <w:tcPr>
            <w:tcW w:w="810" w:type="dxa"/>
            <w:tcBorders>
              <w:top w:val="nil"/>
              <w:left w:val="nil"/>
              <w:bottom w:val="single" w:sz="4" w:space="0" w:color="auto"/>
              <w:right w:val="single" w:sz="4" w:space="0" w:color="auto"/>
            </w:tcBorders>
            <w:shd w:val="clear" w:color="auto" w:fill="auto"/>
            <w:noWrap/>
            <w:vAlign w:val="bottom"/>
            <w:hideMark/>
          </w:tcPr>
          <w:p w14:paraId="63920FE8"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656</w:t>
            </w:r>
          </w:p>
        </w:tc>
        <w:tc>
          <w:tcPr>
            <w:tcW w:w="810" w:type="dxa"/>
            <w:gridSpan w:val="3"/>
            <w:tcBorders>
              <w:top w:val="nil"/>
              <w:left w:val="nil"/>
              <w:bottom w:val="single" w:sz="4" w:space="0" w:color="auto"/>
              <w:right w:val="single" w:sz="4" w:space="0" w:color="auto"/>
            </w:tcBorders>
            <w:shd w:val="clear" w:color="auto" w:fill="auto"/>
            <w:noWrap/>
            <w:vAlign w:val="bottom"/>
            <w:hideMark/>
          </w:tcPr>
          <w:p w14:paraId="75791251"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1,556</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40C0A1D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788</w:t>
            </w:r>
          </w:p>
        </w:tc>
        <w:tc>
          <w:tcPr>
            <w:tcW w:w="810" w:type="dxa"/>
            <w:tcBorders>
              <w:top w:val="nil"/>
              <w:left w:val="nil"/>
              <w:bottom w:val="single" w:sz="4" w:space="0" w:color="auto"/>
              <w:right w:val="single" w:sz="4" w:space="0" w:color="auto"/>
            </w:tcBorders>
            <w:shd w:val="clear" w:color="auto" w:fill="auto"/>
            <w:noWrap/>
            <w:vAlign w:val="bottom"/>
            <w:hideMark/>
          </w:tcPr>
          <w:p w14:paraId="390E7F9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1,616</w:t>
            </w:r>
          </w:p>
        </w:tc>
        <w:tc>
          <w:tcPr>
            <w:tcW w:w="720" w:type="dxa"/>
            <w:tcBorders>
              <w:top w:val="nil"/>
              <w:left w:val="nil"/>
              <w:bottom w:val="single" w:sz="4" w:space="0" w:color="auto"/>
              <w:right w:val="single" w:sz="4" w:space="0" w:color="auto"/>
            </w:tcBorders>
            <w:shd w:val="clear" w:color="auto" w:fill="auto"/>
            <w:noWrap/>
            <w:vAlign w:val="bottom"/>
            <w:hideMark/>
          </w:tcPr>
          <w:p w14:paraId="7C428C30"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485</w:t>
            </w:r>
          </w:p>
        </w:tc>
        <w:tc>
          <w:tcPr>
            <w:tcW w:w="810" w:type="dxa"/>
            <w:tcBorders>
              <w:top w:val="nil"/>
              <w:left w:val="nil"/>
              <w:bottom w:val="single" w:sz="4" w:space="0" w:color="auto"/>
              <w:right w:val="single" w:sz="4" w:space="0" w:color="auto"/>
            </w:tcBorders>
            <w:shd w:val="clear" w:color="auto" w:fill="auto"/>
            <w:noWrap/>
            <w:vAlign w:val="bottom"/>
            <w:hideMark/>
          </w:tcPr>
          <w:p w14:paraId="20090BB2"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926</w:t>
            </w:r>
          </w:p>
        </w:tc>
        <w:tc>
          <w:tcPr>
            <w:tcW w:w="720" w:type="dxa"/>
            <w:tcBorders>
              <w:top w:val="nil"/>
              <w:left w:val="nil"/>
              <w:bottom w:val="single" w:sz="4" w:space="0" w:color="auto"/>
              <w:right w:val="single" w:sz="4" w:space="0" w:color="auto"/>
            </w:tcBorders>
            <w:vAlign w:val="bottom"/>
          </w:tcPr>
          <w:p w14:paraId="161261B1"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127</w:t>
            </w:r>
          </w:p>
        </w:tc>
        <w:tc>
          <w:tcPr>
            <w:tcW w:w="900" w:type="dxa"/>
            <w:tcBorders>
              <w:top w:val="nil"/>
              <w:left w:val="single" w:sz="4" w:space="0" w:color="auto"/>
              <w:bottom w:val="single" w:sz="4" w:space="0" w:color="auto"/>
              <w:right w:val="single" w:sz="4" w:space="0" w:color="auto"/>
            </w:tcBorders>
            <w:vAlign w:val="bottom"/>
          </w:tcPr>
          <w:p w14:paraId="5A3A755A"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244</w:t>
            </w:r>
          </w:p>
        </w:tc>
      </w:tr>
      <w:tr w:rsidR="00F46C81" w:rsidRPr="00553C64" w14:paraId="353E8A16" w14:textId="77777777" w:rsidTr="00D94A03">
        <w:trPr>
          <w:trHeight w:val="44"/>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9ABDE33"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 xml:space="preserve">SEPS </w:t>
            </w:r>
          </w:p>
        </w:tc>
        <w:tc>
          <w:tcPr>
            <w:tcW w:w="810" w:type="dxa"/>
            <w:tcBorders>
              <w:top w:val="nil"/>
              <w:left w:val="nil"/>
              <w:bottom w:val="single" w:sz="4" w:space="0" w:color="auto"/>
              <w:right w:val="single" w:sz="4" w:space="0" w:color="auto"/>
            </w:tcBorders>
            <w:shd w:val="clear" w:color="auto" w:fill="auto"/>
            <w:noWrap/>
            <w:vAlign w:val="bottom"/>
            <w:hideMark/>
          </w:tcPr>
          <w:p w14:paraId="417811A2"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0</w:t>
            </w:r>
          </w:p>
        </w:tc>
        <w:tc>
          <w:tcPr>
            <w:tcW w:w="810" w:type="dxa"/>
            <w:gridSpan w:val="3"/>
            <w:tcBorders>
              <w:top w:val="nil"/>
              <w:left w:val="nil"/>
              <w:bottom w:val="single" w:sz="4" w:space="0" w:color="auto"/>
              <w:right w:val="single" w:sz="4" w:space="0" w:color="auto"/>
            </w:tcBorders>
            <w:shd w:val="clear" w:color="auto" w:fill="auto"/>
            <w:noWrap/>
            <w:vAlign w:val="bottom"/>
            <w:hideMark/>
          </w:tcPr>
          <w:p w14:paraId="36495C27"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37611803"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2E30EBF"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14:paraId="7BB97F30"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651516C"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0</w:t>
            </w:r>
          </w:p>
        </w:tc>
        <w:tc>
          <w:tcPr>
            <w:tcW w:w="720" w:type="dxa"/>
            <w:tcBorders>
              <w:top w:val="nil"/>
              <w:left w:val="nil"/>
              <w:bottom w:val="single" w:sz="4" w:space="0" w:color="auto"/>
              <w:right w:val="single" w:sz="4" w:space="0" w:color="auto"/>
            </w:tcBorders>
            <w:vAlign w:val="bottom"/>
          </w:tcPr>
          <w:p w14:paraId="48AD4ED0"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0</w:t>
            </w:r>
          </w:p>
        </w:tc>
        <w:tc>
          <w:tcPr>
            <w:tcW w:w="900" w:type="dxa"/>
            <w:tcBorders>
              <w:top w:val="nil"/>
              <w:left w:val="single" w:sz="4" w:space="0" w:color="auto"/>
              <w:bottom w:val="single" w:sz="4" w:space="0" w:color="auto"/>
              <w:right w:val="single" w:sz="4" w:space="0" w:color="auto"/>
            </w:tcBorders>
            <w:vAlign w:val="bottom"/>
          </w:tcPr>
          <w:p w14:paraId="3BB54C57"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0</w:t>
            </w:r>
          </w:p>
        </w:tc>
      </w:tr>
      <w:tr w:rsidR="00F46C81" w:rsidRPr="00553C64" w14:paraId="2516D244" w14:textId="77777777" w:rsidTr="00D94A03">
        <w:trPr>
          <w:trHeight w:val="44"/>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3B4437B9"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HOME TBRA</w:t>
            </w:r>
          </w:p>
        </w:tc>
        <w:tc>
          <w:tcPr>
            <w:tcW w:w="810" w:type="dxa"/>
            <w:tcBorders>
              <w:top w:val="nil"/>
              <w:left w:val="nil"/>
              <w:bottom w:val="single" w:sz="4" w:space="0" w:color="auto"/>
              <w:right w:val="single" w:sz="4" w:space="0" w:color="auto"/>
            </w:tcBorders>
            <w:shd w:val="clear" w:color="auto" w:fill="auto"/>
            <w:noWrap/>
            <w:vAlign w:val="bottom"/>
            <w:hideMark/>
          </w:tcPr>
          <w:p w14:paraId="431A83DB"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0</w:t>
            </w:r>
          </w:p>
        </w:tc>
        <w:tc>
          <w:tcPr>
            <w:tcW w:w="810" w:type="dxa"/>
            <w:gridSpan w:val="3"/>
            <w:tcBorders>
              <w:top w:val="nil"/>
              <w:left w:val="nil"/>
              <w:bottom w:val="single" w:sz="4" w:space="0" w:color="auto"/>
              <w:right w:val="single" w:sz="4" w:space="0" w:color="auto"/>
            </w:tcBorders>
            <w:shd w:val="clear" w:color="auto" w:fill="auto"/>
            <w:noWrap/>
            <w:vAlign w:val="bottom"/>
            <w:hideMark/>
          </w:tcPr>
          <w:p w14:paraId="6B41459E"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4218AF2A"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11</w:t>
            </w:r>
          </w:p>
        </w:tc>
        <w:tc>
          <w:tcPr>
            <w:tcW w:w="810" w:type="dxa"/>
            <w:tcBorders>
              <w:top w:val="nil"/>
              <w:left w:val="nil"/>
              <w:bottom w:val="single" w:sz="4" w:space="0" w:color="auto"/>
              <w:right w:val="single" w:sz="4" w:space="0" w:color="auto"/>
            </w:tcBorders>
            <w:shd w:val="clear" w:color="auto" w:fill="auto"/>
            <w:noWrap/>
            <w:vAlign w:val="bottom"/>
            <w:hideMark/>
          </w:tcPr>
          <w:p w14:paraId="4804C655"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33</w:t>
            </w:r>
          </w:p>
        </w:tc>
        <w:tc>
          <w:tcPr>
            <w:tcW w:w="720" w:type="dxa"/>
            <w:tcBorders>
              <w:top w:val="nil"/>
              <w:left w:val="nil"/>
              <w:bottom w:val="single" w:sz="4" w:space="0" w:color="auto"/>
              <w:right w:val="single" w:sz="4" w:space="0" w:color="auto"/>
            </w:tcBorders>
            <w:shd w:val="clear" w:color="auto" w:fill="auto"/>
            <w:noWrap/>
            <w:vAlign w:val="bottom"/>
            <w:hideMark/>
          </w:tcPr>
          <w:p w14:paraId="7A39902E"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14:paraId="0D5D24BB"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3</w:t>
            </w:r>
          </w:p>
        </w:tc>
        <w:tc>
          <w:tcPr>
            <w:tcW w:w="720" w:type="dxa"/>
            <w:tcBorders>
              <w:top w:val="nil"/>
              <w:left w:val="nil"/>
              <w:bottom w:val="single" w:sz="4" w:space="0" w:color="auto"/>
              <w:right w:val="single" w:sz="4" w:space="0" w:color="auto"/>
            </w:tcBorders>
            <w:vAlign w:val="bottom"/>
          </w:tcPr>
          <w:p w14:paraId="4956E2B0"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0</w:t>
            </w:r>
          </w:p>
        </w:tc>
        <w:tc>
          <w:tcPr>
            <w:tcW w:w="900" w:type="dxa"/>
            <w:tcBorders>
              <w:top w:val="nil"/>
              <w:left w:val="single" w:sz="4" w:space="0" w:color="auto"/>
              <w:bottom w:val="single" w:sz="4" w:space="0" w:color="auto"/>
              <w:right w:val="single" w:sz="4" w:space="0" w:color="auto"/>
            </w:tcBorders>
            <w:vAlign w:val="bottom"/>
          </w:tcPr>
          <w:p w14:paraId="25436217"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0</w:t>
            </w:r>
          </w:p>
        </w:tc>
      </w:tr>
      <w:tr w:rsidR="00F46C81" w:rsidRPr="00553C64" w14:paraId="25D65059" w14:textId="77777777" w:rsidTr="00D94A03">
        <w:trPr>
          <w:trHeight w:val="44"/>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78D403C"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421a (non-SOTA + non-CFHEPS)</w:t>
            </w:r>
          </w:p>
        </w:tc>
        <w:tc>
          <w:tcPr>
            <w:tcW w:w="810" w:type="dxa"/>
            <w:tcBorders>
              <w:top w:val="nil"/>
              <w:left w:val="nil"/>
              <w:bottom w:val="single" w:sz="4" w:space="0" w:color="auto"/>
              <w:right w:val="single" w:sz="4" w:space="0" w:color="auto"/>
            </w:tcBorders>
            <w:shd w:val="clear" w:color="auto" w:fill="auto"/>
            <w:noWrap/>
            <w:vAlign w:val="bottom"/>
            <w:hideMark/>
          </w:tcPr>
          <w:p w14:paraId="00E62D38"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60</w:t>
            </w:r>
          </w:p>
        </w:tc>
        <w:tc>
          <w:tcPr>
            <w:tcW w:w="810" w:type="dxa"/>
            <w:gridSpan w:val="3"/>
            <w:tcBorders>
              <w:top w:val="nil"/>
              <w:left w:val="nil"/>
              <w:bottom w:val="single" w:sz="4" w:space="0" w:color="auto"/>
              <w:right w:val="single" w:sz="4" w:space="0" w:color="auto"/>
            </w:tcBorders>
            <w:shd w:val="clear" w:color="auto" w:fill="auto"/>
            <w:noWrap/>
            <w:vAlign w:val="bottom"/>
            <w:hideMark/>
          </w:tcPr>
          <w:p w14:paraId="196174B8"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150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4AC7733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14:paraId="609CB992"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38</w:t>
            </w:r>
          </w:p>
        </w:tc>
        <w:tc>
          <w:tcPr>
            <w:tcW w:w="720" w:type="dxa"/>
            <w:tcBorders>
              <w:top w:val="nil"/>
              <w:left w:val="nil"/>
              <w:bottom w:val="single" w:sz="4" w:space="0" w:color="auto"/>
              <w:right w:val="single" w:sz="4" w:space="0" w:color="auto"/>
            </w:tcBorders>
            <w:shd w:val="clear" w:color="auto" w:fill="auto"/>
            <w:noWrap/>
            <w:vAlign w:val="bottom"/>
            <w:hideMark/>
          </w:tcPr>
          <w:p w14:paraId="7788066E"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bottom"/>
            <w:hideMark/>
          </w:tcPr>
          <w:p w14:paraId="386B957C"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11.3</w:t>
            </w:r>
          </w:p>
        </w:tc>
        <w:tc>
          <w:tcPr>
            <w:tcW w:w="720" w:type="dxa"/>
            <w:tcBorders>
              <w:top w:val="nil"/>
              <w:left w:val="nil"/>
              <w:bottom w:val="single" w:sz="4" w:space="0" w:color="auto"/>
              <w:right w:val="single" w:sz="4" w:space="0" w:color="auto"/>
            </w:tcBorders>
            <w:vAlign w:val="bottom"/>
          </w:tcPr>
          <w:p w14:paraId="125282B4"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w:t>
            </w:r>
          </w:p>
        </w:tc>
        <w:tc>
          <w:tcPr>
            <w:tcW w:w="900" w:type="dxa"/>
            <w:tcBorders>
              <w:top w:val="nil"/>
              <w:left w:val="single" w:sz="4" w:space="0" w:color="auto"/>
              <w:bottom w:val="single" w:sz="4" w:space="0" w:color="auto"/>
              <w:right w:val="single" w:sz="4" w:space="0" w:color="auto"/>
            </w:tcBorders>
            <w:vAlign w:val="bottom"/>
          </w:tcPr>
          <w:p w14:paraId="026CDFE7"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w:t>
            </w:r>
          </w:p>
        </w:tc>
      </w:tr>
      <w:tr w:rsidR="00F46C81" w:rsidRPr="00553C64" w14:paraId="139964F7" w14:textId="77777777" w:rsidTr="00D94A03">
        <w:trPr>
          <w:trHeight w:val="44"/>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9D53F5A"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 xml:space="preserve">NYCHA - HRA </w:t>
            </w:r>
          </w:p>
        </w:tc>
        <w:tc>
          <w:tcPr>
            <w:tcW w:w="810" w:type="dxa"/>
            <w:tcBorders>
              <w:top w:val="nil"/>
              <w:left w:val="nil"/>
              <w:bottom w:val="single" w:sz="4" w:space="0" w:color="auto"/>
              <w:right w:val="single" w:sz="4" w:space="0" w:color="auto"/>
            </w:tcBorders>
            <w:shd w:val="clear" w:color="auto" w:fill="auto"/>
            <w:noWrap/>
            <w:vAlign w:val="bottom"/>
            <w:hideMark/>
          </w:tcPr>
          <w:p w14:paraId="74EC2214"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75</w:t>
            </w:r>
          </w:p>
        </w:tc>
        <w:tc>
          <w:tcPr>
            <w:tcW w:w="810" w:type="dxa"/>
            <w:gridSpan w:val="3"/>
            <w:tcBorders>
              <w:top w:val="nil"/>
              <w:left w:val="nil"/>
              <w:bottom w:val="single" w:sz="4" w:space="0" w:color="auto"/>
              <w:right w:val="single" w:sz="4" w:space="0" w:color="auto"/>
            </w:tcBorders>
            <w:shd w:val="clear" w:color="auto" w:fill="auto"/>
            <w:noWrap/>
            <w:vAlign w:val="bottom"/>
            <w:hideMark/>
          </w:tcPr>
          <w:p w14:paraId="21E456EC"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233</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4FE766B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12</w:t>
            </w:r>
          </w:p>
        </w:tc>
        <w:tc>
          <w:tcPr>
            <w:tcW w:w="810" w:type="dxa"/>
            <w:tcBorders>
              <w:top w:val="nil"/>
              <w:left w:val="nil"/>
              <w:bottom w:val="single" w:sz="4" w:space="0" w:color="auto"/>
              <w:right w:val="single" w:sz="4" w:space="0" w:color="auto"/>
            </w:tcBorders>
            <w:shd w:val="clear" w:color="auto" w:fill="auto"/>
            <w:noWrap/>
            <w:vAlign w:val="bottom"/>
            <w:hideMark/>
          </w:tcPr>
          <w:p w14:paraId="7B5D33A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37</w:t>
            </w:r>
          </w:p>
        </w:tc>
        <w:tc>
          <w:tcPr>
            <w:tcW w:w="720" w:type="dxa"/>
            <w:tcBorders>
              <w:top w:val="nil"/>
              <w:left w:val="nil"/>
              <w:bottom w:val="single" w:sz="4" w:space="0" w:color="auto"/>
              <w:right w:val="single" w:sz="4" w:space="0" w:color="auto"/>
            </w:tcBorders>
            <w:shd w:val="clear" w:color="auto" w:fill="auto"/>
            <w:noWrap/>
            <w:vAlign w:val="bottom"/>
            <w:hideMark/>
          </w:tcPr>
          <w:p w14:paraId="41947DF1"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22</w:t>
            </w:r>
          </w:p>
        </w:tc>
        <w:tc>
          <w:tcPr>
            <w:tcW w:w="810" w:type="dxa"/>
            <w:tcBorders>
              <w:top w:val="nil"/>
              <w:left w:val="nil"/>
              <w:bottom w:val="single" w:sz="4" w:space="0" w:color="auto"/>
              <w:right w:val="single" w:sz="4" w:space="0" w:color="auto"/>
            </w:tcBorders>
            <w:shd w:val="clear" w:color="auto" w:fill="auto"/>
            <w:noWrap/>
            <w:vAlign w:val="bottom"/>
            <w:hideMark/>
          </w:tcPr>
          <w:p w14:paraId="78B05765"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68</w:t>
            </w:r>
          </w:p>
        </w:tc>
        <w:tc>
          <w:tcPr>
            <w:tcW w:w="720" w:type="dxa"/>
            <w:tcBorders>
              <w:top w:val="nil"/>
              <w:left w:val="nil"/>
              <w:bottom w:val="single" w:sz="4" w:space="0" w:color="auto"/>
              <w:right w:val="single" w:sz="4" w:space="0" w:color="auto"/>
            </w:tcBorders>
            <w:vAlign w:val="bottom"/>
          </w:tcPr>
          <w:p w14:paraId="2015BD85"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0</w:t>
            </w:r>
          </w:p>
        </w:tc>
        <w:tc>
          <w:tcPr>
            <w:tcW w:w="900" w:type="dxa"/>
            <w:tcBorders>
              <w:top w:val="nil"/>
              <w:left w:val="single" w:sz="4" w:space="0" w:color="auto"/>
              <w:bottom w:val="single" w:sz="4" w:space="0" w:color="auto"/>
              <w:right w:val="single" w:sz="4" w:space="0" w:color="auto"/>
            </w:tcBorders>
            <w:vAlign w:val="bottom"/>
          </w:tcPr>
          <w:p w14:paraId="7D146CA8"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0</w:t>
            </w:r>
          </w:p>
        </w:tc>
      </w:tr>
      <w:tr w:rsidR="00F46C81" w:rsidRPr="00553C64" w14:paraId="087B89E6" w14:textId="77777777" w:rsidTr="00D94A03">
        <w:trPr>
          <w:trHeight w:val="44"/>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EC31BFD"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SOTA</w:t>
            </w:r>
          </w:p>
        </w:tc>
        <w:tc>
          <w:tcPr>
            <w:tcW w:w="810" w:type="dxa"/>
            <w:tcBorders>
              <w:top w:val="nil"/>
              <w:left w:val="nil"/>
              <w:bottom w:val="single" w:sz="4" w:space="0" w:color="auto"/>
              <w:right w:val="single" w:sz="4" w:space="0" w:color="auto"/>
            </w:tcBorders>
            <w:shd w:val="clear" w:color="auto" w:fill="auto"/>
            <w:noWrap/>
            <w:vAlign w:val="bottom"/>
            <w:hideMark/>
          </w:tcPr>
          <w:p w14:paraId="1E15A4F6"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1,966</w:t>
            </w:r>
          </w:p>
        </w:tc>
        <w:tc>
          <w:tcPr>
            <w:tcW w:w="810" w:type="dxa"/>
            <w:gridSpan w:val="3"/>
            <w:tcBorders>
              <w:top w:val="nil"/>
              <w:left w:val="nil"/>
              <w:bottom w:val="single" w:sz="4" w:space="0" w:color="auto"/>
              <w:right w:val="single" w:sz="4" w:space="0" w:color="auto"/>
            </w:tcBorders>
            <w:shd w:val="clear" w:color="auto" w:fill="auto"/>
            <w:noWrap/>
            <w:vAlign w:val="bottom"/>
            <w:hideMark/>
          </w:tcPr>
          <w:p w14:paraId="3F662225"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4,915</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4C38C8CC"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947</w:t>
            </w:r>
          </w:p>
        </w:tc>
        <w:tc>
          <w:tcPr>
            <w:tcW w:w="810" w:type="dxa"/>
            <w:tcBorders>
              <w:top w:val="nil"/>
              <w:left w:val="nil"/>
              <w:bottom w:val="single" w:sz="4" w:space="0" w:color="auto"/>
              <w:right w:val="single" w:sz="4" w:space="0" w:color="auto"/>
            </w:tcBorders>
            <w:shd w:val="clear" w:color="auto" w:fill="auto"/>
            <w:noWrap/>
            <w:vAlign w:val="bottom"/>
            <w:hideMark/>
          </w:tcPr>
          <w:p w14:paraId="397C0E68"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2,368</w:t>
            </w:r>
          </w:p>
        </w:tc>
        <w:tc>
          <w:tcPr>
            <w:tcW w:w="720" w:type="dxa"/>
            <w:tcBorders>
              <w:top w:val="nil"/>
              <w:left w:val="nil"/>
              <w:bottom w:val="single" w:sz="4" w:space="0" w:color="auto"/>
              <w:right w:val="single" w:sz="4" w:space="0" w:color="auto"/>
            </w:tcBorders>
            <w:shd w:val="clear" w:color="auto" w:fill="auto"/>
            <w:noWrap/>
            <w:vAlign w:val="bottom"/>
            <w:hideMark/>
          </w:tcPr>
          <w:p w14:paraId="67416C84"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257</w:t>
            </w:r>
          </w:p>
        </w:tc>
        <w:tc>
          <w:tcPr>
            <w:tcW w:w="810" w:type="dxa"/>
            <w:tcBorders>
              <w:top w:val="nil"/>
              <w:left w:val="nil"/>
              <w:bottom w:val="single" w:sz="4" w:space="0" w:color="auto"/>
              <w:right w:val="single" w:sz="4" w:space="0" w:color="auto"/>
            </w:tcBorders>
            <w:shd w:val="clear" w:color="auto" w:fill="auto"/>
            <w:noWrap/>
            <w:vAlign w:val="bottom"/>
            <w:hideMark/>
          </w:tcPr>
          <w:p w14:paraId="53ED01C2"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643</w:t>
            </w:r>
          </w:p>
        </w:tc>
        <w:tc>
          <w:tcPr>
            <w:tcW w:w="720" w:type="dxa"/>
            <w:tcBorders>
              <w:top w:val="nil"/>
              <w:left w:val="nil"/>
              <w:bottom w:val="single" w:sz="4" w:space="0" w:color="auto"/>
              <w:right w:val="single" w:sz="4" w:space="0" w:color="auto"/>
            </w:tcBorders>
            <w:vAlign w:val="bottom"/>
          </w:tcPr>
          <w:p w14:paraId="46694857"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55</w:t>
            </w:r>
          </w:p>
        </w:tc>
        <w:tc>
          <w:tcPr>
            <w:tcW w:w="900" w:type="dxa"/>
            <w:tcBorders>
              <w:top w:val="nil"/>
              <w:left w:val="single" w:sz="4" w:space="0" w:color="auto"/>
              <w:bottom w:val="single" w:sz="4" w:space="0" w:color="auto"/>
              <w:right w:val="single" w:sz="4" w:space="0" w:color="auto"/>
            </w:tcBorders>
            <w:vAlign w:val="bottom"/>
          </w:tcPr>
          <w:p w14:paraId="50091BC7"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138</w:t>
            </w:r>
          </w:p>
        </w:tc>
      </w:tr>
      <w:tr w:rsidR="00F46C81" w:rsidRPr="00553C64" w14:paraId="2BD0774E" w14:textId="77777777" w:rsidTr="00D94A03">
        <w:trPr>
          <w:trHeight w:val="44"/>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665DF8D"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FHEPS A (DHS Shelter)</w:t>
            </w:r>
          </w:p>
        </w:tc>
        <w:tc>
          <w:tcPr>
            <w:tcW w:w="810" w:type="dxa"/>
            <w:tcBorders>
              <w:top w:val="nil"/>
              <w:left w:val="nil"/>
              <w:bottom w:val="single" w:sz="4" w:space="0" w:color="auto"/>
              <w:right w:val="single" w:sz="4" w:space="0" w:color="auto"/>
            </w:tcBorders>
            <w:shd w:val="clear" w:color="auto" w:fill="auto"/>
            <w:noWrap/>
            <w:vAlign w:val="bottom"/>
            <w:hideMark/>
          </w:tcPr>
          <w:p w14:paraId="0D3DD109"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139</w:t>
            </w:r>
          </w:p>
        </w:tc>
        <w:tc>
          <w:tcPr>
            <w:tcW w:w="810" w:type="dxa"/>
            <w:gridSpan w:val="3"/>
            <w:tcBorders>
              <w:top w:val="nil"/>
              <w:left w:val="nil"/>
              <w:bottom w:val="single" w:sz="4" w:space="0" w:color="auto"/>
              <w:right w:val="single" w:sz="4" w:space="0" w:color="auto"/>
            </w:tcBorders>
            <w:shd w:val="clear" w:color="auto" w:fill="auto"/>
            <w:noWrap/>
            <w:vAlign w:val="bottom"/>
            <w:hideMark/>
          </w:tcPr>
          <w:p w14:paraId="1788EB36"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431</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7AB43F25"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68</w:t>
            </w:r>
          </w:p>
        </w:tc>
        <w:tc>
          <w:tcPr>
            <w:tcW w:w="810" w:type="dxa"/>
            <w:tcBorders>
              <w:top w:val="nil"/>
              <w:left w:val="nil"/>
              <w:bottom w:val="single" w:sz="4" w:space="0" w:color="auto"/>
              <w:right w:val="single" w:sz="4" w:space="0" w:color="auto"/>
            </w:tcBorders>
            <w:shd w:val="clear" w:color="auto" w:fill="auto"/>
            <w:noWrap/>
            <w:vAlign w:val="bottom"/>
            <w:hideMark/>
          </w:tcPr>
          <w:p w14:paraId="6FE7680C"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211</w:t>
            </w:r>
          </w:p>
        </w:tc>
        <w:tc>
          <w:tcPr>
            <w:tcW w:w="720" w:type="dxa"/>
            <w:tcBorders>
              <w:top w:val="nil"/>
              <w:left w:val="nil"/>
              <w:bottom w:val="single" w:sz="4" w:space="0" w:color="auto"/>
              <w:right w:val="single" w:sz="4" w:space="0" w:color="auto"/>
            </w:tcBorders>
            <w:shd w:val="clear" w:color="auto" w:fill="auto"/>
            <w:noWrap/>
            <w:vAlign w:val="bottom"/>
            <w:hideMark/>
          </w:tcPr>
          <w:p w14:paraId="1B8F8D12"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11</w:t>
            </w:r>
          </w:p>
        </w:tc>
        <w:tc>
          <w:tcPr>
            <w:tcW w:w="810" w:type="dxa"/>
            <w:tcBorders>
              <w:top w:val="nil"/>
              <w:left w:val="nil"/>
              <w:bottom w:val="single" w:sz="4" w:space="0" w:color="auto"/>
              <w:right w:val="single" w:sz="4" w:space="0" w:color="auto"/>
            </w:tcBorders>
            <w:shd w:val="clear" w:color="auto" w:fill="auto"/>
            <w:noWrap/>
            <w:vAlign w:val="bottom"/>
            <w:hideMark/>
          </w:tcPr>
          <w:p w14:paraId="6D23B6F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34</w:t>
            </w:r>
          </w:p>
        </w:tc>
        <w:tc>
          <w:tcPr>
            <w:tcW w:w="720" w:type="dxa"/>
            <w:tcBorders>
              <w:top w:val="nil"/>
              <w:left w:val="nil"/>
              <w:bottom w:val="single" w:sz="4" w:space="0" w:color="auto"/>
              <w:right w:val="single" w:sz="4" w:space="0" w:color="auto"/>
            </w:tcBorders>
            <w:vAlign w:val="bottom"/>
          </w:tcPr>
          <w:p w14:paraId="0E3004BE"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w:t>
            </w:r>
          </w:p>
        </w:tc>
        <w:tc>
          <w:tcPr>
            <w:tcW w:w="900" w:type="dxa"/>
            <w:tcBorders>
              <w:top w:val="nil"/>
              <w:left w:val="single" w:sz="4" w:space="0" w:color="auto"/>
              <w:bottom w:val="single" w:sz="4" w:space="0" w:color="auto"/>
              <w:right w:val="single" w:sz="4" w:space="0" w:color="auto"/>
            </w:tcBorders>
            <w:vAlign w:val="bottom"/>
          </w:tcPr>
          <w:p w14:paraId="6332B82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3</w:t>
            </w:r>
          </w:p>
        </w:tc>
      </w:tr>
      <w:tr w:rsidR="00F46C81" w:rsidRPr="00553C64" w14:paraId="38F96BEC" w14:textId="77777777" w:rsidTr="00D94A03">
        <w:trPr>
          <w:trHeight w:val="44"/>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77DC6D2"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FHEPS B (Shelter + Community)</w:t>
            </w:r>
          </w:p>
        </w:tc>
        <w:tc>
          <w:tcPr>
            <w:tcW w:w="810" w:type="dxa"/>
            <w:tcBorders>
              <w:top w:val="nil"/>
              <w:left w:val="nil"/>
              <w:bottom w:val="single" w:sz="4" w:space="0" w:color="auto"/>
              <w:right w:val="single" w:sz="4" w:space="0" w:color="auto"/>
            </w:tcBorders>
            <w:shd w:val="clear" w:color="auto" w:fill="auto"/>
            <w:noWrap/>
            <w:vAlign w:val="bottom"/>
            <w:hideMark/>
          </w:tcPr>
          <w:p w14:paraId="2F415E2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412</w:t>
            </w:r>
          </w:p>
        </w:tc>
        <w:tc>
          <w:tcPr>
            <w:tcW w:w="810" w:type="dxa"/>
            <w:gridSpan w:val="3"/>
            <w:tcBorders>
              <w:top w:val="nil"/>
              <w:left w:val="nil"/>
              <w:bottom w:val="single" w:sz="4" w:space="0" w:color="auto"/>
              <w:right w:val="single" w:sz="4" w:space="0" w:color="auto"/>
            </w:tcBorders>
            <w:shd w:val="clear" w:color="auto" w:fill="auto"/>
            <w:noWrap/>
            <w:vAlign w:val="bottom"/>
            <w:hideMark/>
          </w:tcPr>
          <w:p w14:paraId="79C6AFCC"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1,277</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565321F0"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368</w:t>
            </w:r>
          </w:p>
        </w:tc>
        <w:tc>
          <w:tcPr>
            <w:tcW w:w="810" w:type="dxa"/>
            <w:tcBorders>
              <w:top w:val="nil"/>
              <w:left w:val="nil"/>
              <w:bottom w:val="single" w:sz="4" w:space="0" w:color="auto"/>
              <w:right w:val="single" w:sz="4" w:space="0" w:color="auto"/>
            </w:tcBorders>
            <w:shd w:val="clear" w:color="auto" w:fill="auto"/>
            <w:noWrap/>
            <w:vAlign w:val="bottom"/>
            <w:hideMark/>
          </w:tcPr>
          <w:p w14:paraId="4E49E5B4"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1,141</w:t>
            </w:r>
          </w:p>
        </w:tc>
        <w:tc>
          <w:tcPr>
            <w:tcW w:w="720" w:type="dxa"/>
            <w:tcBorders>
              <w:top w:val="nil"/>
              <w:left w:val="nil"/>
              <w:bottom w:val="single" w:sz="4" w:space="0" w:color="auto"/>
              <w:right w:val="single" w:sz="4" w:space="0" w:color="auto"/>
            </w:tcBorders>
            <w:shd w:val="clear" w:color="auto" w:fill="auto"/>
            <w:noWrap/>
            <w:vAlign w:val="bottom"/>
            <w:hideMark/>
          </w:tcPr>
          <w:p w14:paraId="03FE0B5A"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193</w:t>
            </w:r>
          </w:p>
        </w:tc>
        <w:tc>
          <w:tcPr>
            <w:tcW w:w="810" w:type="dxa"/>
            <w:tcBorders>
              <w:top w:val="nil"/>
              <w:left w:val="nil"/>
              <w:bottom w:val="single" w:sz="4" w:space="0" w:color="auto"/>
              <w:right w:val="single" w:sz="4" w:space="0" w:color="auto"/>
            </w:tcBorders>
            <w:shd w:val="clear" w:color="auto" w:fill="auto"/>
            <w:noWrap/>
            <w:vAlign w:val="bottom"/>
            <w:hideMark/>
          </w:tcPr>
          <w:p w14:paraId="440630D2"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598</w:t>
            </w:r>
          </w:p>
        </w:tc>
        <w:tc>
          <w:tcPr>
            <w:tcW w:w="720" w:type="dxa"/>
            <w:tcBorders>
              <w:top w:val="nil"/>
              <w:left w:val="nil"/>
              <w:bottom w:val="single" w:sz="4" w:space="0" w:color="auto"/>
              <w:right w:val="single" w:sz="4" w:space="0" w:color="auto"/>
            </w:tcBorders>
            <w:vAlign w:val="bottom"/>
          </w:tcPr>
          <w:p w14:paraId="3C8BB9D0"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41</w:t>
            </w:r>
          </w:p>
        </w:tc>
        <w:tc>
          <w:tcPr>
            <w:tcW w:w="900" w:type="dxa"/>
            <w:tcBorders>
              <w:top w:val="nil"/>
              <w:left w:val="single" w:sz="4" w:space="0" w:color="auto"/>
              <w:bottom w:val="single" w:sz="4" w:space="0" w:color="auto"/>
              <w:right w:val="single" w:sz="4" w:space="0" w:color="auto"/>
            </w:tcBorders>
            <w:vAlign w:val="bottom"/>
          </w:tcPr>
          <w:p w14:paraId="57642C04"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127</w:t>
            </w:r>
          </w:p>
        </w:tc>
      </w:tr>
      <w:tr w:rsidR="00F46C81" w:rsidRPr="00553C64" w14:paraId="6484D980" w14:textId="77777777" w:rsidTr="00D94A03">
        <w:trPr>
          <w:trHeight w:val="44"/>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3AE07BD"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CITY FHEPS (Shelter + Community)</w:t>
            </w:r>
          </w:p>
        </w:tc>
        <w:tc>
          <w:tcPr>
            <w:tcW w:w="810" w:type="dxa"/>
            <w:tcBorders>
              <w:top w:val="nil"/>
              <w:left w:val="nil"/>
              <w:bottom w:val="single" w:sz="4" w:space="0" w:color="auto"/>
              <w:right w:val="single" w:sz="4" w:space="0" w:color="auto"/>
            </w:tcBorders>
            <w:shd w:val="clear" w:color="auto" w:fill="auto"/>
            <w:noWrap/>
            <w:vAlign w:val="bottom"/>
            <w:hideMark/>
          </w:tcPr>
          <w:p w14:paraId="566BB0AE"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5,945</w:t>
            </w:r>
          </w:p>
        </w:tc>
        <w:tc>
          <w:tcPr>
            <w:tcW w:w="810" w:type="dxa"/>
            <w:gridSpan w:val="3"/>
            <w:tcBorders>
              <w:top w:val="nil"/>
              <w:left w:val="nil"/>
              <w:bottom w:val="single" w:sz="4" w:space="0" w:color="auto"/>
              <w:right w:val="single" w:sz="4" w:space="0" w:color="auto"/>
            </w:tcBorders>
            <w:shd w:val="clear" w:color="auto" w:fill="auto"/>
            <w:noWrap/>
            <w:vAlign w:val="bottom"/>
            <w:hideMark/>
          </w:tcPr>
          <w:p w14:paraId="7C65E6F0"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12,855</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6C597C52"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6,814</w:t>
            </w:r>
          </w:p>
        </w:tc>
        <w:tc>
          <w:tcPr>
            <w:tcW w:w="810" w:type="dxa"/>
            <w:tcBorders>
              <w:top w:val="nil"/>
              <w:left w:val="nil"/>
              <w:bottom w:val="single" w:sz="4" w:space="0" w:color="auto"/>
              <w:right w:val="single" w:sz="4" w:space="0" w:color="auto"/>
            </w:tcBorders>
            <w:shd w:val="clear" w:color="auto" w:fill="auto"/>
            <w:noWrap/>
            <w:vAlign w:val="bottom"/>
            <w:hideMark/>
          </w:tcPr>
          <w:p w14:paraId="40034ECC"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15,070</w:t>
            </w:r>
          </w:p>
        </w:tc>
        <w:tc>
          <w:tcPr>
            <w:tcW w:w="720" w:type="dxa"/>
            <w:tcBorders>
              <w:top w:val="nil"/>
              <w:left w:val="nil"/>
              <w:bottom w:val="single" w:sz="4" w:space="0" w:color="auto"/>
              <w:right w:val="single" w:sz="4" w:space="0" w:color="auto"/>
            </w:tcBorders>
            <w:shd w:val="clear" w:color="auto" w:fill="auto"/>
            <w:noWrap/>
            <w:vAlign w:val="bottom"/>
            <w:hideMark/>
          </w:tcPr>
          <w:p w14:paraId="59F2CF6F"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7,589</w:t>
            </w:r>
          </w:p>
        </w:tc>
        <w:tc>
          <w:tcPr>
            <w:tcW w:w="810" w:type="dxa"/>
            <w:tcBorders>
              <w:top w:val="nil"/>
              <w:left w:val="nil"/>
              <w:bottom w:val="single" w:sz="4" w:space="0" w:color="auto"/>
              <w:right w:val="single" w:sz="4" w:space="0" w:color="auto"/>
            </w:tcBorders>
            <w:shd w:val="clear" w:color="auto" w:fill="auto"/>
            <w:noWrap/>
            <w:vAlign w:val="bottom"/>
            <w:hideMark/>
          </w:tcPr>
          <w:p w14:paraId="530CC1AB"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15,539</w:t>
            </w:r>
          </w:p>
        </w:tc>
        <w:tc>
          <w:tcPr>
            <w:tcW w:w="720" w:type="dxa"/>
            <w:tcBorders>
              <w:top w:val="nil"/>
              <w:left w:val="nil"/>
              <w:bottom w:val="single" w:sz="4" w:space="0" w:color="auto"/>
              <w:right w:val="single" w:sz="4" w:space="0" w:color="auto"/>
            </w:tcBorders>
            <w:vAlign w:val="bottom"/>
          </w:tcPr>
          <w:p w14:paraId="2B6EAFF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2,278</w:t>
            </w:r>
          </w:p>
        </w:tc>
        <w:tc>
          <w:tcPr>
            <w:tcW w:w="900" w:type="dxa"/>
            <w:tcBorders>
              <w:top w:val="nil"/>
              <w:left w:val="single" w:sz="4" w:space="0" w:color="auto"/>
              <w:bottom w:val="single" w:sz="4" w:space="0" w:color="auto"/>
              <w:right w:val="single" w:sz="4" w:space="0" w:color="auto"/>
            </w:tcBorders>
            <w:vAlign w:val="bottom"/>
          </w:tcPr>
          <w:p w14:paraId="506241D8"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4,735</w:t>
            </w:r>
          </w:p>
        </w:tc>
      </w:tr>
      <w:tr w:rsidR="00F46C81" w:rsidRPr="00553C64" w14:paraId="60BC3D95" w14:textId="77777777" w:rsidTr="00D94A03">
        <w:trPr>
          <w:trHeight w:val="44"/>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7990221" w14:textId="77777777" w:rsidR="00F46C81" w:rsidRPr="00553C64" w:rsidRDefault="00F46C81" w:rsidP="00D94A03">
            <w:pPr>
              <w:spacing w:after="0" w:line="240" w:lineRule="auto"/>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Emergency Housing Voucher (EHV)</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3F384C8"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0</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tcPr>
          <w:p w14:paraId="5039A97F"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0</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14:paraId="4F2859DB"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0</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A0C15E7"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eastAsia="Times New Roman" w:hAnsi="Times New Roman" w:cs="Times New Roman"/>
                <w:color w:val="000000"/>
                <w:sz w:val="20"/>
                <w:szCs w:val="20"/>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CB1159D"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467</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096E194"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1,270</w:t>
            </w:r>
          </w:p>
        </w:tc>
        <w:tc>
          <w:tcPr>
            <w:tcW w:w="720" w:type="dxa"/>
            <w:tcBorders>
              <w:top w:val="single" w:sz="4" w:space="0" w:color="auto"/>
              <w:left w:val="nil"/>
              <w:bottom w:val="single" w:sz="4" w:space="0" w:color="auto"/>
              <w:right w:val="single" w:sz="4" w:space="0" w:color="auto"/>
            </w:tcBorders>
            <w:vAlign w:val="bottom"/>
          </w:tcPr>
          <w:p w14:paraId="4758D7C9"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216</w:t>
            </w:r>
          </w:p>
        </w:tc>
        <w:tc>
          <w:tcPr>
            <w:tcW w:w="900" w:type="dxa"/>
            <w:tcBorders>
              <w:top w:val="single" w:sz="4" w:space="0" w:color="auto"/>
              <w:left w:val="single" w:sz="4" w:space="0" w:color="auto"/>
              <w:bottom w:val="single" w:sz="4" w:space="0" w:color="auto"/>
              <w:right w:val="single" w:sz="4" w:space="0" w:color="auto"/>
            </w:tcBorders>
            <w:vAlign w:val="bottom"/>
          </w:tcPr>
          <w:p w14:paraId="365B1EE0" w14:textId="77777777" w:rsidR="00F46C81" w:rsidRPr="00553C64" w:rsidRDefault="00F46C81" w:rsidP="00D94A03">
            <w:pPr>
              <w:spacing w:after="0" w:line="240" w:lineRule="auto"/>
              <w:jc w:val="center"/>
              <w:rPr>
                <w:rFonts w:ascii="Times New Roman" w:eastAsia="Times New Roman" w:hAnsi="Times New Roman" w:cs="Times New Roman"/>
                <w:color w:val="000000"/>
                <w:sz w:val="20"/>
                <w:szCs w:val="20"/>
              </w:rPr>
            </w:pPr>
            <w:r w:rsidRPr="00553C64">
              <w:rPr>
                <w:rFonts w:ascii="Times New Roman" w:hAnsi="Times New Roman" w:cs="Times New Roman"/>
                <w:color w:val="000000"/>
                <w:sz w:val="20"/>
                <w:szCs w:val="20"/>
              </w:rPr>
              <w:t>539</w:t>
            </w:r>
          </w:p>
        </w:tc>
      </w:tr>
      <w:tr w:rsidR="00F46C81" w:rsidRPr="00553C64" w14:paraId="7717C995" w14:textId="77777777" w:rsidTr="00D94A03">
        <w:trPr>
          <w:trHeight w:val="44"/>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35E89" w14:textId="77777777" w:rsidR="00F46C81" w:rsidRPr="00553C64" w:rsidRDefault="00F46C81" w:rsidP="00D94A03">
            <w:pPr>
              <w:spacing w:after="0" w:line="240" w:lineRule="auto"/>
              <w:jc w:val="center"/>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TOTAL</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09E8CB5" w14:textId="77777777" w:rsidR="00F46C81" w:rsidRPr="00553C64" w:rsidRDefault="00F46C81" w:rsidP="00D94A03">
            <w:pPr>
              <w:spacing w:after="0" w:line="240" w:lineRule="auto"/>
              <w:jc w:val="center"/>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11,267</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88B48C" w14:textId="77777777" w:rsidR="00F46C81" w:rsidRPr="00553C64" w:rsidRDefault="00F46C81" w:rsidP="00D94A03">
            <w:pPr>
              <w:spacing w:after="0" w:line="240" w:lineRule="auto"/>
              <w:jc w:val="center"/>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27,600</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8352ED" w14:textId="77777777" w:rsidR="00F46C81" w:rsidRPr="00553C64" w:rsidRDefault="00F46C81" w:rsidP="00D94A03">
            <w:pPr>
              <w:spacing w:after="0" w:line="240" w:lineRule="auto"/>
              <w:jc w:val="center"/>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10,713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9110F83" w14:textId="77777777" w:rsidR="00F46C81" w:rsidRPr="00553C64" w:rsidRDefault="00F46C81" w:rsidP="00D94A03">
            <w:pPr>
              <w:spacing w:after="0" w:line="240" w:lineRule="auto"/>
              <w:jc w:val="center"/>
              <w:rPr>
                <w:rFonts w:ascii="Times New Roman" w:eastAsia="Times New Roman" w:hAnsi="Times New Roman" w:cs="Times New Roman"/>
                <w:b/>
                <w:bCs/>
                <w:color w:val="000000"/>
                <w:sz w:val="20"/>
                <w:szCs w:val="20"/>
              </w:rPr>
            </w:pPr>
            <w:r w:rsidRPr="00553C64">
              <w:rPr>
                <w:rFonts w:ascii="Times New Roman" w:eastAsia="Times New Roman" w:hAnsi="Times New Roman" w:cs="Times New Roman"/>
                <w:b/>
                <w:bCs/>
                <w:color w:val="000000"/>
                <w:sz w:val="20"/>
                <w:szCs w:val="20"/>
              </w:rPr>
              <w:t>25,673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E8CDE06" w14:textId="77777777" w:rsidR="00F46C81" w:rsidRPr="00553C64" w:rsidRDefault="00F46C81" w:rsidP="00D94A03">
            <w:pPr>
              <w:spacing w:after="0" w:line="240" w:lineRule="auto"/>
              <w:jc w:val="center"/>
              <w:rPr>
                <w:rFonts w:ascii="Times New Roman" w:eastAsia="Times New Roman" w:hAnsi="Times New Roman" w:cs="Times New Roman"/>
                <w:b/>
                <w:bCs/>
                <w:color w:val="000000"/>
                <w:sz w:val="20"/>
                <w:szCs w:val="20"/>
              </w:rPr>
            </w:pPr>
            <w:r w:rsidRPr="00553C64">
              <w:rPr>
                <w:rFonts w:ascii="Times New Roman" w:hAnsi="Times New Roman" w:cs="Times New Roman"/>
                <w:b/>
                <w:color w:val="000000"/>
                <w:sz w:val="20"/>
                <w:szCs w:val="20"/>
              </w:rPr>
              <w:t>9,769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D2E4B6B" w14:textId="77777777" w:rsidR="00F46C81" w:rsidRPr="00553C64" w:rsidRDefault="00F46C81" w:rsidP="00D94A03">
            <w:pPr>
              <w:spacing w:after="0" w:line="240" w:lineRule="auto"/>
              <w:jc w:val="center"/>
              <w:rPr>
                <w:rFonts w:ascii="Times New Roman" w:eastAsia="Times New Roman" w:hAnsi="Times New Roman" w:cs="Times New Roman"/>
                <w:b/>
                <w:bCs/>
                <w:color w:val="000000"/>
                <w:sz w:val="20"/>
                <w:szCs w:val="20"/>
              </w:rPr>
            </w:pPr>
            <w:r w:rsidRPr="00553C64">
              <w:rPr>
                <w:rFonts w:ascii="Times New Roman" w:hAnsi="Times New Roman" w:cs="Times New Roman"/>
                <w:b/>
                <w:color w:val="000000"/>
                <w:sz w:val="20"/>
                <w:szCs w:val="20"/>
              </w:rPr>
              <w:t>21,331</w:t>
            </w:r>
          </w:p>
        </w:tc>
        <w:tc>
          <w:tcPr>
            <w:tcW w:w="720" w:type="dxa"/>
            <w:tcBorders>
              <w:top w:val="single" w:sz="4" w:space="0" w:color="auto"/>
              <w:left w:val="nil"/>
              <w:bottom w:val="single" w:sz="4" w:space="0" w:color="auto"/>
              <w:right w:val="single" w:sz="4" w:space="0" w:color="auto"/>
            </w:tcBorders>
            <w:vAlign w:val="bottom"/>
          </w:tcPr>
          <w:p w14:paraId="24102D67" w14:textId="77777777" w:rsidR="00F46C81" w:rsidRPr="00553C64" w:rsidRDefault="00F46C81" w:rsidP="00D94A03">
            <w:pPr>
              <w:spacing w:after="0" w:line="240" w:lineRule="auto"/>
              <w:jc w:val="center"/>
              <w:rPr>
                <w:rFonts w:ascii="Times New Roman" w:eastAsia="Times New Roman" w:hAnsi="Times New Roman" w:cs="Times New Roman"/>
                <w:b/>
                <w:bCs/>
                <w:color w:val="000000"/>
                <w:sz w:val="20"/>
                <w:szCs w:val="20"/>
              </w:rPr>
            </w:pPr>
            <w:r w:rsidRPr="00553C64">
              <w:rPr>
                <w:rFonts w:ascii="Times New Roman" w:hAnsi="Times New Roman" w:cs="Times New Roman"/>
                <w:b/>
                <w:color w:val="000000"/>
                <w:sz w:val="20"/>
                <w:szCs w:val="20"/>
              </w:rPr>
              <w:t>2,841</w:t>
            </w:r>
          </w:p>
        </w:tc>
        <w:tc>
          <w:tcPr>
            <w:tcW w:w="900" w:type="dxa"/>
            <w:tcBorders>
              <w:top w:val="single" w:sz="4" w:space="0" w:color="auto"/>
              <w:left w:val="single" w:sz="4" w:space="0" w:color="auto"/>
              <w:bottom w:val="single" w:sz="4" w:space="0" w:color="auto"/>
              <w:right w:val="single" w:sz="4" w:space="0" w:color="auto"/>
            </w:tcBorders>
            <w:vAlign w:val="bottom"/>
          </w:tcPr>
          <w:p w14:paraId="1BAA80B1" w14:textId="77777777" w:rsidR="00F46C81" w:rsidRPr="00553C64" w:rsidRDefault="00F46C81" w:rsidP="00D94A03">
            <w:pPr>
              <w:spacing w:after="0" w:line="240" w:lineRule="auto"/>
              <w:jc w:val="center"/>
              <w:rPr>
                <w:rFonts w:ascii="Times New Roman" w:eastAsia="Times New Roman" w:hAnsi="Times New Roman" w:cs="Times New Roman"/>
                <w:b/>
                <w:bCs/>
                <w:color w:val="000000"/>
                <w:sz w:val="20"/>
                <w:szCs w:val="20"/>
              </w:rPr>
            </w:pPr>
            <w:r w:rsidRPr="00553C64">
              <w:rPr>
                <w:rFonts w:ascii="Times New Roman" w:hAnsi="Times New Roman" w:cs="Times New Roman"/>
                <w:b/>
                <w:color w:val="000000"/>
                <w:sz w:val="20"/>
                <w:szCs w:val="20"/>
              </w:rPr>
              <w:t>6,155</w:t>
            </w:r>
          </w:p>
        </w:tc>
      </w:tr>
      <w:tr w:rsidR="00F46C81" w:rsidRPr="002F0CEC" w14:paraId="21EE9489" w14:textId="77777777" w:rsidTr="00D94A03">
        <w:trPr>
          <w:trHeight w:val="288"/>
          <w:jc w:val="center"/>
        </w:trPr>
        <w:tc>
          <w:tcPr>
            <w:tcW w:w="3865" w:type="dxa"/>
            <w:gridSpan w:val="3"/>
            <w:tcBorders>
              <w:top w:val="nil"/>
              <w:left w:val="nil"/>
              <w:bottom w:val="nil"/>
              <w:right w:val="nil"/>
            </w:tcBorders>
            <w:shd w:val="clear" w:color="auto" w:fill="auto"/>
            <w:vAlign w:val="center"/>
            <w:hideMark/>
          </w:tcPr>
          <w:p w14:paraId="669D5DAD" w14:textId="77777777" w:rsidR="00F46C81" w:rsidRPr="00553C64" w:rsidRDefault="00F46C81" w:rsidP="00D94A03">
            <w:pPr>
              <w:spacing w:before="60" w:after="0" w:line="240" w:lineRule="auto"/>
              <w:rPr>
                <w:rFonts w:ascii="Times New Roman" w:eastAsia="Times New Roman" w:hAnsi="Times New Roman" w:cs="Times New Roman"/>
                <w:iCs/>
                <w:color w:val="000000"/>
                <w:sz w:val="20"/>
                <w:szCs w:val="20"/>
              </w:rPr>
            </w:pPr>
            <w:r w:rsidRPr="00553C64">
              <w:rPr>
                <w:rFonts w:ascii="Times New Roman" w:eastAsia="Times New Roman" w:hAnsi="Times New Roman" w:cs="Times New Roman"/>
                <w:iCs/>
                <w:color w:val="000000"/>
                <w:sz w:val="20"/>
                <w:szCs w:val="20"/>
              </w:rPr>
              <w:t>H = Households, I = Individuals</w:t>
            </w:r>
          </w:p>
          <w:p w14:paraId="3E1F9C20" w14:textId="77777777" w:rsidR="00F46C81" w:rsidRPr="00553C64" w:rsidRDefault="00F46C81" w:rsidP="00D94A03">
            <w:pPr>
              <w:spacing w:after="0" w:line="240" w:lineRule="auto"/>
              <w:rPr>
                <w:rFonts w:ascii="Times New Roman" w:eastAsia="Times New Roman" w:hAnsi="Times New Roman" w:cs="Times New Roman"/>
                <w:i/>
                <w:iCs/>
                <w:color w:val="000000"/>
                <w:sz w:val="20"/>
                <w:szCs w:val="20"/>
              </w:rPr>
            </w:pPr>
            <w:r w:rsidRPr="00553C64">
              <w:rPr>
                <w:rFonts w:ascii="Times New Roman" w:eastAsia="Times New Roman" w:hAnsi="Times New Roman" w:cs="Times New Roman"/>
                <w:i/>
                <w:iCs/>
                <w:color w:val="000000"/>
                <w:sz w:val="20"/>
                <w:szCs w:val="20"/>
              </w:rPr>
              <w:t>Source: HRA</w:t>
            </w:r>
          </w:p>
        </w:tc>
        <w:tc>
          <w:tcPr>
            <w:tcW w:w="236" w:type="dxa"/>
            <w:tcBorders>
              <w:top w:val="nil"/>
              <w:left w:val="nil"/>
              <w:bottom w:val="nil"/>
              <w:right w:val="nil"/>
            </w:tcBorders>
            <w:shd w:val="clear" w:color="auto" w:fill="auto"/>
            <w:noWrap/>
            <w:vAlign w:val="bottom"/>
            <w:hideMark/>
          </w:tcPr>
          <w:p w14:paraId="5DB54F24" w14:textId="77777777" w:rsidR="00F46C81" w:rsidRPr="00553C64" w:rsidRDefault="00F46C81" w:rsidP="00D94A03">
            <w:pPr>
              <w:spacing w:after="0" w:line="240" w:lineRule="auto"/>
              <w:rPr>
                <w:rFonts w:ascii="Times New Roman" w:eastAsia="Times New Roman" w:hAnsi="Times New Roman" w:cs="Times New Roman"/>
                <w:i/>
                <w:iCs/>
                <w:color w:val="000000"/>
                <w:sz w:val="20"/>
                <w:szCs w:val="20"/>
              </w:rPr>
            </w:pPr>
          </w:p>
        </w:tc>
        <w:tc>
          <w:tcPr>
            <w:tcW w:w="236" w:type="dxa"/>
            <w:gridSpan w:val="2"/>
            <w:tcBorders>
              <w:top w:val="nil"/>
              <w:left w:val="nil"/>
              <w:bottom w:val="nil"/>
              <w:right w:val="nil"/>
            </w:tcBorders>
            <w:shd w:val="clear" w:color="auto" w:fill="auto"/>
            <w:noWrap/>
            <w:vAlign w:val="bottom"/>
            <w:hideMark/>
          </w:tcPr>
          <w:p w14:paraId="0FA9F7EA" w14:textId="77777777" w:rsidR="00F46C81" w:rsidRPr="002F0CEC" w:rsidRDefault="00F46C81" w:rsidP="00D94A03">
            <w:pPr>
              <w:spacing w:after="0" w:line="240" w:lineRule="auto"/>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noWrap/>
            <w:vAlign w:val="bottom"/>
            <w:hideMark/>
          </w:tcPr>
          <w:p w14:paraId="06988BB3" w14:textId="77777777" w:rsidR="00F46C81" w:rsidRPr="002F0CEC" w:rsidRDefault="00F46C81" w:rsidP="00D94A03">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253414A4" w14:textId="77777777" w:rsidR="00F46C81" w:rsidRPr="002F0CEC" w:rsidRDefault="00F46C81" w:rsidP="00D94A03">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14:paraId="5A089D69" w14:textId="77777777" w:rsidR="00F46C81" w:rsidRPr="002F0CEC" w:rsidRDefault="00F46C81" w:rsidP="00D94A03">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178BAA13" w14:textId="77777777" w:rsidR="00F46C81" w:rsidRPr="002F0CEC" w:rsidRDefault="00F46C81" w:rsidP="00D94A03">
            <w:pPr>
              <w:spacing w:after="0" w:line="240" w:lineRule="auto"/>
              <w:rPr>
                <w:rFonts w:ascii="Times New Roman" w:eastAsia="Times New Roman" w:hAnsi="Times New Roman" w:cs="Times New Roman"/>
                <w:sz w:val="24"/>
                <w:szCs w:val="24"/>
              </w:rPr>
            </w:pPr>
          </w:p>
        </w:tc>
        <w:tc>
          <w:tcPr>
            <w:tcW w:w="720" w:type="dxa"/>
            <w:tcBorders>
              <w:top w:val="single" w:sz="4" w:space="0" w:color="auto"/>
              <w:left w:val="nil"/>
              <w:bottom w:val="nil"/>
            </w:tcBorders>
          </w:tcPr>
          <w:p w14:paraId="64086814" w14:textId="77777777" w:rsidR="00F46C81" w:rsidRPr="002F0CEC" w:rsidRDefault="00F46C81" w:rsidP="00D94A03">
            <w:pPr>
              <w:spacing w:after="0" w:line="240" w:lineRule="auto"/>
              <w:rPr>
                <w:rFonts w:ascii="Times New Roman" w:eastAsia="Times New Roman" w:hAnsi="Times New Roman" w:cs="Times New Roman"/>
                <w:sz w:val="24"/>
                <w:szCs w:val="24"/>
              </w:rPr>
            </w:pPr>
          </w:p>
        </w:tc>
        <w:tc>
          <w:tcPr>
            <w:tcW w:w="900" w:type="dxa"/>
            <w:tcBorders>
              <w:top w:val="single" w:sz="4" w:space="0" w:color="auto"/>
              <w:bottom w:val="nil"/>
              <w:right w:val="nil"/>
            </w:tcBorders>
          </w:tcPr>
          <w:p w14:paraId="318DA48D" w14:textId="77777777" w:rsidR="00F46C81" w:rsidRPr="002F0CEC" w:rsidRDefault="00F46C81" w:rsidP="00D94A03">
            <w:pPr>
              <w:spacing w:after="0" w:line="240" w:lineRule="auto"/>
              <w:rPr>
                <w:rFonts w:ascii="Times New Roman" w:eastAsia="Times New Roman" w:hAnsi="Times New Roman" w:cs="Times New Roman"/>
                <w:sz w:val="24"/>
                <w:szCs w:val="24"/>
              </w:rPr>
            </w:pPr>
          </w:p>
        </w:tc>
      </w:tr>
    </w:tbl>
    <w:p w14:paraId="73CB0990" w14:textId="44D51EDD" w:rsidR="00F507E9" w:rsidRPr="002F0CEC" w:rsidRDefault="00F507E9" w:rsidP="004D17B6">
      <w:pPr>
        <w:spacing w:after="0" w:line="480" w:lineRule="auto"/>
        <w:contextualSpacing/>
        <w:jc w:val="both"/>
        <w:rPr>
          <w:rFonts w:ascii="Times New Roman" w:hAnsi="Times New Roman" w:cs="Times New Roman"/>
          <w:color w:val="000000"/>
          <w:sz w:val="24"/>
          <w:szCs w:val="24"/>
        </w:rPr>
      </w:pPr>
    </w:p>
    <w:p w14:paraId="55D9D72C" w14:textId="4C6EAF1C" w:rsidR="00F507E9" w:rsidRPr="00A40A3F" w:rsidRDefault="00055AA5" w:rsidP="00F507E9">
      <w:pPr>
        <w:pStyle w:val="ListParagraph"/>
        <w:numPr>
          <w:ilvl w:val="0"/>
          <w:numId w:val="7"/>
        </w:numPr>
        <w:spacing w:after="0" w:line="480" w:lineRule="auto"/>
        <w:jc w:val="both"/>
        <w:rPr>
          <w:rFonts w:ascii="Times New Roman" w:hAnsi="Times New Roman" w:cs="Times New Roman"/>
          <w:b/>
          <w:smallCaps/>
          <w:sz w:val="24"/>
          <w:szCs w:val="24"/>
        </w:rPr>
      </w:pPr>
      <w:r w:rsidRPr="002F0CEC">
        <w:rPr>
          <w:rFonts w:ascii="Times New Roman" w:hAnsi="Times New Roman" w:cs="Times New Roman"/>
          <w:b/>
          <w:smallCaps/>
          <w:sz w:val="24"/>
          <w:szCs w:val="24"/>
        </w:rPr>
        <w:t>Legislative Analysis</w:t>
      </w:r>
    </w:p>
    <w:p w14:paraId="1C7E17A8" w14:textId="2BEB38FA" w:rsidR="003D6659" w:rsidRPr="002F0CEC" w:rsidRDefault="00A40A3F" w:rsidP="00B42A49">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Preconsidered </w:t>
      </w:r>
      <w:r w:rsidR="00ED2208" w:rsidRPr="002F0CEC">
        <w:rPr>
          <w:rFonts w:ascii="Times New Roman" w:hAnsi="Times New Roman" w:cs="Times New Roman"/>
          <w:b/>
          <w:sz w:val="24"/>
          <w:szCs w:val="24"/>
        </w:rPr>
        <w:t xml:space="preserve">Int. No. </w:t>
      </w:r>
      <w:r>
        <w:rPr>
          <w:rFonts w:ascii="Times New Roman" w:hAnsi="Times New Roman" w:cs="Times New Roman"/>
          <w:b/>
          <w:sz w:val="24"/>
          <w:szCs w:val="24"/>
        </w:rPr>
        <w:t xml:space="preserve"> __</w:t>
      </w:r>
      <w:proofErr w:type="gramStart"/>
      <w:r>
        <w:rPr>
          <w:rFonts w:ascii="Times New Roman" w:hAnsi="Times New Roman" w:cs="Times New Roman"/>
          <w:b/>
          <w:sz w:val="24"/>
          <w:szCs w:val="24"/>
        </w:rPr>
        <w:t>_ :</w:t>
      </w:r>
      <w:proofErr w:type="gramEnd"/>
      <w:r>
        <w:rPr>
          <w:rFonts w:ascii="Times New Roman" w:hAnsi="Times New Roman" w:cs="Times New Roman"/>
          <w:b/>
          <w:sz w:val="24"/>
          <w:szCs w:val="24"/>
        </w:rPr>
        <w:t xml:space="preserve"> </w:t>
      </w:r>
      <w:r w:rsidRPr="002F0CEC">
        <w:rPr>
          <w:rFonts w:ascii="Times New Roman" w:hAnsi="Times New Roman" w:cs="Times New Roman"/>
          <w:sz w:val="24"/>
          <w:szCs w:val="24"/>
        </w:rPr>
        <w:t>A Local Law to amend the administrative code of the city of New York, in relation to rental assistance eligibility requirements</w:t>
      </w:r>
    </w:p>
    <w:p w14:paraId="63FC2589" w14:textId="0ADF8BC5" w:rsidR="00996874" w:rsidRPr="002F0CEC" w:rsidRDefault="00453107" w:rsidP="00B42A49">
      <w:pPr>
        <w:spacing w:after="0" w:line="480" w:lineRule="auto"/>
        <w:ind w:firstLine="720"/>
        <w:jc w:val="both"/>
        <w:rPr>
          <w:rFonts w:ascii="Times New Roman" w:hAnsi="Times New Roman" w:cs="Times New Roman"/>
          <w:sz w:val="24"/>
          <w:szCs w:val="24"/>
        </w:rPr>
      </w:pPr>
      <w:r w:rsidRPr="00453107">
        <w:rPr>
          <w:rFonts w:ascii="Times New Roman" w:hAnsi="Times New Roman" w:cs="Times New Roman"/>
          <w:sz w:val="24"/>
          <w:szCs w:val="24"/>
        </w:rPr>
        <w:t xml:space="preserve">This bill would prohibit the Department of Social Services from requiring an individual or family to reside in shelter before becoming eligible for a </w:t>
      </w:r>
      <w:proofErr w:type="spellStart"/>
      <w:r w:rsidRPr="00453107">
        <w:rPr>
          <w:rFonts w:ascii="Times New Roman" w:hAnsi="Times New Roman" w:cs="Times New Roman"/>
          <w:sz w:val="24"/>
          <w:szCs w:val="24"/>
        </w:rPr>
        <w:t>CityFHEPS</w:t>
      </w:r>
      <w:proofErr w:type="spellEnd"/>
      <w:r w:rsidRPr="00453107">
        <w:rPr>
          <w:rFonts w:ascii="Times New Roman" w:hAnsi="Times New Roman" w:cs="Times New Roman"/>
          <w:sz w:val="24"/>
          <w:szCs w:val="24"/>
        </w:rPr>
        <w:t xml:space="preserve"> rental assistance voucher.</w:t>
      </w:r>
      <w:r w:rsidR="0098772F">
        <w:rPr>
          <w:rFonts w:ascii="Times New Roman" w:hAnsi="Times New Roman" w:cs="Times New Roman"/>
          <w:sz w:val="24"/>
          <w:szCs w:val="24"/>
        </w:rPr>
        <w:t xml:space="preserve"> The bill would take effect immediately.</w:t>
      </w:r>
    </w:p>
    <w:p w14:paraId="281D926A" w14:textId="724CF567" w:rsidR="00A40A3F" w:rsidRPr="002F0CEC" w:rsidRDefault="00A40A3F" w:rsidP="00B42A49">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Preconsidered </w:t>
      </w:r>
      <w:r w:rsidRPr="002F0CEC">
        <w:rPr>
          <w:rFonts w:ascii="Times New Roman" w:hAnsi="Times New Roman" w:cs="Times New Roman"/>
          <w:b/>
          <w:sz w:val="24"/>
          <w:szCs w:val="24"/>
        </w:rPr>
        <w:t xml:space="preserve">Int. No. </w:t>
      </w:r>
      <w:r>
        <w:rPr>
          <w:rFonts w:ascii="Times New Roman" w:hAnsi="Times New Roman" w:cs="Times New Roman"/>
          <w:b/>
          <w:sz w:val="24"/>
          <w:szCs w:val="24"/>
        </w:rPr>
        <w:t xml:space="preserve"> __</w:t>
      </w:r>
      <w:proofErr w:type="gramStart"/>
      <w:r>
        <w:rPr>
          <w:rFonts w:ascii="Times New Roman" w:hAnsi="Times New Roman" w:cs="Times New Roman"/>
          <w:b/>
          <w:sz w:val="24"/>
          <w:szCs w:val="24"/>
        </w:rPr>
        <w:t>_ :</w:t>
      </w:r>
      <w:proofErr w:type="gramEnd"/>
      <w:r>
        <w:rPr>
          <w:rFonts w:ascii="Times New Roman" w:hAnsi="Times New Roman" w:cs="Times New Roman"/>
          <w:b/>
          <w:sz w:val="24"/>
          <w:szCs w:val="24"/>
        </w:rPr>
        <w:t xml:space="preserve"> </w:t>
      </w:r>
      <w:r w:rsidRPr="002F0CEC">
        <w:rPr>
          <w:rFonts w:ascii="Times New Roman" w:hAnsi="Times New Roman" w:cs="Times New Roman"/>
          <w:bCs/>
          <w:sz w:val="24"/>
          <w:szCs w:val="24"/>
        </w:rPr>
        <w:t>A Local Law to amend the administrative code of the city of New York,</w:t>
      </w:r>
      <w:r w:rsidRPr="002F0CEC">
        <w:rPr>
          <w:rFonts w:ascii="Times New Roman" w:hAnsi="Times New Roman" w:cs="Times New Roman"/>
        </w:rPr>
        <w:t xml:space="preserve"> i</w:t>
      </w:r>
      <w:r w:rsidRPr="002F0CEC">
        <w:rPr>
          <w:rFonts w:ascii="Times New Roman" w:hAnsi="Times New Roman" w:cs="Times New Roman"/>
          <w:bCs/>
          <w:sz w:val="24"/>
          <w:szCs w:val="24"/>
        </w:rPr>
        <w:t>n relation to income and work requirements for rental assistance</w:t>
      </w:r>
    </w:p>
    <w:p w14:paraId="4FE0DD12" w14:textId="478D5037" w:rsidR="007A0865" w:rsidRPr="002F0CEC" w:rsidRDefault="00453107" w:rsidP="00B42A49">
      <w:pPr>
        <w:spacing w:after="0" w:line="480" w:lineRule="auto"/>
        <w:ind w:firstLine="720"/>
        <w:jc w:val="both"/>
        <w:rPr>
          <w:rFonts w:ascii="Times New Roman" w:hAnsi="Times New Roman" w:cs="Times New Roman"/>
          <w:color w:val="000000"/>
          <w:sz w:val="24"/>
          <w:szCs w:val="24"/>
          <w:shd w:val="clear" w:color="auto" w:fill="FFFFFF"/>
        </w:rPr>
      </w:pPr>
      <w:r w:rsidRPr="00453107">
        <w:rPr>
          <w:rFonts w:ascii="Times New Roman" w:hAnsi="Times New Roman" w:cs="Times New Roman"/>
          <w:color w:val="000000"/>
          <w:sz w:val="24"/>
          <w:szCs w:val="24"/>
          <w:shd w:val="clear" w:color="auto" w:fill="FFFFFF"/>
        </w:rPr>
        <w:t xml:space="preserve">This bill would remove the current requirement that an individual or family demonstrate they are employed in order to become eligible for a </w:t>
      </w:r>
      <w:proofErr w:type="spellStart"/>
      <w:r w:rsidRPr="00453107">
        <w:rPr>
          <w:rFonts w:ascii="Times New Roman" w:hAnsi="Times New Roman" w:cs="Times New Roman"/>
          <w:color w:val="000000"/>
          <w:sz w:val="24"/>
          <w:szCs w:val="24"/>
          <w:shd w:val="clear" w:color="auto" w:fill="FFFFFF"/>
        </w:rPr>
        <w:t>CityFHEPS</w:t>
      </w:r>
      <w:proofErr w:type="spellEnd"/>
      <w:r w:rsidRPr="00453107">
        <w:rPr>
          <w:rFonts w:ascii="Times New Roman" w:hAnsi="Times New Roman" w:cs="Times New Roman"/>
          <w:color w:val="000000"/>
          <w:sz w:val="24"/>
          <w:szCs w:val="24"/>
          <w:shd w:val="clear" w:color="auto" w:fill="FFFFFF"/>
        </w:rPr>
        <w:t xml:space="preserve"> rental assistance voucher. The bill would additionally change the maximum total gross income for eligibility for a </w:t>
      </w:r>
      <w:proofErr w:type="spellStart"/>
      <w:r w:rsidRPr="00453107">
        <w:rPr>
          <w:rFonts w:ascii="Times New Roman" w:hAnsi="Times New Roman" w:cs="Times New Roman"/>
          <w:color w:val="000000"/>
          <w:sz w:val="24"/>
          <w:szCs w:val="24"/>
          <w:shd w:val="clear" w:color="auto" w:fill="FFFFFF"/>
        </w:rPr>
        <w:t>CityFHEPS</w:t>
      </w:r>
      <w:proofErr w:type="spellEnd"/>
      <w:r w:rsidRPr="00453107">
        <w:rPr>
          <w:rFonts w:ascii="Times New Roman" w:hAnsi="Times New Roman" w:cs="Times New Roman"/>
          <w:color w:val="000000"/>
          <w:sz w:val="24"/>
          <w:szCs w:val="24"/>
          <w:shd w:val="clear" w:color="auto" w:fill="FFFFFF"/>
        </w:rPr>
        <w:t xml:space="preserve"> rental assistance voucher from 200 percent of the federal poverty level to 50 percent of the area median income.</w:t>
      </w:r>
      <w:r w:rsidR="0098772F">
        <w:rPr>
          <w:rFonts w:ascii="Times New Roman" w:hAnsi="Times New Roman" w:cs="Times New Roman"/>
          <w:color w:val="000000"/>
          <w:sz w:val="24"/>
          <w:szCs w:val="24"/>
          <w:shd w:val="clear" w:color="auto" w:fill="FFFFFF"/>
        </w:rPr>
        <w:t xml:space="preserve"> The bill would take effect immediately.</w:t>
      </w:r>
    </w:p>
    <w:p w14:paraId="1186C2AE" w14:textId="0ADD55B5" w:rsidR="00A40A3F" w:rsidRPr="002F0CEC" w:rsidRDefault="00A40A3F" w:rsidP="00B42A49">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Preconsidered </w:t>
      </w:r>
      <w:r w:rsidRPr="002F0CEC">
        <w:rPr>
          <w:rFonts w:ascii="Times New Roman" w:hAnsi="Times New Roman" w:cs="Times New Roman"/>
          <w:b/>
          <w:sz w:val="24"/>
          <w:szCs w:val="24"/>
        </w:rPr>
        <w:t xml:space="preserve">Int. No. </w:t>
      </w:r>
      <w:r>
        <w:rPr>
          <w:rFonts w:ascii="Times New Roman" w:hAnsi="Times New Roman" w:cs="Times New Roman"/>
          <w:b/>
          <w:sz w:val="24"/>
          <w:szCs w:val="24"/>
        </w:rPr>
        <w:t xml:space="preserve"> __</w:t>
      </w:r>
      <w:proofErr w:type="gramStart"/>
      <w:r>
        <w:rPr>
          <w:rFonts w:ascii="Times New Roman" w:hAnsi="Times New Roman" w:cs="Times New Roman"/>
          <w:b/>
          <w:sz w:val="24"/>
          <w:szCs w:val="24"/>
        </w:rPr>
        <w:t>_ :</w:t>
      </w:r>
      <w:proofErr w:type="gramEnd"/>
      <w:r>
        <w:rPr>
          <w:rFonts w:ascii="Times New Roman" w:hAnsi="Times New Roman" w:cs="Times New Roman"/>
          <w:b/>
          <w:sz w:val="24"/>
          <w:szCs w:val="24"/>
        </w:rPr>
        <w:t xml:space="preserve"> </w:t>
      </w:r>
      <w:r w:rsidRPr="002F0CEC">
        <w:rPr>
          <w:rFonts w:ascii="Times New Roman" w:hAnsi="Times New Roman" w:cs="Times New Roman"/>
          <w:bCs/>
          <w:sz w:val="24"/>
          <w:szCs w:val="24"/>
        </w:rPr>
        <w:t>A Local Law to amend the administrative code of the city of New York,</w:t>
      </w:r>
      <w:r w:rsidRPr="002F0CEC">
        <w:rPr>
          <w:rFonts w:ascii="Times New Roman" w:hAnsi="Times New Roman" w:cs="Times New Roman"/>
        </w:rPr>
        <w:t xml:space="preserve"> </w:t>
      </w:r>
      <w:r w:rsidRPr="002F0CEC">
        <w:rPr>
          <w:rFonts w:ascii="Times New Roman" w:hAnsi="Times New Roman" w:cs="Times New Roman"/>
          <w:bCs/>
          <w:sz w:val="24"/>
          <w:szCs w:val="24"/>
        </w:rPr>
        <w:t>in relation to expanding eligibility for rental assistance</w:t>
      </w:r>
    </w:p>
    <w:p w14:paraId="274825B1" w14:textId="2A197EBB" w:rsidR="002D3B04" w:rsidRPr="00682DAE" w:rsidRDefault="00453107" w:rsidP="00682DAE">
      <w:pPr>
        <w:spacing w:after="0" w:line="480" w:lineRule="auto"/>
        <w:ind w:firstLine="720"/>
        <w:jc w:val="both"/>
        <w:rPr>
          <w:rFonts w:ascii="Times New Roman" w:hAnsi="Times New Roman" w:cs="Times New Roman"/>
          <w:color w:val="000000"/>
          <w:sz w:val="24"/>
          <w:szCs w:val="24"/>
          <w:shd w:val="clear" w:color="auto" w:fill="FFFFFF"/>
        </w:rPr>
      </w:pPr>
      <w:r w:rsidRPr="00453107">
        <w:rPr>
          <w:rFonts w:ascii="Times New Roman" w:hAnsi="Times New Roman" w:cs="Times New Roman"/>
          <w:color w:val="000000"/>
          <w:sz w:val="24"/>
          <w:szCs w:val="24"/>
          <w:shd w:val="clear" w:color="auto" w:fill="FFFFFF"/>
        </w:rPr>
        <w:t xml:space="preserve">This bill would remove certain criteria that the Department of Social Services (DSS) currently uses to determine whether a household that is neither living in shelter nor experiencing street homelessness is eligible for a </w:t>
      </w:r>
      <w:proofErr w:type="spellStart"/>
      <w:r w:rsidRPr="00453107">
        <w:rPr>
          <w:rFonts w:ascii="Times New Roman" w:hAnsi="Times New Roman" w:cs="Times New Roman"/>
          <w:color w:val="000000"/>
          <w:sz w:val="24"/>
          <w:szCs w:val="24"/>
          <w:shd w:val="clear" w:color="auto" w:fill="FFFFFF"/>
        </w:rPr>
        <w:t>CityFHEPS</w:t>
      </w:r>
      <w:proofErr w:type="spellEnd"/>
      <w:r w:rsidRPr="00453107">
        <w:rPr>
          <w:rFonts w:ascii="Times New Roman" w:hAnsi="Times New Roman" w:cs="Times New Roman"/>
          <w:color w:val="000000"/>
          <w:sz w:val="24"/>
          <w:szCs w:val="24"/>
          <w:shd w:val="clear" w:color="auto" w:fill="FFFFFF"/>
        </w:rPr>
        <w:t xml:space="preserve"> rental assistance voucher. Specifically, </w:t>
      </w:r>
      <w:r w:rsidR="007C26BB" w:rsidRPr="00453107">
        <w:rPr>
          <w:rFonts w:ascii="Times New Roman" w:hAnsi="Times New Roman" w:cs="Times New Roman"/>
          <w:color w:val="000000"/>
          <w:sz w:val="24"/>
          <w:szCs w:val="24"/>
          <w:shd w:val="clear" w:color="auto" w:fill="FFFFFF"/>
        </w:rPr>
        <w:t>th</w:t>
      </w:r>
      <w:r w:rsidR="007C26BB">
        <w:rPr>
          <w:rFonts w:ascii="Times New Roman" w:hAnsi="Times New Roman" w:cs="Times New Roman"/>
          <w:color w:val="000000"/>
          <w:sz w:val="24"/>
          <w:szCs w:val="24"/>
          <w:shd w:val="clear" w:color="auto" w:fill="FFFFFF"/>
        </w:rPr>
        <w:t>is</w:t>
      </w:r>
      <w:r w:rsidR="007C26BB" w:rsidRPr="00453107">
        <w:rPr>
          <w:rFonts w:ascii="Times New Roman" w:hAnsi="Times New Roman" w:cs="Times New Roman"/>
          <w:color w:val="000000"/>
          <w:sz w:val="24"/>
          <w:szCs w:val="24"/>
          <w:shd w:val="clear" w:color="auto" w:fill="FFFFFF"/>
        </w:rPr>
        <w:t xml:space="preserve"> </w:t>
      </w:r>
      <w:r w:rsidRPr="00453107">
        <w:rPr>
          <w:rFonts w:ascii="Times New Roman" w:hAnsi="Times New Roman" w:cs="Times New Roman"/>
          <w:color w:val="000000"/>
          <w:sz w:val="24"/>
          <w:szCs w:val="24"/>
          <w:shd w:val="clear" w:color="auto" w:fill="FFFFFF"/>
        </w:rPr>
        <w:t xml:space="preserve">bill would disallow DSS from using the preservation of a rent-controlled apartment or receiving adult protective services as a criteria to determine eligibility for </w:t>
      </w:r>
      <w:proofErr w:type="spellStart"/>
      <w:r w:rsidRPr="00453107">
        <w:rPr>
          <w:rFonts w:ascii="Times New Roman" w:hAnsi="Times New Roman" w:cs="Times New Roman"/>
          <w:color w:val="000000"/>
          <w:sz w:val="24"/>
          <w:szCs w:val="24"/>
          <w:shd w:val="clear" w:color="auto" w:fill="FFFFFF"/>
        </w:rPr>
        <w:t>CityFHEPS</w:t>
      </w:r>
      <w:proofErr w:type="spellEnd"/>
      <w:r w:rsidRPr="00453107">
        <w:rPr>
          <w:rFonts w:ascii="Times New Roman" w:hAnsi="Times New Roman" w:cs="Times New Roman"/>
          <w:color w:val="000000"/>
          <w:sz w:val="24"/>
          <w:szCs w:val="24"/>
          <w:shd w:val="clear" w:color="auto" w:fill="FFFFFF"/>
        </w:rPr>
        <w:t xml:space="preserve">. Additionally, </w:t>
      </w:r>
      <w:r w:rsidR="007C26BB" w:rsidRPr="00453107">
        <w:rPr>
          <w:rFonts w:ascii="Times New Roman" w:hAnsi="Times New Roman" w:cs="Times New Roman"/>
          <w:color w:val="000000"/>
          <w:sz w:val="24"/>
          <w:szCs w:val="24"/>
          <w:shd w:val="clear" w:color="auto" w:fill="FFFFFF"/>
        </w:rPr>
        <w:t>th</w:t>
      </w:r>
      <w:r w:rsidR="007C26BB">
        <w:rPr>
          <w:rFonts w:ascii="Times New Roman" w:hAnsi="Times New Roman" w:cs="Times New Roman"/>
          <w:color w:val="000000"/>
          <w:sz w:val="24"/>
          <w:szCs w:val="24"/>
          <w:shd w:val="clear" w:color="auto" w:fill="FFFFFF"/>
        </w:rPr>
        <w:t>is</w:t>
      </w:r>
      <w:r w:rsidR="007C26BB" w:rsidRPr="00453107">
        <w:rPr>
          <w:rFonts w:ascii="Times New Roman" w:hAnsi="Times New Roman" w:cs="Times New Roman"/>
          <w:color w:val="000000"/>
          <w:sz w:val="24"/>
          <w:szCs w:val="24"/>
          <w:shd w:val="clear" w:color="auto" w:fill="FFFFFF"/>
        </w:rPr>
        <w:t xml:space="preserve"> </w:t>
      </w:r>
      <w:r w:rsidRPr="00453107">
        <w:rPr>
          <w:rFonts w:ascii="Times New Roman" w:hAnsi="Times New Roman" w:cs="Times New Roman"/>
          <w:color w:val="000000"/>
          <w:sz w:val="24"/>
          <w:szCs w:val="24"/>
          <w:shd w:val="clear" w:color="auto" w:fill="FFFFFF"/>
        </w:rPr>
        <w:t xml:space="preserve">bill would provide households with the opportunity to demonstrate risk of eviction with a rent demand letter as a means to meet eligibility for </w:t>
      </w:r>
      <w:proofErr w:type="spellStart"/>
      <w:r w:rsidRPr="00453107">
        <w:rPr>
          <w:rFonts w:ascii="Times New Roman" w:hAnsi="Times New Roman" w:cs="Times New Roman"/>
          <w:color w:val="000000"/>
          <w:sz w:val="24"/>
          <w:szCs w:val="24"/>
          <w:shd w:val="clear" w:color="auto" w:fill="FFFFFF"/>
        </w:rPr>
        <w:t>CityFHEPS</w:t>
      </w:r>
      <w:proofErr w:type="spellEnd"/>
      <w:r w:rsidRPr="00453107">
        <w:rPr>
          <w:rFonts w:ascii="Times New Roman" w:hAnsi="Times New Roman" w:cs="Times New Roman"/>
          <w:color w:val="000000"/>
          <w:sz w:val="24"/>
          <w:szCs w:val="24"/>
          <w:shd w:val="clear" w:color="auto" w:fill="FFFFFF"/>
        </w:rPr>
        <w:t>.</w:t>
      </w:r>
      <w:r w:rsidR="0098772F">
        <w:rPr>
          <w:rFonts w:ascii="Times New Roman" w:hAnsi="Times New Roman" w:cs="Times New Roman"/>
          <w:color w:val="000000"/>
          <w:sz w:val="24"/>
          <w:szCs w:val="24"/>
          <w:shd w:val="clear" w:color="auto" w:fill="FFFFFF"/>
        </w:rPr>
        <w:t xml:space="preserve"> The bill would take effect immediately.</w:t>
      </w:r>
    </w:p>
    <w:p w14:paraId="1D23A401" w14:textId="00DE9564" w:rsidR="002D3B04" w:rsidRDefault="002D3B04" w:rsidP="002D3B04">
      <w:pPr>
        <w:pStyle w:val="ListParagraph"/>
        <w:numPr>
          <w:ilvl w:val="0"/>
          <w:numId w:val="7"/>
        </w:numPr>
        <w:spacing w:after="0" w:line="480" w:lineRule="auto"/>
        <w:jc w:val="both"/>
        <w:rPr>
          <w:rFonts w:ascii="Times New Roman" w:hAnsi="Times New Roman" w:cs="Times New Roman"/>
          <w:b/>
          <w:sz w:val="24"/>
          <w:szCs w:val="24"/>
        </w:rPr>
      </w:pPr>
      <w:r w:rsidRPr="002D3B04">
        <w:rPr>
          <w:rFonts w:ascii="Times New Roman" w:hAnsi="Times New Roman" w:cs="Times New Roman"/>
          <w:b/>
          <w:sz w:val="24"/>
          <w:szCs w:val="24"/>
        </w:rPr>
        <w:t>Conclusion</w:t>
      </w:r>
    </w:p>
    <w:p w14:paraId="7615BBBF" w14:textId="38D33B82" w:rsidR="002D3B04" w:rsidRPr="002D3B04" w:rsidRDefault="002D3B04" w:rsidP="00105D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the hearing, t</w:t>
      </w:r>
      <w:r w:rsidRPr="002D3B04">
        <w:rPr>
          <w:rFonts w:ascii="Times New Roman" w:hAnsi="Times New Roman" w:cs="Times New Roman"/>
          <w:sz w:val="24"/>
          <w:szCs w:val="24"/>
        </w:rPr>
        <w:t>he Committee will examine the current delays in vouch</w:t>
      </w:r>
      <w:r>
        <w:rPr>
          <w:rFonts w:ascii="Times New Roman" w:hAnsi="Times New Roman" w:cs="Times New Roman"/>
          <w:sz w:val="24"/>
          <w:szCs w:val="24"/>
        </w:rPr>
        <w:t xml:space="preserve">er processing and </w:t>
      </w:r>
      <w:r w:rsidR="00925ACA">
        <w:rPr>
          <w:rFonts w:ascii="Times New Roman" w:hAnsi="Times New Roman" w:cs="Times New Roman"/>
          <w:sz w:val="24"/>
          <w:szCs w:val="24"/>
        </w:rPr>
        <w:t xml:space="preserve">the </w:t>
      </w:r>
      <w:r>
        <w:rPr>
          <w:rFonts w:ascii="Times New Roman" w:hAnsi="Times New Roman" w:cs="Times New Roman"/>
          <w:sz w:val="24"/>
          <w:szCs w:val="24"/>
        </w:rPr>
        <w:t>impact</w:t>
      </w:r>
      <w:r w:rsidR="00925ACA">
        <w:rPr>
          <w:rFonts w:ascii="Times New Roman" w:hAnsi="Times New Roman" w:cs="Times New Roman"/>
          <w:sz w:val="24"/>
          <w:szCs w:val="24"/>
        </w:rPr>
        <w:t xml:space="preserve"> of such delays</w:t>
      </w:r>
      <w:r>
        <w:rPr>
          <w:rFonts w:ascii="Times New Roman" w:hAnsi="Times New Roman" w:cs="Times New Roman"/>
          <w:sz w:val="24"/>
          <w:szCs w:val="24"/>
        </w:rPr>
        <w:t xml:space="preserve"> on the efforts to address homelessness in New York City. Additionally, the Committee will review what actions the administration has taken to address the delays and how the Council can best support those efforts. Finally, the Committee will receive testimony on the proposed legislation, which aims to further increase access and usab</w:t>
      </w:r>
      <w:r w:rsidR="00925ACA">
        <w:rPr>
          <w:rFonts w:ascii="Times New Roman" w:hAnsi="Times New Roman" w:cs="Times New Roman"/>
          <w:sz w:val="24"/>
          <w:szCs w:val="24"/>
        </w:rPr>
        <w:t>ility</w:t>
      </w:r>
      <w:r>
        <w:rPr>
          <w:rFonts w:ascii="Times New Roman" w:hAnsi="Times New Roman" w:cs="Times New Roman"/>
          <w:sz w:val="24"/>
          <w:szCs w:val="24"/>
        </w:rPr>
        <w:t xml:space="preserve"> of rental assistance vouchers. </w:t>
      </w:r>
    </w:p>
    <w:p w14:paraId="43B0FF18" w14:textId="77777777" w:rsidR="002D3B04" w:rsidRPr="002D3B04" w:rsidRDefault="002D3B04" w:rsidP="002D3B04">
      <w:pPr>
        <w:pStyle w:val="ListParagraph"/>
        <w:spacing w:after="0" w:line="480" w:lineRule="auto"/>
        <w:jc w:val="both"/>
        <w:rPr>
          <w:rFonts w:ascii="Times New Roman" w:hAnsi="Times New Roman" w:cs="Times New Roman"/>
          <w:sz w:val="24"/>
          <w:szCs w:val="24"/>
        </w:rPr>
      </w:pPr>
    </w:p>
    <w:p w14:paraId="5B38E4BD" w14:textId="551093F5" w:rsidR="00AA680F" w:rsidRPr="002F0CEC" w:rsidRDefault="00AA680F" w:rsidP="00E207B0">
      <w:pPr>
        <w:rPr>
          <w:rFonts w:ascii="Times New Roman" w:hAnsi="Times New Roman" w:cs="Times New Roman"/>
        </w:rPr>
      </w:pPr>
    </w:p>
    <w:p w14:paraId="78090720" w14:textId="37D87BED" w:rsidR="007A0865" w:rsidRPr="002F0CEC" w:rsidRDefault="007A0865" w:rsidP="00E207B0">
      <w:pPr>
        <w:rPr>
          <w:rFonts w:ascii="Times New Roman" w:hAnsi="Times New Roman" w:cs="Times New Roman"/>
        </w:rPr>
      </w:pPr>
    </w:p>
    <w:p w14:paraId="0717011A" w14:textId="2F158256" w:rsidR="007A0865" w:rsidRPr="002F0CEC" w:rsidRDefault="007A0865" w:rsidP="00E207B0">
      <w:pPr>
        <w:rPr>
          <w:rFonts w:ascii="Times New Roman" w:hAnsi="Times New Roman" w:cs="Times New Roman"/>
        </w:rPr>
      </w:pPr>
    </w:p>
    <w:p w14:paraId="6735E3F9" w14:textId="332E7A4E" w:rsidR="007A0865" w:rsidRPr="002F0CEC" w:rsidRDefault="007A0865" w:rsidP="00E207B0">
      <w:pPr>
        <w:rPr>
          <w:rFonts w:ascii="Times New Roman" w:hAnsi="Times New Roman" w:cs="Times New Roman"/>
        </w:rPr>
      </w:pPr>
    </w:p>
    <w:p w14:paraId="1916D1EA" w14:textId="3613087C" w:rsidR="007A0865" w:rsidRPr="002F0CEC" w:rsidRDefault="007A0865" w:rsidP="00E207B0">
      <w:pPr>
        <w:rPr>
          <w:rFonts w:ascii="Times New Roman" w:hAnsi="Times New Roman" w:cs="Times New Roman"/>
        </w:rPr>
      </w:pPr>
    </w:p>
    <w:p w14:paraId="51CBFF7D" w14:textId="5E590089" w:rsidR="000A68E3" w:rsidRDefault="000A68E3" w:rsidP="00381DF2">
      <w:pPr>
        <w:rPr>
          <w:rFonts w:ascii="Times New Roman" w:hAnsi="Times New Roman" w:cs="Times New Roman"/>
        </w:rPr>
      </w:pPr>
    </w:p>
    <w:p w14:paraId="17767BC3" w14:textId="3776A236" w:rsidR="00087CE3" w:rsidRDefault="00087CE3" w:rsidP="00381DF2">
      <w:pPr>
        <w:rPr>
          <w:rFonts w:ascii="Times New Roman" w:hAnsi="Times New Roman" w:cs="Times New Roman"/>
        </w:rPr>
      </w:pPr>
    </w:p>
    <w:p w14:paraId="5D39B833" w14:textId="0A5C5A6B" w:rsidR="00087CE3" w:rsidRDefault="00087CE3" w:rsidP="00381DF2">
      <w:pPr>
        <w:rPr>
          <w:rFonts w:ascii="Times New Roman" w:hAnsi="Times New Roman" w:cs="Times New Roman"/>
        </w:rPr>
      </w:pPr>
    </w:p>
    <w:p w14:paraId="14055ED7" w14:textId="2D1418C7" w:rsidR="00087CE3" w:rsidRDefault="00087CE3" w:rsidP="00381DF2">
      <w:pPr>
        <w:rPr>
          <w:rFonts w:ascii="Times New Roman" w:hAnsi="Times New Roman" w:cs="Times New Roman"/>
        </w:rPr>
      </w:pPr>
    </w:p>
    <w:p w14:paraId="77074662" w14:textId="6D24115D" w:rsidR="00087CE3" w:rsidRDefault="00087CE3" w:rsidP="00381DF2">
      <w:pPr>
        <w:rPr>
          <w:rFonts w:ascii="Times New Roman" w:hAnsi="Times New Roman" w:cs="Times New Roman"/>
        </w:rPr>
      </w:pPr>
    </w:p>
    <w:p w14:paraId="1BBB0F0E" w14:textId="723D3FB5" w:rsidR="00087CE3" w:rsidRDefault="00087CE3" w:rsidP="00381DF2">
      <w:pPr>
        <w:rPr>
          <w:rFonts w:ascii="Times New Roman" w:hAnsi="Times New Roman" w:cs="Times New Roman"/>
        </w:rPr>
      </w:pPr>
    </w:p>
    <w:p w14:paraId="32C208BA" w14:textId="58D598B7" w:rsidR="00087CE3" w:rsidRDefault="00087CE3" w:rsidP="00381DF2">
      <w:pPr>
        <w:rPr>
          <w:rFonts w:ascii="Times New Roman" w:hAnsi="Times New Roman" w:cs="Times New Roman"/>
        </w:rPr>
      </w:pPr>
    </w:p>
    <w:p w14:paraId="155099D2" w14:textId="5029D1FF" w:rsidR="00087CE3" w:rsidRDefault="00087CE3" w:rsidP="00381DF2">
      <w:pPr>
        <w:rPr>
          <w:rFonts w:ascii="Times New Roman" w:hAnsi="Times New Roman" w:cs="Times New Roman"/>
        </w:rPr>
      </w:pPr>
    </w:p>
    <w:p w14:paraId="6F6A1321" w14:textId="536CBD9E" w:rsidR="00087CE3" w:rsidRDefault="00087CE3" w:rsidP="00381DF2">
      <w:pPr>
        <w:rPr>
          <w:rFonts w:ascii="Times New Roman" w:hAnsi="Times New Roman" w:cs="Times New Roman"/>
        </w:rPr>
      </w:pPr>
    </w:p>
    <w:p w14:paraId="7932FFD1" w14:textId="4DF9D040" w:rsidR="00087CE3" w:rsidRDefault="00087CE3" w:rsidP="00381DF2">
      <w:pPr>
        <w:rPr>
          <w:rFonts w:ascii="Times New Roman" w:hAnsi="Times New Roman" w:cs="Times New Roman"/>
        </w:rPr>
      </w:pPr>
    </w:p>
    <w:p w14:paraId="03B6F448" w14:textId="77777777" w:rsidR="002D3B04" w:rsidRDefault="002D3B04" w:rsidP="00381DF2">
      <w:pPr>
        <w:rPr>
          <w:rFonts w:ascii="Times New Roman" w:hAnsi="Times New Roman" w:cs="Times New Roman"/>
        </w:rPr>
      </w:pPr>
    </w:p>
    <w:p w14:paraId="1FE0F683" w14:textId="145DC0A1" w:rsidR="00087CE3" w:rsidRDefault="00087CE3" w:rsidP="00381DF2">
      <w:pPr>
        <w:rPr>
          <w:rFonts w:ascii="Times New Roman" w:hAnsi="Times New Roman" w:cs="Times New Roman"/>
        </w:rPr>
      </w:pPr>
    </w:p>
    <w:p w14:paraId="6BB3AD70" w14:textId="522E8C14" w:rsidR="00087CE3" w:rsidRDefault="00087CE3" w:rsidP="00381DF2">
      <w:pPr>
        <w:rPr>
          <w:rFonts w:ascii="Times New Roman" w:hAnsi="Times New Roman" w:cs="Times New Roman"/>
        </w:rPr>
      </w:pPr>
    </w:p>
    <w:p w14:paraId="5EC0BF85" w14:textId="77777777" w:rsidR="00682DAE" w:rsidRDefault="00682DAE" w:rsidP="00381DF2">
      <w:pPr>
        <w:rPr>
          <w:rFonts w:ascii="Times New Roman" w:hAnsi="Times New Roman" w:cs="Times New Roman"/>
        </w:rPr>
      </w:pPr>
    </w:p>
    <w:p w14:paraId="03097DC8" w14:textId="3EE38BED" w:rsidR="000A68E3" w:rsidRPr="002F0CEC" w:rsidRDefault="000A68E3" w:rsidP="002D3B04">
      <w:pPr>
        <w:rPr>
          <w:rFonts w:ascii="Times New Roman" w:eastAsia="Times New Roman" w:hAnsi="Times New Roman" w:cs="Times New Roman"/>
          <w:sz w:val="24"/>
          <w:szCs w:val="24"/>
        </w:rPr>
      </w:pPr>
    </w:p>
    <w:p w14:paraId="0857A379" w14:textId="6A90D144" w:rsidR="000A68E3" w:rsidRDefault="000A68E3" w:rsidP="0062520D">
      <w:pPr>
        <w:rPr>
          <w:rFonts w:ascii="Times New Roman" w:eastAsia="Times New Roman" w:hAnsi="Times New Roman" w:cs="Times New Roman"/>
          <w:sz w:val="24"/>
          <w:szCs w:val="24"/>
        </w:rPr>
      </w:pPr>
    </w:p>
    <w:p w14:paraId="50B90E9F" w14:textId="67540EF0" w:rsidR="00087CE3" w:rsidRDefault="00087CE3" w:rsidP="0062520D">
      <w:pPr>
        <w:rPr>
          <w:rFonts w:ascii="Times New Roman" w:eastAsia="Times New Roman" w:hAnsi="Times New Roman" w:cs="Times New Roman"/>
          <w:sz w:val="24"/>
          <w:szCs w:val="24"/>
        </w:rPr>
      </w:pPr>
    </w:p>
    <w:p w14:paraId="1ECE054D" w14:textId="1C5FA35D" w:rsidR="00682DAE" w:rsidRDefault="00682DAE" w:rsidP="0062520D">
      <w:pPr>
        <w:rPr>
          <w:rFonts w:ascii="Times New Roman" w:eastAsia="Times New Roman" w:hAnsi="Times New Roman" w:cs="Times New Roman"/>
          <w:sz w:val="24"/>
          <w:szCs w:val="24"/>
        </w:rPr>
      </w:pPr>
    </w:p>
    <w:p w14:paraId="1C0ADA0A" w14:textId="77777777" w:rsidR="00682DAE" w:rsidRPr="002F0CEC" w:rsidRDefault="00682DAE" w:rsidP="0062520D">
      <w:pPr>
        <w:rPr>
          <w:rFonts w:ascii="Times New Roman" w:eastAsia="Times New Roman" w:hAnsi="Times New Roman" w:cs="Times New Roman"/>
          <w:sz w:val="24"/>
          <w:szCs w:val="24"/>
        </w:rPr>
      </w:pPr>
    </w:p>
    <w:p w14:paraId="6FC0D2E7" w14:textId="77777777" w:rsidR="0062520D" w:rsidRPr="002F0CEC" w:rsidRDefault="0062520D" w:rsidP="0062520D">
      <w:pPr>
        <w:rPr>
          <w:rFonts w:ascii="Times New Roman" w:eastAsia="Times New Roman" w:hAnsi="Times New Roman" w:cs="Times New Roman"/>
          <w:sz w:val="24"/>
          <w:szCs w:val="24"/>
        </w:rPr>
      </w:pPr>
    </w:p>
    <w:p w14:paraId="7A3DCAFB" w14:textId="77777777" w:rsidR="000A68E3" w:rsidRPr="002F0CEC" w:rsidRDefault="000A68E3" w:rsidP="005117C4">
      <w:pPr>
        <w:jc w:val="center"/>
        <w:rPr>
          <w:rFonts w:ascii="Times New Roman" w:eastAsia="Times New Roman" w:hAnsi="Times New Roman" w:cs="Times New Roman"/>
          <w:sz w:val="24"/>
          <w:szCs w:val="24"/>
        </w:rPr>
      </w:pPr>
    </w:p>
    <w:p w14:paraId="0CCAF121" w14:textId="624EFE7C" w:rsidR="00381DF2" w:rsidRPr="002F0CEC" w:rsidRDefault="00087CE3" w:rsidP="005117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5E1222">
        <w:rPr>
          <w:rFonts w:ascii="Times New Roman" w:eastAsia="Times New Roman" w:hAnsi="Times New Roman" w:cs="Times New Roman"/>
          <w:sz w:val="24"/>
          <w:szCs w:val="24"/>
        </w:rPr>
        <w:t xml:space="preserve">INTENTIONALLY </w:t>
      </w:r>
      <w:r>
        <w:rPr>
          <w:rFonts w:ascii="Times New Roman" w:eastAsia="Times New Roman" w:hAnsi="Times New Roman" w:cs="Times New Roman"/>
          <w:sz w:val="24"/>
          <w:szCs w:val="24"/>
        </w:rPr>
        <w:t>LEFT BLANK</w:t>
      </w:r>
    </w:p>
    <w:p w14:paraId="764E9943" w14:textId="77777777" w:rsidR="00381DF2" w:rsidRPr="002F0CEC" w:rsidRDefault="00381DF2" w:rsidP="005117C4">
      <w:pPr>
        <w:jc w:val="center"/>
        <w:rPr>
          <w:rFonts w:ascii="Times New Roman" w:eastAsia="Times New Roman" w:hAnsi="Times New Roman" w:cs="Times New Roman"/>
          <w:sz w:val="24"/>
          <w:szCs w:val="24"/>
        </w:rPr>
      </w:pPr>
    </w:p>
    <w:p w14:paraId="6C4FF315" w14:textId="77777777" w:rsidR="00381DF2" w:rsidRPr="002F0CEC" w:rsidRDefault="00381DF2" w:rsidP="005117C4">
      <w:pPr>
        <w:jc w:val="center"/>
        <w:rPr>
          <w:rFonts w:ascii="Times New Roman" w:eastAsia="Times New Roman" w:hAnsi="Times New Roman" w:cs="Times New Roman"/>
          <w:sz w:val="24"/>
          <w:szCs w:val="24"/>
        </w:rPr>
      </w:pPr>
    </w:p>
    <w:p w14:paraId="14E2EA18" w14:textId="13DEE604" w:rsidR="00381DF2" w:rsidRPr="002F0CEC" w:rsidRDefault="00381DF2" w:rsidP="005117C4">
      <w:pPr>
        <w:jc w:val="center"/>
        <w:rPr>
          <w:rFonts w:ascii="Times New Roman" w:eastAsia="Times New Roman" w:hAnsi="Times New Roman" w:cs="Times New Roman"/>
          <w:sz w:val="24"/>
          <w:szCs w:val="24"/>
        </w:rPr>
      </w:pPr>
    </w:p>
    <w:p w14:paraId="692AF54D" w14:textId="0206B21C" w:rsidR="00381DF2" w:rsidRPr="002F0CEC" w:rsidRDefault="00381DF2" w:rsidP="005117C4">
      <w:pPr>
        <w:jc w:val="center"/>
        <w:rPr>
          <w:rFonts w:ascii="Times New Roman" w:eastAsia="Times New Roman" w:hAnsi="Times New Roman" w:cs="Times New Roman"/>
          <w:sz w:val="24"/>
          <w:szCs w:val="24"/>
        </w:rPr>
      </w:pPr>
    </w:p>
    <w:p w14:paraId="039B8077" w14:textId="26621A87" w:rsidR="00F46C81" w:rsidRDefault="00F46C81" w:rsidP="00ED2208">
      <w:pPr>
        <w:rPr>
          <w:rFonts w:ascii="Times New Roman" w:eastAsia="Times New Roman" w:hAnsi="Times New Roman" w:cs="Times New Roman"/>
          <w:sz w:val="24"/>
          <w:szCs w:val="24"/>
        </w:rPr>
      </w:pPr>
    </w:p>
    <w:p w14:paraId="1CA068D7" w14:textId="77777777" w:rsidR="002D3B04" w:rsidRDefault="002D3B04" w:rsidP="00ED2208">
      <w:pPr>
        <w:rPr>
          <w:rFonts w:ascii="Times New Roman" w:eastAsia="Times New Roman" w:hAnsi="Times New Roman" w:cs="Times New Roman"/>
          <w:sz w:val="24"/>
          <w:szCs w:val="24"/>
        </w:rPr>
      </w:pPr>
    </w:p>
    <w:p w14:paraId="3897A299" w14:textId="028B3CD9" w:rsidR="00F46C81" w:rsidRDefault="00F46C81" w:rsidP="00ED2208">
      <w:pPr>
        <w:rPr>
          <w:rFonts w:ascii="Times New Roman" w:eastAsia="Times New Roman" w:hAnsi="Times New Roman" w:cs="Times New Roman"/>
          <w:sz w:val="24"/>
          <w:szCs w:val="24"/>
        </w:rPr>
      </w:pPr>
    </w:p>
    <w:p w14:paraId="32AA0788" w14:textId="4894077A" w:rsidR="00F46C81" w:rsidRDefault="00F46C81" w:rsidP="00ED2208">
      <w:pPr>
        <w:rPr>
          <w:rFonts w:ascii="Times New Roman" w:eastAsia="Times New Roman" w:hAnsi="Times New Roman" w:cs="Times New Roman"/>
          <w:sz w:val="24"/>
          <w:szCs w:val="24"/>
        </w:rPr>
      </w:pPr>
    </w:p>
    <w:p w14:paraId="71EFBD57" w14:textId="7AB57023" w:rsidR="002D3B04" w:rsidRDefault="002D3B04" w:rsidP="00ED2208">
      <w:pPr>
        <w:rPr>
          <w:rFonts w:ascii="Times New Roman" w:eastAsia="Times New Roman" w:hAnsi="Times New Roman" w:cs="Times New Roman"/>
          <w:sz w:val="24"/>
          <w:szCs w:val="24"/>
        </w:rPr>
      </w:pPr>
    </w:p>
    <w:p w14:paraId="75D09590" w14:textId="1CF80B01" w:rsidR="002D3B04" w:rsidRDefault="002D3B04" w:rsidP="00ED2208">
      <w:pPr>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87CE3" w:rsidRPr="00087CE3" w14:paraId="7E45F61D" w14:textId="77777777" w:rsidTr="00087CE3">
        <w:trPr>
          <w:tblCellSpacing w:w="0" w:type="dxa"/>
        </w:trPr>
        <w:tc>
          <w:tcPr>
            <w:tcW w:w="0" w:type="auto"/>
            <w:shd w:val="clear" w:color="auto" w:fill="FFFFFF"/>
            <w:vAlign w:val="center"/>
            <w:hideMark/>
          </w:tcPr>
          <w:p w14:paraId="6FC5068E" w14:textId="77777777" w:rsidR="00087CE3" w:rsidRPr="00087CE3" w:rsidRDefault="00087CE3" w:rsidP="00087CE3">
            <w:pPr>
              <w:shd w:val="clear" w:color="auto" w:fill="FFFFFF"/>
              <w:spacing w:after="0" w:line="240" w:lineRule="auto"/>
              <w:jc w:val="center"/>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Preconsidered Int. No.</w:t>
            </w:r>
          </w:p>
          <w:p w14:paraId="74997663" w14:textId="77777777" w:rsidR="00087CE3" w:rsidRPr="00087CE3" w:rsidRDefault="00087CE3" w:rsidP="00087CE3">
            <w:pPr>
              <w:shd w:val="clear" w:color="auto" w:fill="FFFFFF"/>
              <w:spacing w:after="0" w:line="240" w:lineRule="auto"/>
              <w:jc w:val="center"/>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 </w:t>
            </w:r>
          </w:p>
          <w:p w14:paraId="3E5F9718"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By Council Members Ayala, Sanchez, Bottcher, Won, the Public Advocate (Mr. Williams) and Council Member Hanif</w:t>
            </w:r>
          </w:p>
          <w:p w14:paraId="7434598B"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 </w:t>
            </w:r>
          </w:p>
          <w:p w14:paraId="175C23EF"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A Local Law to amend the administrative code of the city of New York, in relation to rental assistance eligibility requirements </w:t>
            </w:r>
          </w:p>
          <w:p w14:paraId="44DB33CF"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 </w:t>
            </w:r>
          </w:p>
          <w:p w14:paraId="285F5794"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Be it enacted by the Council as follows:</w:t>
            </w:r>
          </w:p>
          <w:p w14:paraId="6CAF9843" w14:textId="77777777" w:rsidR="00087CE3" w:rsidRPr="00087CE3" w:rsidRDefault="00087CE3" w:rsidP="00087CE3">
            <w:pPr>
              <w:shd w:val="clear" w:color="auto" w:fill="FFFFFF"/>
              <w:spacing w:after="0" w:line="24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 </w:t>
            </w:r>
          </w:p>
          <w:p w14:paraId="277137D4"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Section 1. Chapter 1 of title 21 of the administrative code of the city of New York is amended by adding a new section 21-151 to read as follows:</w:t>
            </w:r>
          </w:p>
          <w:p w14:paraId="3D7792A9"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 21-151 Rental assistance eligibility requirements. a. Definitions. For purposes of this section, the following terms have the following meanings:</w:t>
            </w:r>
          </w:p>
          <w:p w14:paraId="2F4244A6"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Rental assistance voucher. The term “rental assistance voucher” means any city-initiated rental housing subsidy for homeless families and individuals.</w:t>
            </w:r>
          </w:p>
          <w:p w14:paraId="1C505352"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Shelter. The term “shelter” means temporary emergency housing provided to homeless adults, adult families, and families with children by the department or a provider under contract or similar agreement with the department.</w:t>
            </w:r>
          </w:p>
          <w:p w14:paraId="50994169"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b. Rental assistance voucher eligibility. The department shall not require an applicant to have lived in shelter as a precondition to receive a rental assistance voucher.</w:t>
            </w:r>
          </w:p>
          <w:p w14:paraId="226F4412"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 2. This local law takes effect immediately.</w:t>
            </w:r>
          </w:p>
          <w:p w14:paraId="219321BC"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 </w:t>
            </w:r>
          </w:p>
          <w:p w14:paraId="2481EFCE"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 </w:t>
            </w:r>
          </w:p>
          <w:p w14:paraId="27D988C1"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 </w:t>
            </w:r>
          </w:p>
          <w:p w14:paraId="5F602290"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 </w:t>
            </w:r>
          </w:p>
          <w:p w14:paraId="061ACEF9"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 </w:t>
            </w:r>
          </w:p>
          <w:p w14:paraId="4D82E612"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ACK</w:t>
            </w:r>
          </w:p>
          <w:p w14:paraId="31C1228C"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LS #4023/8955/9192/10504/10538/10579/10706/10948</w:t>
            </w:r>
          </w:p>
          <w:p w14:paraId="59571ED0" w14:textId="77777777" w:rsidR="00087CE3" w:rsidRPr="00087CE3" w:rsidRDefault="00087CE3" w:rsidP="00087CE3">
            <w:pPr>
              <w:shd w:val="clear" w:color="auto" w:fill="FFFFFF"/>
              <w:spacing w:after="150" w:line="240" w:lineRule="auto"/>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12/21/2022</w:t>
            </w:r>
          </w:p>
        </w:tc>
      </w:tr>
    </w:tbl>
    <w:p w14:paraId="5CFFAD98" w14:textId="77777777" w:rsidR="00087CE3" w:rsidRPr="00087CE3" w:rsidRDefault="00087CE3" w:rsidP="00087CE3">
      <w:pPr>
        <w:spacing w:after="0" w:line="240" w:lineRule="auto"/>
        <w:rPr>
          <w:rFonts w:ascii="Times New Roman" w:eastAsia="Times New Roman" w:hAnsi="Times New Roman" w:cs="Times New Roman"/>
          <w:sz w:val="24"/>
          <w:szCs w:val="24"/>
        </w:rPr>
      </w:pPr>
    </w:p>
    <w:p w14:paraId="6CD48A76" w14:textId="42D43EBF" w:rsidR="00087CE3" w:rsidRDefault="00087CE3" w:rsidP="00ED2208">
      <w:pPr>
        <w:rPr>
          <w:rFonts w:ascii="Times New Roman" w:hAnsi="Times New Roman" w:cs="Times New Roman"/>
        </w:rPr>
      </w:pPr>
    </w:p>
    <w:p w14:paraId="6377FC4D" w14:textId="0D170ACA" w:rsidR="00087CE3" w:rsidRDefault="00087CE3" w:rsidP="00ED2208">
      <w:pPr>
        <w:rPr>
          <w:rFonts w:ascii="Times New Roman" w:hAnsi="Times New Roman" w:cs="Times New Roman"/>
        </w:rPr>
      </w:pPr>
    </w:p>
    <w:p w14:paraId="4805A1AD" w14:textId="71AFCD34" w:rsidR="00087CE3" w:rsidRDefault="00087CE3" w:rsidP="00ED2208">
      <w:pPr>
        <w:rPr>
          <w:rFonts w:ascii="Times New Roman" w:hAnsi="Times New Roman" w:cs="Times New Roman"/>
        </w:rPr>
      </w:pPr>
    </w:p>
    <w:p w14:paraId="078025B6" w14:textId="77777777" w:rsidR="00087CE3" w:rsidRDefault="00087CE3" w:rsidP="00087CE3">
      <w:pPr>
        <w:rPr>
          <w:rFonts w:ascii="Times New Roman" w:hAnsi="Times New Roman" w:cs="Times New Roman"/>
        </w:rPr>
      </w:pPr>
    </w:p>
    <w:p w14:paraId="5A3371B6" w14:textId="77777777" w:rsidR="00087CE3" w:rsidRDefault="00087CE3" w:rsidP="00087CE3">
      <w:pPr>
        <w:rPr>
          <w:rFonts w:ascii="Times New Roman" w:hAnsi="Times New Roman" w:cs="Times New Roman"/>
        </w:rPr>
      </w:pPr>
    </w:p>
    <w:p w14:paraId="097532B6" w14:textId="4A2C9432" w:rsidR="00087CE3" w:rsidRPr="002F0CEC" w:rsidRDefault="00087CE3" w:rsidP="00087CE3">
      <w:pPr>
        <w:rPr>
          <w:rFonts w:ascii="Times New Roman" w:eastAsia="Times New Roman" w:hAnsi="Times New Roman" w:cs="Times New Roman"/>
          <w:sz w:val="24"/>
          <w:szCs w:val="24"/>
        </w:rPr>
      </w:pPr>
    </w:p>
    <w:p w14:paraId="7027149B" w14:textId="77777777" w:rsidR="00087CE3" w:rsidRPr="002F0CEC" w:rsidRDefault="00087CE3" w:rsidP="00087CE3">
      <w:pPr>
        <w:rPr>
          <w:rFonts w:ascii="Times New Roman" w:eastAsia="Times New Roman" w:hAnsi="Times New Roman" w:cs="Times New Roman"/>
          <w:sz w:val="24"/>
          <w:szCs w:val="24"/>
        </w:rPr>
      </w:pPr>
    </w:p>
    <w:p w14:paraId="264E69C2" w14:textId="0C8B8877" w:rsidR="00087CE3" w:rsidRDefault="00087CE3" w:rsidP="00087CE3">
      <w:pPr>
        <w:jc w:val="center"/>
        <w:rPr>
          <w:rFonts w:ascii="Times New Roman" w:eastAsia="Times New Roman" w:hAnsi="Times New Roman" w:cs="Times New Roman"/>
          <w:sz w:val="24"/>
          <w:szCs w:val="24"/>
        </w:rPr>
      </w:pPr>
    </w:p>
    <w:p w14:paraId="5FFEEB76" w14:textId="4A6FA66B" w:rsidR="00682DAE" w:rsidRDefault="00682DAE" w:rsidP="00087CE3">
      <w:pPr>
        <w:jc w:val="center"/>
        <w:rPr>
          <w:rFonts w:ascii="Times New Roman" w:eastAsia="Times New Roman" w:hAnsi="Times New Roman" w:cs="Times New Roman"/>
          <w:sz w:val="24"/>
          <w:szCs w:val="24"/>
        </w:rPr>
      </w:pPr>
    </w:p>
    <w:p w14:paraId="38503F2C" w14:textId="0DC6D412" w:rsidR="00682DAE" w:rsidRDefault="00682DAE" w:rsidP="00087CE3">
      <w:pPr>
        <w:jc w:val="center"/>
        <w:rPr>
          <w:rFonts w:ascii="Times New Roman" w:eastAsia="Times New Roman" w:hAnsi="Times New Roman" w:cs="Times New Roman"/>
          <w:sz w:val="24"/>
          <w:szCs w:val="24"/>
        </w:rPr>
      </w:pPr>
    </w:p>
    <w:p w14:paraId="1FC273C2" w14:textId="1FB968C8" w:rsidR="00682DAE" w:rsidRDefault="00682DAE" w:rsidP="00087CE3">
      <w:pPr>
        <w:jc w:val="center"/>
        <w:rPr>
          <w:rFonts w:ascii="Times New Roman" w:eastAsia="Times New Roman" w:hAnsi="Times New Roman" w:cs="Times New Roman"/>
          <w:sz w:val="24"/>
          <w:szCs w:val="24"/>
        </w:rPr>
      </w:pPr>
    </w:p>
    <w:p w14:paraId="26F587EA" w14:textId="20662A8F" w:rsidR="00682DAE" w:rsidRDefault="00682DAE" w:rsidP="00087CE3">
      <w:pPr>
        <w:jc w:val="center"/>
        <w:rPr>
          <w:rFonts w:ascii="Times New Roman" w:eastAsia="Times New Roman" w:hAnsi="Times New Roman" w:cs="Times New Roman"/>
          <w:sz w:val="24"/>
          <w:szCs w:val="24"/>
        </w:rPr>
      </w:pPr>
    </w:p>
    <w:p w14:paraId="0A7B660D" w14:textId="0DFC9FA6" w:rsidR="00682DAE" w:rsidRDefault="00682DAE" w:rsidP="00087CE3">
      <w:pPr>
        <w:jc w:val="center"/>
        <w:rPr>
          <w:rFonts w:ascii="Times New Roman" w:eastAsia="Times New Roman" w:hAnsi="Times New Roman" w:cs="Times New Roman"/>
          <w:sz w:val="24"/>
          <w:szCs w:val="24"/>
        </w:rPr>
      </w:pPr>
    </w:p>
    <w:p w14:paraId="2F856492" w14:textId="67F5E632" w:rsidR="00682DAE" w:rsidRDefault="00682DAE" w:rsidP="00087CE3">
      <w:pPr>
        <w:jc w:val="center"/>
        <w:rPr>
          <w:rFonts w:ascii="Times New Roman" w:eastAsia="Times New Roman" w:hAnsi="Times New Roman" w:cs="Times New Roman"/>
          <w:sz w:val="24"/>
          <w:szCs w:val="24"/>
        </w:rPr>
      </w:pPr>
    </w:p>
    <w:p w14:paraId="5F8D0B9E" w14:textId="4453D0DD" w:rsidR="00682DAE" w:rsidRDefault="00682DAE" w:rsidP="00087CE3">
      <w:pPr>
        <w:jc w:val="center"/>
        <w:rPr>
          <w:rFonts w:ascii="Times New Roman" w:eastAsia="Times New Roman" w:hAnsi="Times New Roman" w:cs="Times New Roman"/>
          <w:sz w:val="24"/>
          <w:szCs w:val="24"/>
        </w:rPr>
      </w:pPr>
    </w:p>
    <w:p w14:paraId="5E807697" w14:textId="77777777" w:rsidR="00682DAE" w:rsidRPr="002F0CEC" w:rsidRDefault="00682DAE" w:rsidP="00087CE3">
      <w:pPr>
        <w:jc w:val="center"/>
        <w:rPr>
          <w:rFonts w:ascii="Times New Roman" w:eastAsia="Times New Roman" w:hAnsi="Times New Roman" w:cs="Times New Roman"/>
          <w:sz w:val="24"/>
          <w:szCs w:val="24"/>
        </w:rPr>
      </w:pPr>
    </w:p>
    <w:p w14:paraId="293BFD3D" w14:textId="77777777" w:rsidR="00087CE3" w:rsidRPr="002F0CEC" w:rsidRDefault="00087CE3" w:rsidP="00087C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LEFT INTENTIONALLY BLANK</w:t>
      </w:r>
    </w:p>
    <w:p w14:paraId="7D6EC4C1" w14:textId="77777777" w:rsidR="00087CE3" w:rsidRPr="002F0CEC" w:rsidRDefault="00087CE3" w:rsidP="00087CE3">
      <w:pPr>
        <w:jc w:val="center"/>
        <w:rPr>
          <w:rFonts w:ascii="Times New Roman" w:eastAsia="Times New Roman" w:hAnsi="Times New Roman" w:cs="Times New Roman"/>
          <w:sz w:val="24"/>
          <w:szCs w:val="24"/>
        </w:rPr>
      </w:pPr>
    </w:p>
    <w:p w14:paraId="1D7F17C7" w14:textId="77777777" w:rsidR="00087CE3" w:rsidRPr="002F0CEC" w:rsidRDefault="00087CE3" w:rsidP="00087CE3">
      <w:pPr>
        <w:jc w:val="center"/>
        <w:rPr>
          <w:rFonts w:ascii="Times New Roman" w:eastAsia="Times New Roman" w:hAnsi="Times New Roman" w:cs="Times New Roman"/>
          <w:sz w:val="24"/>
          <w:szCs w:val="24"/>
        </w:rPr>
      </w:pPr>
    </w:p>
    <w:p w14:paraId="2FBFE3EB" w14:textId="77777777" w:rsidR="00087CE3" w:rsidRPr="002F0CEC" w:rsidRDefault="00087CE3" w:rsidP="00087CE3">
      <w:pPr>
        <w:jc w:val="center"/>
        <w:rPr>
          <w:rFonts w:ascii="Times New Roman" w:eastAsia="Times New Roman" w:hAnsi="Times New Roman" w:cs="Times New Roman"/>
          <w:sz w:val="24"/>
          <w:szCs w:val="24"/>
        </w:rPr>
      </w:pPr>
    </w:p>
    <w:p w14:paraId="6F9771CE" w14:textId="77777777" w:rsidR="00087CE3" w:rsidRPr="002F0CEC" w:rsidRDefault="00087CE3" w:rsidP="00087CE3">
      <w:pPr>
        <w:jc w:val="center"/>
        <w:rPr>
          <w:rFonts w:ascii="Times New Roman" w:eastAsia="Times New Roman" w:hAnsi="Times New Roman" w:cs="Times New Roman"/>
          <w:sz w:val="24"/>
          <w:szCs w:val="24"/>
        </w:rPr>
      </w:pPr>
    </w:p>
    <w:p w14:paraId="1FF5D7F6" w14:textId="77777777" w:rsidR="00087CE3" w:rsidRDefault="00087CE3" w:rsidP="00087CE3">
      <w:pPr>
        <w:jc w:val="center"/>
        <w:rPr>
          <w:rFonts w:ascii="Times New Roman" w:eastAsia="Times New Roman" w:hAnsi="Times New Roman" w:cs="Times New Roman"/>
          <w:sz w:val="24"/>
          <w:szCs w:val="24"/>
        </w:rPr>
      </w:pPr>
    </w:p>
    <w:p w14:paraId="356AB00A" w14:textId="77777777" w:rsidR="00087CE3" w:rsidRDefault="00087CE3" w:rsidP="00087CE3">
      <w:pPr>
        <w:jc w:val="center"/>
        <w:rPr>
          <w:rFonts w:ascii="Times New Roman" w:eastAsia="Times New Roman" w:hAnsi="Times New Roman" w:cs="Times New Roman"/>
          <w:sz w:val="24"/>
          <w:szCs w:val="24"/>
        </w:rPr>
      </w:pPr>
    </w:p>
    <w:p w14:paraId="58F047E6" w14:textId="77777777" w:rsidR="00087CE3" w:rsidRDefault="00087CE3" w:rsidP="00087CE3">
      <w:pPr>
        <w:jc w:val="center"/>
        <w:rPr>
          <w:rFonts w:ascii="Times New Roman" w:eastAsia="Times New Roman" w:hAnsi="Times New Roman" w:cs="Times New Roman"/>
          <w:sz w:val="24"/>
          <w:szCs w:val="24"/>
        </w:rPr>
      </w:pPr>
    </w:p>
    <w:p w14:paraId="15031B59" w14:textId="77777777" w:rsidR="00087CE3" w:rsidRDefault="00087CE3" w:rsidP="00087CE3">
      <w:pPr>
        <w:jc w:val="center"/>
        <w:rPr>
          <w:rFonts w:ascii="Times New Roman" w:eastAsia="Times New Roman" w:hAnsi="Times New Roman" w:cs="Times New Roman"/>
          <w:sz w:val="24"/>
          <w:szCs w:val="24"/>
        </w:rPr>
      </w:pPr>
    </w:p>
    <w:p w14:paraId="333CE22D" w14:textId="77777777" w:rsidR="00087CE3" w:rsidRDefault="00087CE3" w:rsidP="00087CE3">
      <w:pPr>
        <w:jc w:val="center"/>
        <w:rPr>
          <w:rFonts w:ascii="Times New Roman" w:eastAsia="Times New Roman" w:hAnsi="Times New Roman" w:cs="Times New Roman"/>
          <w:sz w:val="24"/>
          <w:szCs w:val="24"/>
        </w:rPr>
      </w:pPr>
    </w:p>
    <w:p w14:paraId="41BD9EB5" w14:textId="77777777" w:rsidR="00087CE3" w:rsidRDefault="00087CE3" w:rsidP="00087CE3">
      <w:pPr>
        <w:jc w:val="center"/>
        <w:rPr>
          <w:rFonts w:ascii="Times New Roman" w:eastAsia="Times New Roman" w:hAnsi="Times New Roman" w:cs="Times New Roman"/>
          <w:sz w:val="24"/>
          <w:szCs w:val="24"/>
        </w:rPr>
      </w:pPr>
    </w:p>
    <w:p w14:paraId="1519902D" w14:textId="4792608B" w:rsidR="00682DAE" w:rsidRDefault="00682DAE" w:rsidP="00682DAE">
      <w:pPr>
        <w:pStyle w:val="NormalWeb"/>
        <w:spacing w:before="0" w:beforeAutospacing="0" w:after="0" w:afterAutospacing="0"/>
        <w:rPr>
          <w:color w:val="000000"/>
        </w:rPr>
      </w:pPr>
    </w:p>
    <w:p w14:paraId="558E8EEF" w14:textId="5A08312C" w:rsidR="00682DAE" w:rsidRDefault="00682DAE" w:rsidP="00682DAE">
      <w:pPr>
        <w:pStyle w:val="NormalWeb"/>
        <w:spacing w:before="0" w:beforeAutospacing="0" w:after="0" w:afterAutospacing="0"/>
        <w:rPr>
          <w:color w:val="000000"/>
        </w:rPr>
      </w:pPr>
    </w:p>
    <w:p w14:paraId="07534040" w14:textId="77777777" w:rsidR="00682DAE" w:rsidRDefault="00682DAE" w:rsidP="00682DAE">
      <w:pPr>
        <w:pStyle w:val="NormalWeb"/>
        <w:spacing w:before="0" w:beforeAutospacing="0" w:after="0" w:afterAutospacing="0"/>
        <w:rPr>
          <w:color w:val="000000"/>
        </w:rPr>
      </w:pPr>
    </w:p>
    <w:p w14:paraId="1045D562" w14:textId="77777777" w:rsidR="00682DAE" w:rsidRDefault="00682DAE" w:rsidP="00087CE3">
      <w:pPr>
        <w:pStyle w:val="NormalWeb"/>
        <w:spacing w:before="0" w:beforeAutospacing="0" w:after="0" w:afterAutospacing="0"/>
        <w:jc w:val="center"/>
        <w:rPr>
          <w:color w:val="000000"/>
        </w:rPr>
      </w:pPr>
    </w:p>
    <w:p w14:paraId="2B435D56" w14:textId="77777777" w:rsidR="00682DAE" w:rsidRDefault="00682DAE" w:rsidP="00087CE3">
      <w:pPr>
        <w:pStyle w:val="NormalWeb"/>
        <w:spacing w:before="0" w:beforeAutospacing="0" w:after="0" w:afterAutospacing="0"/>
        <w:jc w:val="center"/>
        <w:rPr>
          <w:color w:val="000000"/>
        </w:rPr>
      </w:pPr>
    </w:p>
    <w:p w14:paraId="7031CE50" w14:textId="77777777" w:rsidR="00682DAE" w:rsidRDefault="00682DAE" w:rsidP="00087CE3">
      <w:pPr>
        <w:pStyle w:val="NormalWeb"/>
        <w:spacing w:before="0" w:beforeAutospacing="0" w:after="0" w:afterAutospacing="0"/>
        <w:jc w:val="center"/>
        <w:rPr>
          <w:color w:val="000000"/>
        </w:rPr>
      </w:pPr>
    </w:p>
    <w:p w14:paraId="117184AE" w14:textId="77777777" w:rsidR="00682DAE" w:rsidRDefault="00682DAE" w:rsidP="00087CE3">
      <w:pPr>
        <w:pStyle w:val="NormalWeb"/>
        <w:spacing w:before="0" w:beforeAutospacing="0" w:after="0" w:afterAutospacing="0"/>
        <w:jc w:val="center"/>
        <w:rPr>
          <w:color w:val="000000"/>
        </w:rPr>
      </w:pPr>
    </w:p>
    <w:p w14:paraId="0B26A4A0" w14:textId="33F6784A" w:rsidR="00087CE3" w:rsidRDefault="00087CE3" w:rsidP="00087CE3">
      <w:pPr>
        <w:pStyle w:val="NormalWeb"/>
        <w:spacing w:before="0" w:beforeAutospacing="0" w:after="0" w:afterAutospacing="0"/>
        <w:jc w:val="center"/>
        <w:rPr>
          <w:rFonts w:ascii="-webkit-standard" w:hAnsi="-webkit-standard"/>
          <w:color w:val="000000"/>
        </w:rPr>
      </w:pPr>
      <w:r>
        <w:rPr>
          <w:color w:val="000000"/>
        </w:rPr>
        <w:t>Preconsidered Int. No.</w:t>
      </w:r>
    </w:p>
    <w:p w14:paraId="64863DC7" w14:textId="77777777" w:rsidR="00087CE3" w:rsidRDefault="00087CE3" w:rsidP="00087CE3">
      <w:pPr>
        <w:pStyle w:val="NormalWeb"/>
        <w:spacing w:before="0" w:beforeAutospacing="0" w:after="0" w:afterAutospacing="0"/>
        <w:jc w:val="center"/>
        <w:rPr>
          <w:rFonts w:ascii="-webkit-standard" w:hAnsi="-webkit-standard"/>
          <w:color w:val="000000"/>
        </w:rPr>
      </w:pPr>
      <w:r>
        <w:rPr>
          <w:color w:val="000000"/>
        </w:rPr>
        <w:t> </w:t>
      </w:r>
    </w:p>
    <w:p w14:paraId="0CFCE937"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rPr>
        <w:t>By Council Members Sanchez and Avilés</w:t>
      </w:r>
      <w:r>
        <w:rPr>
          <w:rStyle w:val="apple-converted-space"/>
          <w:rFonts w:eastAsiaTheme="majorEastAsia"/>
          <w:color w:val="000000"/>
        </w:rPr>
        <w:t> </w:t>
      </w:r>
    </w:p>
    <w:p w14:paraId="5D8BA85D"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rPr>
        <w:t> </w:t>
      </w:r>
    </w:p>
    <w:p w14:paraId="51C6D944"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rPr>
        <w:t>A Local Law to amend the administrative code of the city of New York, in relation to income and work requirements for rental assistance</w:t>
      </w:r>
      <w:r>
        <w:rPr>
          <w:rStyle w:val="apple-converted-space"/>
          <w:rFonts w:eastAsiaTheme="majorEastAsia"/>
          <w:color w:val="000000"/>
        </w:rPr>
        <w:t> </w:t>
      </w:r>
    </w:p>
    <w:p w14:paraId="5489EB9B"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rPr>
        <w:t> </w:t>
      </w:r>
    </w:p>
    <w:p w14:paraId="4A207459"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u w:val="single"/>
        </w:rPr>
        <w:t>Be it enacted by the Council as follows:</w:t>
      </w:r>
    </w:p>
    <w:p w14:paraId="5A1C4868" w14:textId="77777777" w:rsidR="00087CE3" w:rsidRDefault="00087CE3" w:rsidP="00087CE3">
      <w:pPr>
        <w:pStyle w:val="NormalWeb"/>
        <w:spacing w:before="0" w:beforeAutospacing="0" w:after="0" w:afterAutospacing="0"/>
        <w:ind w:firstLine="720"/>
        <w:jc w:val="both"/>
        <w:rPr>
          <w:rFonts w:ascii="-webkit-standard" w:hAnsi="-webkit-standard"/>
          <w:color w:val="000000"/>
        </w:rPr>
      </w:pPr>
      <w:r>
        <w:rPr>
          <w:color w:val="000000"/>
        </w:rPr>
        <w:t> </w:t>
      </w:r>
    </w:p>
    <w:p w14:paraId="0A12A1F7" w14:textId="77777777" w:rsidR="00087CE3" w:rsidRDefault="00087CE3" w:rsidP="00087CE3">
      <w:pPr>
        <w:pStyle w:val="NormalWeb"/>
        <w:spacing w:before="0" w:beforeAutospacing="0" w:after="0" w:afterAutospacing="0" w:line="480" w:lineRule="auto"/>
        <w:ind w:firstLine="720"/>
        <w:jc w:val="both"/>
        <w:rPr>
          <w:rFonts w:ascii="-webkit-standard" w:hAnsi="-webkit-standard"/>
          <w:color w:val="000000"/>
        </w:rPr>
      </w:pPr>
      <w:r>
        <w:rPr>
          <w:color w:val="000000"/>
        </w:rPr>
        <w:t>Section 1. Chapter 1 of title 21 of the administrative code of the city of New York is amended by adding a new section 21-151 to read as follows:</w:t>
      </w:r>
    </w:p>
    <w:p w14:paraId="07DC2E97" w14:textId="77777777" w:rsidR="00087CE3" w:rsidRDefault="00087CE3" w:rsidP="00087CE3">
      <w:pPr>
        <w:pStyle w:val="NormalWeb"/>
        <w:spacing w:before="0" w:beforeAutospacing="0" w:after="0" w:afterAutospacing="0" w:line="480" w:lineRule="auto"/>
        <w:ind w:firstLine="720"/>
        <w:jc w:val="both"/>
        <w:rPr>
          <w:rFonts w:ascii="-webkit-standard" w:hAnsi="-webkit-standard"/>
          <w:color w:val="000000"/>
        </w:rPr>
      </w:pPr>
      <w:r>
        <w:rPr>
          <w:color w:val="000000"/>
          <w:u w:val="single"/>
        </w:rPr>
        <w:t>§ 21-151 Income and work requirements for rental assistance. a. Definitions. For purposes of this section, the following terms have the following meanings:</w:t>
      </w:r>
    </w:p>
    <w:p w14:paraId="24F410A1" w14:textId="77777777" w:rsidR="00087CE3" w:rsidRDefault="00087CE3" w:rsidP="00087CE3">
      <w:pPr>
        <w:pStyle w:val="NormalWeb"/>
        <w:spacing w:before="0" w:beforeAutospacing="0" w:after="0" w:afterAutospacing="0" w:line="480" w:lineRule="auto"/>
        <w:ind w:firstLine="720"/>
        <w:jc w:val="both"/>
        <w:rPr>
          <w:rFonts w:ascii="-webkit-standard" w:hAnsi="-webkit-standard"/>
          <w:color w:val="000000"/>
        </w:rPr>
      </w:pPr>
      <w:r>
        <w:rPr>
          <w:color w:val="000000"/>
          <w:u w:val="single"/>
        </w:rPr>
        <w:t>Rental assistance voucher. The term “rental assistance voucher” means any city-initiated rental housing subsidy for homeless families and individuals.</w:t>
      </w:r>
    </w:p>
    <w:p w14:paraId="422EA5B0" w14:textId="77777777" w:rsidR="00087CE3" w:rsidRDefault="00087CE3" w:rsidP="00087CE3">
      <w:pPr>
        <w:pStyle w:val="NormalWeb"/>
        <w:spacing w:before="0" w:beforeAutospacing="0" w:after="0" w:afterAutospacing="0" w:line="480" w:lineRule="auto"/>
        <w:ind w:firstLine="720"/>
        <w:jc w:val="both"/>
        <w:rPr>
          <w:rFonts w:ascii="-webkit-standard" w:hAnsi="-webkit-standard"/>
          <w:color w:val="000000"/>
        </w:rPr>
      </w:pPr>
      <w:r>
        <w:rPr>
          <w:color w:val="000000"/>
          <w:u w:val="single"/>
        </w:rPr>
        <w:t>Shelter. The term “shelter” means temporary emergency housing provided to homeless adults, adult families, and families with children by the department or a provider under contract or similar agreement with the department.</w:t>
      </w:r>
    </w:p>
    <w:p w14:paraId="1297296E" w14:textId="77777777" w:rsidR="00087CE3" w:rsidRDefault="00087CE3" w:rsidP="00087CE3">
      <w:pPr>
        <w:pStyle w:val="NormalWeb"/>
        <w:spacing w:before="0" w:beforeAutospacing="0" w:after="0" w:afterAutospacing="0" w:line="480" w:lineRule="auto"/>
        <w:ind w:firstLine="720"/>
        <w:jc w:val="both"/>
        <w:rPr>
          <w:rFonts w:ascii="-webkit-standard" w:hAnsi="-webkit-standard"/>
          <w:color w:val="000000"/>
        </w:rPr>
      </w:pPr>
      <w:r>
        <w:rPr>
          <w:color w:val="000000"/>
          <w:u w:val="single"/>
        </w:rPr>
        <w:t>b. The department shall not base eligibility for a rental assistance voucher on employment status when the applicant for rental assistance is living in shelter or experiencing street homelessness.</w:t>
      </w:r>
      <w:r>
        <w:rPr>
          <w:rStyle w:val="apple-converted-space"/>
          <w:rFonts w:eastAsiaTheme="majorEastAsia"/>
          <w:color w:val="000000"/>
          <w:u w:val="single"/>
        </w:rPr>
        <w:t> </w:t>
      </w:r>
    </w:p>
    <w:p w14:paraId="4C1D284B" w14:textId="77777777" w:rsidR="00087CE3" w:rsidRDefault="00087CE3" w:rsidP="00087CE3">
      <w:pPr>
        <w:pStyle w:val="NormalWeb"/>
        <w:spacing w:before="0" w:beforeAutospacing="0" w:after="0" w:afterAutospacing="0" w:line="480" w:lineRule="auto"/>
        <w:ind w:firstLine="720"/>
        <w:jc w:val="both"/>
        <w:rPr>
          <w:rFonts w:ascii="-webkit-standard" w:hAnsi="-webkit-standard"/>
          <w:color w:val="000000"/>
        </w:rPr>
      </w:pPr>
      <w:r>
        <w:rPr>
          <w:color w:val="000000"/>
          <w:u w:val="single"/>
        </w:rPr>
        <w:t>c. An applicant who earns more than 50 percent of the area median income, as defined by the federal department of housing and urban development, shall not be eligible for a rental assistance voucher when such applicant is living in shelter or experiencing street homelessness.</w:t>
      </w:r>
    </w:p>
    <w:p w14:paraId="159F9C17" w14:textId="77777777" w:rsidR="00087CE3" w:rsidRDefault="00087CE3" w:rsidP="00087CE3">
      <w:pPr>
        <w:pStyle w:val="NormalWeb"/>
        <w:spacing w:before="0" w:beforeAutospacing="0" w:after="0" w:afterAutospacing="0" w:line="480" w:lineRule="auto"/>
        <w:ind w:firstLine="720"/>
        <w:jc w:val="both"/>
        <w:rPr>
          <w:rFonts w:ascii="-webkit-standard" w:hAnsi="-webkit-standard"/>
          <w:color w:val="000000"/>
        </w:rPr>
      </w:pPr>
      <w:r>
        <w:rPr>
          <w:color w:val="000000"/>
        </w:rPr>
        <w:t>§ 2. This local law takes effect immediately.</w:t>
      </w:r>
    </w:p>
    <w:p w14:paraId="2733E5D7"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sz w:val="18"/>
          <w:szCs w:val="18"/>
        </w:rPr>
        <w:t> </w:t>
      </w:r>
    </w:p>
    <w:p w14:paraId="0D052786"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sz w:val="18"/>
          <w:szCs w:val="18"/>
        </w:rPr>
        <w:t> </w:t>
      </w:r>
    </w:p>
    <w:p w14:paraId="19C9FEEC"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sz w:val="18"/>
          <w:szCs w:val="18"/>
        </w:rPr>
        <w:t>ACK</w:t>
      </w:r>
    </w:p>
    <w:p w14:paraId="754562E5"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sz w:val="18"/>
          <w:szCs w:val="18"/>
        </w:rPr>
        <w:t>LS# 8951 and 10751</w:t>
      </w:r>
    </w:p>
    <w:p w14:paraId="01EFF01E" w14:textId="77777777" w:rsidR="00087CE3" w:rsidRDefault="00087CE3" w:rsidP="00087CE3">
      <w:pPr>
        <w:pStyle w:val="NormalWeb"/>
        <w:spacing w:before="0" w:beforeAutospacing="0" w:after="0" w:afterAutospacing="0"/>
        <w:rPr>
          <w:rFonts w:ascii="-webkit-standard" w:hAnsi="-webkit-standard"/>
          <w:color w:val="000000"/>
        </w:rPr>
      </w:pPr>
      <w:r>
        <w:rPr>
          <w:color w:val="000000"/>
          <w:sz w:val="18"/>
          <w:szCs w:val="18"/>
        </w:rPr>
        <w:t>1/3/2022</w:t>
      </w:r>
    </w:p>
    <w:p w14:paraId="0EBB33A9" w14:textId="7A5F2A81" w:rsidR="00087CE3" w:rsidRDefault="00087CE3" w:rsidP="00ED2208">
      <w:pPr>
        <w:rPr>
          <w:rFonts w:ascii="Times New Roman" w:hAnsi="Times New Roman" w:cs="Times New Roman"/>
        </w:rPr>
      </w:pPr>
    </w:p>
    <w:p w14:paraId="6D548DDF" w14:textId="77777777" w:rsidR="00087CE3" w:rsidRDefault="00087CE3" w:rsidP="00087CE3">
      <w:pPr>
        <w:rPr>
          <w:rFonts w:ascii="Times New Roman" w:hAnsi="Times New Roman" w:cs="Times New Roman"/>
        </w:rPr>
      </w:pPr>
    </w:p>
    <w:p w14:paraId="5FD393CE" w14:textId="77777777" w:rsidR="00087CE3" w:rsidRDefault="00087CE3" w:rsidP="00087CE3">
      <w:pPr>
        <w:rPr>
          <w:rFonts w:ascii="Times New Roman" w:hAnsi="Times New Roman" w:cs="Times New Roman"/>
        </w:rPr>
      </w:pPr>
    </w:p>
    <w:p w14:paraId="52DA1FF9" w14:textId="77777777" w:rsidR="00087CE3" w:rsidRDefault="00087CE3" w:rsidP="00087CE3">
      <w:pPr>
        <w:rPr>
          <w:rFonts w:ascii="Times New Roman" w:hAnsi="Times New Roman" w:cs="Times New Roman"/>
        </w:rPr>
      </w:pPr>
    </w:p>
    <w:p w14:paraId="15098101" w14:textId="77777777" w:rsidR="00087CE3" w:rsidRDefault="00087CE3" w:rsidP="00087CE3">
      <w:pPr>
        <w:rPr>
          <w:rFonts w:ascii="Times New Roman" w:hAnsi="Times New Roman" w:cs="Times New Roman"/>
        </w:rPr>
      </w:pPr>
    </w:p>
    <w:p w14:paraId="28A6CC45" w14:textId="77777777" w:rsidR="00087CE3" w:rsidRDefault="00087CE3" w:rsidP="00087CE3">
      <w:pPr>
        <w:rPr>
          <w:rFonts w:ascii="Times New Roman" w:hAnsi="Times New Roman" w:cs="Times New Roman"/>
        </w:rPr>
      </w:pPr>
    </w:p>
    <w:p w14:paraId="21F742CB" w14:textId="77777777" w:rsidR="00087CE3" w:rsidRPr="002F0CEC" w:rsidRDefault="00087CE3" w:rsidP="00087CE3">
      <w:pPr>
        <w:rPr>
          <w:rFonts w:ascii="Times New Roman" w:hAnsi="Times New Roman" w:cs="Times New Roman"/>
        </w:rPr>
      </w:pPr>
    </w:p>
    <w:p w14:paraId="25CA236A" w14:textId="77777777" w:rsidR="00087CE3" w:rsidRPr="002F0CEC" w:rsidRDefault="00087CE3" w:rsidP="00087CE3">
      <w:pPr>
        <w:rPr>
          <w:rFonts w:ascii="Times New Roman" w:eastAsia="Times New Roman" w:hAnsi="Times New Roman" w:cs="Times New Roman"/>
          <w:sz w:val="24"/>
          <w:szCs w:val="24"/>
        </w:rPr>
      </w:pPr>
    </w:p>
    <w:p w14:paraId="56BD5FCA" w14:textId="77777777" w:rsidR="00087CE3" w:rsidRPr="002F0CEC" w:rsidRDefault="00087CE3" w:rsidP="00087CE3">
      <w:pPr>
        <w:jc w:val="center"/>
        <w:rPr>
          <w:rFonts w:ascii="Times New Roman" w:eastAsia="Times New Roman" w:hAnsi="Times New Roman" w:cs="Times New Roman"/>
          <w:sz w:val="24"/>
          <w:szCs w:val="24"/>
        </w:rPr>
      </w:pPr>
    </w:p>
    <w:p w14:paraId="3A10B0C2" w14:textId="77777777" w:rsidR="00087CE3" w:rsidRDefault="00087CE3" w:rsidP="00087CE3">
      <w:pPr>
        <w:rPr>
          <w:rFonts w:ascii="Times New Roman" w:eastAsia="Times New Roman" w:hAnsi="Times New Roman" w:cs="Times New Roman"/>
          <w:sz w:val="24"/>
          <w:szCs w:val="24"/>
        </w:rPr>
      </w:pPr>
    </w:p>
    <w:p w14:paraId="2D59DD4B" w14:textId="77777777" w:rsidR="00087CE3" w:rsidRPr="002F0CEC" w:rsidRDefault="00087CE3" w:rsidP="00087CE3">
      <w:pPr>
        <w:rPr>
          <w:rFonts w:ascii="Times New Roman" w:eastAsia="Times New Roman" w:hAnsi="Times New Roman" w:cs="Times New Roman"/>
          <w:sz w:val="24"/>
          <w:szCs w:val="24"/>
        </w:rPr>
      </w:pPr>
    </w:p>
    <w:p w14:paraId="6B8B3F6A" w14:textId="77777777" w:rsidR="00087CE3" w:rsidRPr="002F0CEC" w:rsidRDefault="00087CE3" w:rsidP="00087CE3">
      <w:pPr>
        <w:rPr>
          <w:rFonts w:ascii="Times New Roman" w:eastAsia="Times New Roman" w:hAnsi="Times New Roman" w:cs="Times New Roman"/>
          <w:sz w:val="24"/>
          <w:szCs w:val="24"/>
        </w:rPr>
      </w:pPr>
    </w:p>
    <w:p w14:paraId="580CB60D" w14:textId="77777777" w:rsidR="00087CE3" w:rsidRPr="002F0CEC" w:rsidRDefault="00087CE3" w:rsidP="00087CE3">
      <w:pPr>
        <w:jc w:val="center"/>
        <w:rPr>
          <w:rFonts w:ascii="Times New Roman" w:eastAsia="Times New Roman" w:hAnsi="Times New Roman" w:cs="Times New Roman"/>
          <w:sz w:val="24"/>
          <w:szCs w:val="24"/>
        </w:rPr>
      </w:pPr>
    </w:p>
    <w:p w14:paraId="7AB0E3F7" w14:textId="77777777" w:rsidR="00087CE3" w:rsidRPr="002F0CEC" w:rsidRDefault="00087CE3" w:rsidP="00087C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LEFT INTENTIONALLY BLANK</w:t>
      </w:r>
    </w:p>
    <w:p w14:paraId="6F26735D" w14:textId="77777777" w:rsidR="00087CE3" w:rsidRPr="002F0CEC" w:rsidRDefault="00087CE3" w:rsidP="00087CE3">
      <w:pPr>
        <w:jc w:val="center"/>
        <w:rPr>
          <w:rFonts w:ascii="Times New Roman" w:eastAsia="Times New Roman" w:hAnsi="Times New Roman" w:cs="Times New Roman"/>
          <w:sz w:val="24"/>
          <w:szCs w:val="24"/>
        </w:rPr>
      </w:pPr>
    </w:p>
    <w:p w14:paraId="3124A1B6" w14:textId="77777777" w:rsidR="00087CE3" w:rsidRPr="002F0CEC" w:rsidRDefault="00087CE3" w:rsidP="00087CE3">
      <w:pPr>
        <w:jc w:val="center"/>
        <w:rPr>
          <w:rFonts w:ascii="Times New Roman" w:eastAsia="Times New Roman" w:hAnsi="Times New Roman" w:cs="Times New Roman"/>
          <w:sz w:val="24"/>
          <w:szCs w:val="24"/>
        </w:rPr>
      </w:pPr>
    </w:p>
    <w:p w14:paraId="655C7E62" w14:textId="77777777" w:rsidR="00087CE3" w:rsidRPr="002F0CEC" w:rsidRDefault="00087CE3" w:rsidP="00087CE3">
      <w:pPr>
        <w:jc w:val="center"/>
        <w:rPr>
          <w:rFonts w:ascii="Times New Roman" w:eastAsia="Times New Roman" w:hAnsi="Times New Roman" w:cs="Times New Roman"/>
          <w:sz w:val="24"/>
          <w:szCs w:val="24"/>
        </w:rPr>
      </w:pPr>
    </w:p>
    <w:p w14:paraId="28696971" w14:textId="77777777" w:rsidR="00087CE3" w:rsidRPr="002F0CEC" w:rsidRDefault="00087CE3" w:rsidP="00087CE3">
      <w:pPr>
        <w:jc w:val="center"/>
        <w:rPr>
          <w:rFonts w:ascii="Times New Roman" w:eastAsia="Times New Roman" w:hAnsi="Times New Roman" w:cs="Times New Roman"/>
          <w:sz w:val="24"/>
          <w:szCs w:val="24"/>
        </w:rPr>
      </w:pPr>
    </w:p>
    <w:p w14:paraId="6EFEE6D8" w14:textId="77777777" w:rsidR="00087CE3" w:rsidRDefault="00087CE3" w:rsidP="00087CE3">
      <w:pPr>
        <w:jc w:val="center"/>
        <w:rPr>
          <w:rFonts w:ascii="Times New Roman" w:eastAsia="Times New Roman" w:hAnsi="Times New Roman" w:cs="Times New Roman"/>
          <w:sz w:val="24"/>
          <w:szCs w:val="24"/>
        </w:rPr>
      </w:pPr>
    </w:p>
    <w:p w14:paraId="43EAE1A8" w14:textId="77777777" w:rsidR="00087CE3" w:rsidRDefault="00087CE3" w:rsidP="00087CE3">
      <w:pPr>
        <w:jc w:val="center"/>
        <w:rPr>
          <w:rFonts w:ascii="Times New Roman" w:eastAsia="Times New Roman" w:hAnsi="Times New Roman" w:cs="Times New Roman"/>
          <w:sz w:val="24"/>
          <w:szCs w:val="24"/>
        </w:rPr>
      </w:pPr>
    </w:p>
    <w:p w14:paraId="24DFC72B" w14:textId="77777777" w:rsidR="00087CE3" w:rsidRDefault="00087CE3" w:rsidP="00087CE3">
      <w:pPr>
        <w:jc w:val="center"/>
        <w:rPr>
          <w:rFonts w:ascii="Times New Roman" w:eastAsia="Times New Roman" w:hAnsi="Times New Roman" w:cs="Times New Roman"/>
          <w:sz w:val="24"/>
          <w:szCs w:val="24"/>
        </w:rPr>
      </w:pPr>
    </w:p>
    <w:p w14:paraId="37E88DFE" w14:textId="77777777" w:rsidR="00087CE3" w:rsidRDefault="00087CE3" w:rsidP="00087CE3">
      <w:pPr>
        <w:jc w:val="center"/>
        <w:rPr>
          <w:rFonts w:ascii="Times New Roman" w:eastAsia="Times New Roman" w:hAnsi="Times New Roman" w:cs="Times New Roman"/>
          <w:sz w:val="24"/>
          <w:szCs w:val="24"/>
        </w:rPr>
      </w:pPr>
    </w:p>
    <w:p w14:paraId="6F9C2D26" w14:textId="77777777" w:rsidR="00087CE3" w:rsidRDefault="00087CE3" w:rsidP="00087CE3">
      <w:pPr>
        <w:jc w:val="center"/>
        <w:rPr>
          <w:rFonts w:ascii="Times New Roman" w:eastAsia="Times New Roman" w:hAnsi="Times New Roman" w:cs="Times New Roman"/>
          <w:sz w:val="24"/>
          <w:szCs w:val="24"/>
        </w:rPr>
      </w:pPr>
    </w:p>
    <w:p w14:paraId="557D0FE0" w14:textId="77777777" w:rsidR="00087CE3" w:rsidRDefault="00087CE3" w:rsidP="00087CE3">
      <w:pPr>
        <w:jc w:val="center"/>
        <w:rPr>
          <w:rFonts w:ascii="Times New Roman" w:eastAsia="Times New Roman" w:hAnsi="Times New Roman" w:cs="Times New Roman"/>
          <w:sz w:val="24"/>
          <w:szCs w:val="24"/>
        </w:rPr>
      </w:pPr>
    </w:p>
    <w:p w14:paraId="39D6F4FE" w14:textId="77777777" w:rsidR="00087CE3" w:rsidRDefault="00087CE3" w:rsidP="00087CE3">
      <w:pPr>
        <w:jc w:val="center"/>
        <w:rPr>
          <w:rFonts w:ascii="Times New Roman" w:eastAsia="Times New Roman" w:hAnsi="Times New Roman" w:cs="Times New Roman"/>
          <w:sz w:val="24"/>
          <w:szCs w:val="24"/>
        </w:rPr>
      </w:pPr>
    </w:p>
    <w:p w14:paraId="06818E57" w14:textId="77777777" w:rsidR="00087CE3" w:rsidRDefault="00087CE3" w:rsidP="00087CE3">
      <w:pPr>
        <w:jc w:val="center"/>
        <w:rPr>
          <w:rFonts w:ascii="Times New Roman" w:eastAsia="Times New Roman" w:hAnsi="Times New Roman" w:cs="Times New Roman"/>
          <w:sz w:val="24"/>
          <w:szCs w:val="24"/>
        </w:rPr>
      </w:pPr>
    </w:p>
    <w:p w14:paraId="1AB99430" w14:textId="5E3AF45C" w:rsidR="00682DAE" w:rsidRDefault="00682DAE" w:rsidP="00682DAE">
      <w:pPr>
        <w:rPr>
          <w:rFonts w:ascii="Times New Roman" w:eastAsia="Times New Roman" w:hAnsi="Times New Roman" w:cs="Times New Roman"/>
          <w:sz w:val="24"/>
          <w:szCs w:val="24"/>
        </w:rPr>
      </w:pPr>
    </w:p>
    <w:p w14:paraId="16BD4697" w14:textId="77777777" w:rsidR="00682DAE" w:rsidRDefault="00682DAE" w:rsidP="00682DAE">
      <w:pPr>
        <w:rPr>
          <w:rFonts w:ascii="Times New Roman" w:eastAsia="Times New Roman" w:hAnsi="Times New Roman" w:cs="Times New Roman"/>
          <w:sz w:val="24"/>
          <w:szCs w:val="24"/>
        </w:rPr>
      </w:pPr>
    </w:p>
    <w:p w14:paraId="35879AC7" w14:textId="77777777" w:rsidR="00087CE3" w:rsidRPr="002F0CEC" w:rsidRDefault="00087CE3" w:rsidP="00087CE3"/>
    <w:p w14:paraId="2FEE8AEE" w14:textId="77777777" w:rsidR="00087CE3" w:rsidRDefault="00087CE3" w:rsidP="00ED2208">
      <w:pPr>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87CE3" w:rsidRPr="00087CE3" w14:paraId="61660DE9" w14:textId="77777777" w:rsidTr="00087CE3">
        <w:trPr>
          <w:tblCellSpacing w:w="0" w:type="dxa"/>
        </w:trPr>
        <w:tc>
          <w:tcPr>
            <w:tcW w:w="0" w:type="auto"/>
            <w:shd w:val="clear" w:color="auto" w:fill="FFFFFF"/>
            <w:vAlign w:val="center"/>
            <w:hideMark/>
          </w:tcPr>
          <w:p w14:paraId="4774E89F" w14:textId="77777777" w:rsidR="00087CE3" w:rsidRPr="00087CE3" w:rsidRDefault="00087CE3" w:rsidP="00087CE3">
            <w:pPr>
              <w:shd w:val="clear" w:color="auto" w:fill="FFFFFF"/>
              <w:spacing w:after="0" w:line="240" w:lineRule="auto"/>
              <w:jc w:val="center"/>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Preconsidered Int. No.</w:t>
            </w:r>
          </w:p>
          <w:p w14:paraId="6B0CF4ED" w14:textId="77777777" w:rsidR="00087CE3" w:rsidRPr="00087CE3" w:rsidRDefault="00087CE3" w:rsidP="00087CE3">
            <w:pPr>
              <w:shd w:val="clear" w:color="auto" w:fill="FFFFFF"/>
              <w:spacing w:after="0" w:line="240" w:lineRule="auto"/>
              <w:jc w:val="center"/>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 </w:t>
            </w:r>
          </w:p>
          <w:p w14:paraId="6B1D07C7"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By Council Member Sanchez</w:t>
            </w:r>
          </w:p>
          <w:p w14:paraId="53C05BD9"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 </w:t>
            </w:r>
          </w:p>
          <w:p w14:paraId="159065BB"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A Local Law to amend the administrative code of the city of New York, in relation to expanding eligibility for rental assistance </w:t>
            </w:r>
          </w:p>
          <w:p w14:paraId="5F9B7EDD"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 </w:t>
            </w:r>
          </w:p>
          <w:p w14:paraId="6B5ECC82"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Be it enacted by the Council as follows:</w:t>
            </w:r>
          </w:p>
          <w:p w14:paraId="2ED88A78" w14:textId="77777777" w:rsidR="00087CE3" w:rsidRPr="00087CE3" w:rsidRDefault="00087CE3" w:rsidP="00087CE3">
            <w:pPr>
              <w:shd w:val="clear" w:color="auto" w:fill="FFFFFF"/>
              <w:spacing w:after="0" w:line="24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 </w:t>
            </w:r>
          </w:p>
          <w:p w14:paraId="4444DF28"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Section 1. Chapter 1 of title 21 of the administrative code of the city of New York is amended by adding a new section 21-151 to read as follows:</w:t>
            </w:r>
          </w:p>
          <w:p w14:paraId="2131D8E6"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 21-151 Expanding eligibility for rental assistance. a. Definitions. For purposes of this section, the following terms have the following meanings:</w:t>
            </w:r>
          </w:p>
          <w:p w14:paraId="105AC174"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Household. The term “household” means households who are not living in shelter or experiencing street homelessness.</w:t>
            </w:r>
          </w:p>
          <w:p w14:paraId="04BC4713"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Rental assistance voucher. The term “rental assistance voucher” means any city-initiated</w:t>
            </w:r>
            <w:proofErr w:type="gramStart"/>
            <w:r w:rsidRPr="00087CE3">
              <w:rPr>
                <w:rFonts w:ascii="Times New Roman" w:eastAsia="Times New Roman" w:hAnsi="Times New Roman" w:cs="Times New Roman"/>
                <w:color w:val="000000"/>
                <w:sz w:val="24"/>
                <w:szCs w:val="24"/>
                <w:u w:val="single"/>
              </w:rPr>
              <w:t>  rental</w:t>
            </w:r>
            <w:proofErr w:type="gramEnd"/>
            <w:r w:rsidRPr="00087CE3">
              <w:rPr>
                <w:rFonts w:ascii="Times New Roman" w:eastAsia="Times New Roman" w:hAnsi="Times New Roman" w:cs="Times New Roman"/>
                <w:color w:val="000000"/>
                <w:sz w:val="24"/>
                <w:szCs w:val="24"/>
                <w:u w:val="single"/>
              </w:rPr>
              <w:t xml:space="preserve"> housing subsidy for homeless families and individuals.</w:t>
            </w:r>
          </w:p>
          <w:p w14:paraId="45FF65C4"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Shelter. The term “shelter” means temporary emergency housing provided to homeless adults, adult families, and families with children by the department or a provider under contract or similar agreement with the department.</w:t>
            </w:r>
          </w:p>
          <w:p w14:paraId="71EFDD14"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b. The department shall not base eligibility for a rental assistance voucher on the following:</w:t>
            </w:r>
          </w:p>
          <w:p w14:paraId="1A01300B"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1. whether a household resides in a rent-controlled apartment;</w:t>
            </w:r>
          </w:p>
          <w:p w14:paraId="3A9CDF80"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2. whether a member of a household receives adult protective services pursuant to section 472 of the social services law; or</w:t>
            </w:r>
          </w:p>
          <w:p w14:paraId="2F37129C"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 xml:space="preserve">3. </w:t>
            </w:r>
            <w:proofErr w:type="gramStart"/>
            <w:r w:rsidRPr="00087CE3">
              <w:rPr>
                <w:rFonts w:ascii="Times New Roman" w:eastAsia="Times New Roman" w:hAnsi="Times New Roman" w:cs="Times New Roman"/>
                <w:color w:val="000000"/>
                <w:sz w:val="24"/>
                <w:szCs w:val="24"/>
                <w:u w:val="single"/>
              </w:rPr>
              <w:t>whether</w:t>
            </w:r>
            <w:proofErr w:type="gramEnd"/>
            <w:r w:rsidRPr="00087CE3">
              <w:rPr>
                <w:rFonts w:ascii="Times New Roman" w:eastAsia="Times New Roman" w:hAnsi="Times New Roman" w:cs="Times New Roman"/>
                <w:color w:val="000000"/>
                <w:sz w:val="24"/>
                <w:szCs w:val="24"/>
                <w:u w:val="single"/>
              </w:rPr>
              <w:t xml:space="preserve"> a member of a household participates in a community guardianship program pursuant to section 472-d of the social services law.</w:t>
            </w:r>
          </w:p>
          <w:p w14:paraId="6ED1ADBB"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u w:val="single"/>
              </w:rPr>
              <w:t>c. For purposes of determining eligibility for a rental assistance voucher, the department shall accept documents demonstrating that a household is at risk of eviction. Such documents may include, but not be limited to, written demands for payment of past due rent.</w:t>
            </w:r>
          </w:p>
          <w:p w14:paraId="7D02CE93" w14:textId="77777777" w:rsidR="00087CE3" w:rsidRPr="00087CE3" w:rsidRDefault="00087CE3" w:rsidP="00087CE3">
            <w:pPr>
              <w:shd w:val="clear" w:color="auto" w:fill="FFFFFF"/>
              <w:spacing w:after="0" w:line="480" w:lineRule="auto"/>
              <w:ind w:firstLine="720"/>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24"/>
                <w:szCs w:val="24"/>
              </w:rPr>
              <w:t>§ 2. This local law takes effect immediately.</w:t>
            </w:r>
          </w:p>
          <w:p w14:paraId="6FBBD01D"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 </w:t>
            </w:r>
          </w:p>
          <w:p w14:paraId="132BEC56"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 </w:t>
            </w:r>
          </w:p>
          <w:p w14:paraId="17166634"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ACK</w:t>
            </w:r>
          </w:p>
          <w:p w14:paraId="515B8CE4" w14:textId="77777777" w:rsidR="00087CE3" w:rsidRPr="00087CE3" w:rsidRDefault="00087CE3" w:rsidP="00087CE3">
            <w:pPr>
              <w:shd w:val="clear" w:color="auto" w:fill="FFFFFF"/>
              <w:spacing w:after="0" w:line="240" w:lineRule="auto"/>
              <w:jc w:val="both"/>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LS# 8952</w:t>
            </w:r>
          </w:p>
          <w:p w14:paraId="4038E2EA" w14:textId="77777777" w:rsidR="00087CE3" w:rsidRPr="00087CE3" w:rsidRDefault="00087CE3" w:rsidP="00087CE3">
            <w:pPr>
              <w:shd w:val="clear" w:color="auto" w:fill="FFFFFF"/>
              <w:spacing w:after="150" w:line="240" w:lineRule="auto"/>
              <w:rPr>
                <w:rFonts w:ascii="-webkit-standard" w:eastAsia="Times New Roman" w:hAnsi="-webkit-standard" w:cs="Times New Roman"/>
                <w:color w:val="000000"/>
                <w:sz w:val="24"/>
                <w:szCs w:val="24"/>
              </w:rPr>
            </w:pPr>
            <w:r w:rsidRPr="00087CE3">
              <w:rPr>
                <w:rFonts w:ascii="Times New Roman" w:eastAsia="Times New Roman" w:hAnsi="Times New Roman" w:cs="Times New Roman"/>
                <w:color w:val="000000"/>
                <w:sz w:val="18"/>
                <w:szCs w:val="18"/>
              </w:rPr>
              <w:t>1/10/2022</w:t>
            </w:r>
          </w:p>
        </w:tc>
      </w:tr>
    </w:tbl>
    <w:p w14:paraId="23309ADC" w14:textId="77777777" w:rsidR="00087CE3" w:rsidRPr="00087CE3" w:rsidRDefault="00087CE3" w:rsidP="00087CE3">
      <w:pPr>
        <w:spacing w:after="0" w:line="240" w:lineRule="auto"/>
        <w:rPr>
          <w:rFonts w:ascii="Times New Roman" w:eastAsia="Times New Roman" w:hAnsi="Times New Roman" w:cs="Times New Roman"/>
          <w:sz w:val="24"/>
          <w:szCs w:val="24"/>
        </w:rPr>
      </w:pPr>
      <w:r w:rsidRPr="00087CE3">
        <w:rPr>
          <w:rFonts w:ascii="-webkit-standard" w:eastAsia="Times New Roman" w:hAnsi="-webkit-standard" w:cs="Times New Roman"/>
          <w:color w:val="000000"/>
          <w:sz w:val="24"/>
          <w:szCs w:val="24"/>
        </w:rPr>
        <w:br/>
      </w:r>
    </w:p>
    <w:p w14:paraId="44A5038C" w14:textId="09372C16" w:rsidR="00087CE3" w:rsidRDefault="00087CE3" w:rsidP="00ED2208">
      <w:pPr>
        <w:rPr>
          <w:rFonts w:ascii="Times New Roman" w:hAnsi="Times New Roman" w:cs="Times New Roman"/>
        </w:rPr>
      </w:pPr>
    </w:p>
    <w:p w14:paraId="24A2EDFC" w14:textId="1990938C" w:rsidR="00087CE3" w:rsidRDefault="00087CE3" w:rsidP="00ED2208">
      <w:pPr>
        <w:rPr>
          <w:rFonts w:ascii="Times New Roman" w:hAnsi="Times New Roman" w:cs="Times New Roman"/>
        </w:rPr>
      </w:pPr>
    </w:p>
    <w:p w14:paraId="5A7921C6" w14:textId="74118071" w:rsidR="00087CE3" w:rsidRDefault="00087CE3" w:rsidP="00ED2208">
      <w:pPr>
        <w:rPr>
          <w:rFonts w:ascii="Times New Roman" w:hAnsi="Times New Roman" w:cs="Times New Roman"/>
        </w:rPr>
      </w:pPr>
    </w:p>
    <w:p w14:paraId="5E79753F" w14:textId="7493D803" w:rsidR="00087CE3" w:rsidRDefault="00087CE3" w:rsidP="00ED2208">
      <w:pPr>
        <w:rPr>
          <w:rFonts w:ascii="Times New Roman" w:hAnsi="Times New Roman" w:cs="Times New Roman"/>
        </w:rPr>
      </w:pPr>
    </w:p>
    <w:p w14:paraId="66D2DB08" w14:textId="4229AA22" w:rsidR="00087CE3" w:rsidRDefault="00087CE3" w:rsidP="00ED2208">
      <w:pPr>
        <w:rPr>
          <w:rFonts w:ascii="Times New Roman" w:hAnsi="Times New Roman" w:cs="Times New Roman"/>
        </w:rPr>
      </w:pPr>
    </w:p>
    <w:p w14:paraId="5370A73A" w14:textId="23CC43D9" w:rsidR="00087CE3" w:rsidRDefault="00087CE3" w:rsidP="00ED2208">
      <w:pPr>
        <w:rPr>
          <w:rFonts w:ascii="Times New Roman" w:hAnsi="Times New Roman" w:cs="Times New Roman"/>
        </w:rPr>
      </w:pPr>
    </w:p>
    <w:p w14:paraId="6E53A542" w14:textId="19F7D57B" w:rsidR="00087CE3" w:rsidRDefault="00087CE3" w:rsidP="00ED2208">
      <w:pPr>
        <w:rPr>
          <w:rFonts w:ascii="Times New Roman" w:hAnsi="Times New Roman" w:cs="Times New Roman"/>
        </w:rPr>
      </w:pPr>
    </w:p>
    <w:p w14:paraId="53C596F1" w14:textId="5E3C6B6C" w:rsidR="00087CE3" w:rsidRDefault="00087CE3" w:rsidP="00ED2208">
      <w:pPr>
        <w:rPr>
          <w:rFonts w:ascii="Times New Roman" w:hAnsi="Times New Roman" w:cs="Times New Roman"/>
        </w:rPr>
      </w:pPr>
    </w:p>
    <w:p w14:paraId="4EF20033" w14:textId="34FE88EF" w:rsidR="00087CE3" w:rsidRDefault="00087CE3" w:rsidP="00ED2208">
      <w:pPr>
        <w:rPr>
          <w:rFonts w:ascii="Times New Roman" w:hAnsi="Times New Roman" w:cs="Times New Roman"/>
        </w:rPr>
      </w:pPr>
    </w:p>
    <w:p w14:paraId="23D7FB96" w14:textId="2FDB7D43" w:rsidR="00087CE3" w:rsidRDefault="00087CE3" w:rsidP="00ED2208">
      <w:pPr>
        <w:rPr>
          <w:rFonts w:ascii="Times New Roman" w:hAnsi="Times New Roman" w:cs="Times New Roman"/>
        </w:rPr>
      </w:pPr>
    </w:p>
    <w:p w14:paraId="12615007" w14:textId="3A47EA78" w:rsidR="00087CE3" w:rsidRDefault="00087CE3" w:rsidP="00ED2208">
      <w:pPr>
        <w:rPr>
          <w:rFonts w:ascii="Times New Roman" w:hAnsi="Times New Roman" w:cs="Times New Roman"/>
        </w:rPr>
      </w:pPr>
    </w:p>
    <w:p w14:paraId="73FAD3D5" w14:textId="789D9533" w:rsidR="00087CE3" w:rsidRDefault="00087CE3" w:rsidP="00ED2208">
      <w:pPr>
        <w:rPr>
          <w:rFonts w:ascii="Times New Roman" w:hAnsi="Times New Roman" w:cs="Times New Roman"/>
        </w:rPr>
      </w:pPr>
    </w:p>
    <w:p w14:paraId="5071CB6C" w14:textId="3895DEDA" w:rsidR="00087CE3" w:rsidRDefault="00087CE3" w:rsidP="00ED2208">
      <w:pPr>
        <w:rPr>
          <w:rFonts w:ascii="Times New Roman" w:hAnsi="Times New Roman" w:cs="Times New Roman"/>
        </w:rPr>
      </w:pPr>
    </w:p>
    <w:p w14:paraId="68932B42" w14:textId="70EF698D" w:rsidR="00087CE3" w:rsidRDefault="00087CE3" w:rsidP="00ED2208">
      <w:pPr>
        <w:rPr>
          <w:rFonts w:ascii="Times New Roman" w:hAnsi="Times New Roman" w:cs="Times New Roman"/>
        </w:rPr>
      </w:pPr>
    </w:p>
    <w:p w14:paraId="2BB1399D" w14:textId="48FC0B62" w:rsidR="00087CE3" w:rsidRDefault="00087CE3" w:rsidP="00ED2208">
      <w:pPr>
        <w:rPr>
          <w:rFonts w:ascii="Times New Roman" w:hAnsi="Times New Roman" w:cs="Times New Roman"/>
        </w:rPr>
      </w:pPr>
    </w:p>
    <w:p w14:paraId="084D9628" w14:textId="2386310F" w:rsidR="00087CE3" w:rsidRDefault="00087CE3" w:rsidP="00ED2208">
      <w:pPr>
        <w:rPr>
          <w:rFonts w:ascii="Times New Roman" w:hAnsi="Times New Roman" w:cs="Times New Roman"/>
        </w:rPr>
      </w:pPr>
    </w:p>
    <w:p w14:paraId="6E610550" w14:textId="6B8257C3" w:rsidR="00682DAE" w:rsidRDefault="00682DAE" w:rsidP="00ED2208">
      <w:pPr>
        <w:rPr>
          <w:rFonts w:ascii="Times New Roman" w:hAnsi="Times New Roman" w:cs="Times New Roman"/>
        </w:rPr>
      </w:pPr>
    </w:p>
    <w:p w14:paraId="026DD2D9" w14:textId="77777777" w:rsidR="00682DAE" w:rsidRDefault="00682DAE" w:rsidP="00ED2208">
      <w:pPr>
        <w:rPr>
          <w:rFonts w:ascii="Times New Roman" w:hAnsi="Times New Roman" w:cs="Times New Roman"/>
        </w:rPr>
      </w:pPr>
    </w:p>
    <w:p w14:paraId="76F2B509" w14:textId="518B6C33" w:rsidR="00682DAE" w:rsidRDefault="00682DAE" w:rsidP="00ED2208">
      <w:pPr>
        <w:rPr>
          <w:rFonts w:ascii="Times New Roman" w:hAnsi="Times New Roman" w:cs="Times New Roman"/>
        </w:rPr>
      </w:pPr>
    </w:p>
    <w:p w14:paraId="6CC2C90D" w14:textId="77777777" w:rsidR="00682DAE" w:rsidRDefault="00682DAE" w:rsidP="00ED2208">
      <w:pPr>
        <w:rPr>
          <w:rFonts w:ascii="Times New Roman" w:hAnsi="Times New Roman" w:cs="Times New Roman"/>
        </w:rPr>
      </w:pPr>
    </w:p>
    <w:p w14:paraId="27D7C456" w14:textId="1B93D68F" w:rsidR="00087CE3" w:rsidRDefault="00087CE3" w:rsidP="00ED2208">
      <w:pPr>
        <w:rPr>
          <w:rFonts w:ascii="Times New Roman" w:hAnsi="Times New Roman" w:cs="Times New Roman"/>
        </w:rPr>
      </w:pPr>
    </w:p>
    <w:p w14:paraId="26204A4B" w14:textId="77777777" w:rsidR="00087CE3" w:rsidRDefault="00087CE3" w:rsidP="00087CE3">
      <w:pPr>
        <w:pStyle w:val="NormalWeb"/>
        <w:spacing w:before="0" w:beforeAutospacing="0" w:after="0" w:afterAutospacing="0"/>
        <w:jc w:val="center"/>
        <w:rPr>
          <w:rFonts w:ascii="-webkit-standard" w:hAnsi="-webkit-standard"/>
          <w:color w:val="000000"/>
        </w:rPr>
      </w:pPr>
      <w:r>
        <w:rPr>
          <w:color w:val="000000"/>
        </w:rPr>
        <w:t>Preconsidered Res. No.</w:t>
      </w:r>
    </w:p>
    <w:p w14:paraId="3FCEF21E" w14:textId="77777777" w:rsidR="00087CE3" w:rsidRDefault="00087CE3" w:rsidP="00087CE3">
      <w:pPr>
        <w:pStyle w:val="NormalWeb"/>
        <w:spacing w:before="0" w:beforeAutospacing="0" w:after="0" w:afterAutospacing="0"/>
        <w:rPr>
          <w:rFonts w:ascii="-webkit-standard" w:hAnsi="-webkit-standard"/>
          <w:color w:val="000000"/>
        </w:rPr>
      </w:pPr>
      <w:r>
        <w:rPr>
          <w:rFonts w:ascii="Calibri" w:hAnsi="Calibri" w:cs="Calibri"/>
          <w:color w:val="000000"/>
        </w:rPr>
        <w:t> </w:t>
      </w:r>
    </w:p>
    <w:p w14:paraId="012B3EB2"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rPr>
        <w:t xml:space="preserve">Resolution calling upon the New York state legislature to enact legislation that would expand eligibility for the </w:t>
      </w:r>
      <w:proofErr w:type="spellStart"/>
      <w:r>
        <w:rPr>
          <w:color w:val="000000"/>
        </w:rPr>
        <w:t>CityFHEPS</w:t>
      </w:r>
      <w:proofErr w:type="spellEnd"/>
      <w:r>
        <w:rPr>
          <w:color w:val="000000"/>
        </w:rPr>
        <w:t xml:space="preserve"> (New York City Family Homelessness and Eviction Prevention Supplement) program in New York City</w:t>
      </w:r>
      <w:r>
        <w:rPr>
          <w:rFonts w:ascii="Calibri" w:hAnsi="Calibri" w:cs="Calibri"/>
          <w:color w:val="000000"/>
        </w:rPr>
        <w:t>.</w:t>
      </w:r>
    </w:p>
    <w:p w14:paraId="7310E550" w14:textId="77777777" w:rsidR="00087CE3" w:rsidRDefault="00087CE3" w:rsidP="00087CE3">
      <w:pPr>
        <w:pStyle w:val="NormalWeb"/>
        <w:spacing w:before="0" w:beforeAutospacing="0" w:after="0" w:afterAutospacing="0"/>
        <w:jc w:val="both"/>
        <w:rPr>
          <w:rFonts w:ascii="-webkit-standard" w:hAnsi="-webkit-standard"/>
          <w:color w:val="000000"/>
        </w:rPr>
      </w:pPr>
      <w:r>
        <w:rPr>
          <w:rFonts w:ascii="Calibri" w:hAnsi="Calibri" w:cs="Calibri"/>
          <w:color w:val="000000"/>
        </w:rPr>
        <w:t> </w:t>
      </w:r>
    </w:p>
    <w:p w14:paraId="6A3A262C" w14:textId="77777777" w:rsidR="00087CE3" w:rsidRDefault="00087CE3" w:rsidP="00087CE3">
      <w:pPr>
        <w:pStyle w:val="NormalWeb"/>
        <w:spacing w:before="0" w:beforeAutospacing="0" w:after="0" w:afterAutospacing="0"/>
        <w:jc w:val="both"/>
        <w:rPr>
          <w:rFonts w:ascii="-webkit-standard" w:hAnsi="-webkit-standard"/>
          <w:color w:val="000000"/>
        </w:rPr>
      </w:pPr>
      <w:r>
        <w:rPr>
          <w:color w:val="000000"/>
        </w:rPr>
        <w:t>By Council Members Sanchez and Hanif</w:t>
      </w:r>
    </w:p>
    <w:p w14:paraId="53D751F5" w14:textId="77777777" w:rsidR="00087CE3" w:rsidRDefault="00087CE3" w:rsidP="00087CE3">
      <w:pPr>
        <w:pStyle w:val="NormalWeb"/>
        <w:spacing w:before="0" w:beforeAutospacing="0" w:after="0" w:afterAutospacing="0"/>
        <w:jc w:val="both"/>
        <w:rPr>
          <w:rFonts w:ascii="-webkit-standard" w:hAnsi="-webkit-standard"/>
          <w:color w:val="000000"/>
        </w:rPr>
      </w:pPr>
      <w:r>
        <w:rPr>
          <w:rFonts w:ascii="Calibri" w:hAnsi="Calibri" w:cs="Calibri"/>
          <w:color w:val="000000"/>
        </w:rPr>
        <w:t> </w:t>
      </w:r>
    </w:p>
    <w:p w14:paraId="066FF408"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Whereas, In New York City there are a number of public benefits that support residents to secure access to affordable housing; and</w:t>
      </w:r>
      <w:r>
        <w:rPr>
          <w:rStyle w:val="apple-converted-space"/>
          <w:rFonts w:eastAsiaTheme="majorEastAsia"/>
          <w:color w:val="000000"/>
        </w:rPr>
        <w:t> </w:t>
      </w:r>
    </w:p>
    <w:p w14:paraId="0FF18A16"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 xml:space="preserve">Whereas, One such program is </w:t>
      </w:r>
      <w:proofErr w:type="spellStart"/>
      <w:r>
        <w:rPr>
          <w:color w:val="000000"/>
        </w:rPr>
        <w:t>CityFHEPS</w:t>
      </w:r>
      <w:proofErr w:type="spellEnd"/>
      <w:r>
        <w:rPr>
          <w:color w:val="000000"/>
        </w:rPr>
        <w:t xml:space="preserve"> (New York City Family Homelessness and Eviction Prevention Supplement); and </w:t>
      </w:r>
      <w:r>
        <w:rPr>
          <w:rStyle w:val="apple-converted-space"/>
          <w:rFonts w:eastAsiaTheme="majorEastAsia"/>
          <w:color w:val="000000"/>
        </w:rPr>
        <w:t> </w:t>
      </w:r>
    </w:p>
    <w:p w14:paraId="404B23CA"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 xml:space="preserve">Whereas, </w:t>
      </w:r>
      <w:proofErr w:type="spellStart"/>
      <w:r>
        <w:rPr>
          <w:color w:val="000000"/>
        </w:rPr>
        <w:t>CityFHEPS</w:t>
      </w:r>
      <w:proofErr w:type="spellEnd"/>
      <w:r>
        <w:rPr>
          <w:color w:val="000000"/>
        </w:rPr>
        <w:t xml:space="preserve"> assists individuals or families by providing them with rental subsidies to access and keep safe housing; and</w:t>
      </w:r>
      <w:r>
        <w:rPr>
          <w:rStyle w:val="apple-converted-space"/>
          <w:rFonts w:eastAsiaTheme="majorEastAsia"/>
          <w:color w:val="000000"/>
        </w:rPr>
        <w:t> </w:t>
      </w:r>
    </w:p>
    <w:p w14:paraId="1DA8E642"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 xml:space="preserve">Whereas, Typically, a </w:t>
      </w:r>
      <w:proofErr w:type="spellStart"/>
      <w:r>
        <w:rPr>
          <w:color w:val="000000"/>
        </w:rPr>
        <w:t>CityFHEPS</w:t>
      </w:r>
      <w:proofErr w:type="spellEnd"/>
      <w:r>
        <w:rPr>
          <w:color w:val="000000"/>
        </w:rPr>
        <w:t xml:space="preserve"> applicant must meet one of the following criteria: 1) the household includes someone who served in the United States (U.S.) Armed Forces and is at risk of homelessness; 2) the household gets Pathway Home benefits and would be eligible for </w:t>
      </w:r>
      <w:proofErr w:type="spellStart"/>
      <w:r>
        <w:rPr>
          <w:color w:val="000000"/>
        </w:rPr>
        <w:t>CityFHEPS</w:t>
      </w:r>
      <w:proofErr w:type="spellEnd"/>
      <w:r>
        <w:rPr>
          <w:color w:val="000000"/>
        </w:rPr>
        <w:t xml:space="preserve"> if they are in a Department of Homeless Services (DHS) or Human Resources Administration (HRA) shelter; or 3) the household is referred by a </w:t>
      </w:r>
      <w:proofErr w:type="spellStart"/>
      <w:r>
        <w:rPr>
          <w:color w:val="000000"/>
        </w:rPr>
        <w:t>CityFHEPS</w:t>
      </w:r>
      <w:proofErr w:type="spellEnd"/>
      <w:r>
        <w:rPr>
          <w:color w:val="000000"/>
        </w:rPr>
        <w:t xml:space="preserve"> qualifying program, and Department of Social Services (DSS) determines that </w:t>
      </w:r>
      <w:proofErr w:type="spellStart"/>
      <w:r>
        <w:rPr>
          <w:color w:val="000000"/>
        </w:rPr>
        <w:t>CityFHEPS</w:t>
      </w:r>
      <w:proofErr w:type="spellEnd"/>
      <w:r>
        <w:rPr>
          <w:color w:val="000000"/>
        </w:rPr>
        <w:t xml:space="preserve"> is needed to avoid shelter entry; or 4) the household is facing eviction in court (or was evicted in the past year) and includes someone: who has previously lived in a DHS shelter, who has an active Adult Protective Services (APS) case or is in a designated community guardianship program; or lives in a rent-controlled apartment and will use </w:t>
      </w:r>
      <w:proofErr w:type="spellStart"/>
      <w:r>
        <w:rPr>
          <w:color w:val="000000"/>
        </w:rPr>
        <w:t>CityFHEPS</w:t>
      </w:r>
      <w:proofErr w:type="spellEnd"/>
      <w:r>
        <w:rPr>
          <w:color w:val="000000"/>
        </w:rPr>
        <w:t xml:space="preserve"> to stay in that apartment; and</w:t>
      </w:r>
      <w:r>
        <w:rPr>
          <w:rStyle w:val="apple-converted-space"/>
          <w:rFonts w:eastAsiaTheme="majorEastAsia"/>
          <w:color w:val="000000"/>
        </w:rPr>
        <w:t> </w:t>
      </w:r>
    </w:p>
    <w:p w14:paraId="73963EB3"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Whereas, In addition to meeting one of the above listed criteria, a household was also previously required to earn a gross income at or below 200 percent of the federal poverty level; and</w:t>
      </w:r>
      <w:r>
        <w:rPr>
          <w:rStyle w:val="apple-converted-space"/>
          <w:rFonts w:eastAsiaTheme="majorEastAsia"/>
          <w:color w:val="000000"/>
        </w:rPr>
        <w:t> </w:t>
      </w:r>
    </w:p>
    <w:p w14:paraId="65F0593A"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Whereas, However, in order to broaden the scope of eligibility, late last year, Mayor Adams removed this requirement so that single adults working full-time can apply, even if their income is above 200 percent of the federal poverty level; and </w:t>
      </w:r>
      <w:r>
        <w:rPr>
          <w:rStyle w:val="apple-converted-space"/>
          <w:rFonts w:eastAsiaTheme="majorEastAsia"/>
          <w:color w:val="000000"/>
        </w:rPr>
        <w:t> </w:t>
      </w:r>
    </w:p>
    <w:p w14:paraId="509BFE2E"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 xml:space="preserve">Whereas, Although these and other changes made to </w:t>
      </w:r>
      <w:proofErr w:type="spellStart"/>
      <w:r>
        <w:rPr>
          <w:color w:val="000000"/>
        </w:rPr>
        <w:t>CityFHEPS</w:t>
      </w:r>
      <w:proofErr w:type="spellEnd"/>
      <w:r>
        <w:rPr>
          <w:color w:val="000000"/>
        </w:rPr>
        <w:t xml:space="preserve"> should allow more people to access the rental supplement program, there are still large proportions of vulnerable populations that are excluded; and</w:t>
      </w:r>
      <w:r>
        <w:rPr>
          <w:rStyle w:val="apple-converted-space"/>
          <w:rFonts w:eastAsiaTheme="majorEastAsia"/>
          <w:color w:val="000000"/>
        </w:rPr>
        <w:t> </w:t>
      </w:r>
    </w:p>
    <w:p w14:paraId="0B730B12"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 xml:space="preserve">Whereas, For instance, undocumented immigrants are largely prohibited from receiving </w:t>
      </w:r>
      <w:proofErr w:type="spellStart"/>
      <w:r>
        <w:rPr>
          <w:color w:val="000000"/>
        </w:rPr>
        <w:t>CityFHEPS</w:t>
      </w:r>
      <w:proofErr w:type="spellEnd"/>
      <w:r>
        <w:rPr>
          <w:color w:val="000000"/>
        </w:rPr>
        <w:t>, due to restrictions under federal law; and</w:t>
      </w:r>
      <w:r>
        <w:rPr>
          <w:rStyle w:val="apple-converted-space"/>
          <w:rFonts w:eastAsiaTheme="majorEastAsia"/>
          <w:color w:val="000000"/>
        </w:rPr>
        <w:t> </w:t>
      </w:r>
    </w:p>
    <w:p w14:paraId="577C7BA4"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Whereas, According to research from the Mayor’s Office of Immigrant Affairs (MOIA), there were approximately 476,000 undocumented immigrants in New York City in 2021; and</w:t>
      </w:r>
      <w:r>
        <w:rPr>
          <w:rStyle w:val="apple-converted-space"/>
          <w:rFonts w:eastAsiaTheme="majorEastAsia"/>
          <w:color w:val="000000"/>
        </w:rPr>
        <w:t> </w:t>
      </w:r>
    </w:p>
    <w:p w14:paraId="5DA03511"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Whereas, Over the past year, it is likely that this figure has grown substantially because there has been an influx of asylum seekers that have been transported to the City from some southern states; and</w:t>
      </w:r>
      <w:r>
        <w:rPr>
          <w:rStyle w:val="apple-converted-space"/>
          <w:rFonts w:eastAsiaTheme="majorEastAsia"/>
          <w:color w:val="000000"/>
        </w:rPr>
        <w:t> </w:t>
      </w:r>
    </w:p>
    <w:p w14:paraId="6620BBFE"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Whereas, According to information provided to the New York City Council by the Adams Administration, as of January 8, 2023, there were approximately 38,700 asylum seekers, including children, that have arrived in the City since the spring of 2022; and</w:t>
      </w:r>
      <w:r>
        <w:rPr>
          <w:rStyle w:val="apple-converted-space"/>
          <w:rFonts w:eastAsiaTheme="majorEastAsia"/>
          <w:color w:val="000000"/>
        </w:rPr>
        <w:t> </w:t>
      </w:r>
    </w:p>
    <w:p w14:paraId="10D8F1EB"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Whereas, In 1979, the New York State Supreme Court ordered New York City and State to provide shelter for homeless men in a landmark decision known as</w:t>
      </w:r>
      <w:r>
        <w:rPr>
          <w:rStyle w:val="apple-converted-space"/>
          <w:rFonts w:eastAsiaTheme="majorEastAsia"/>
          <w:color w:val="000000"/>
        </w:rPr>
        <w:t> </w:t>
      </w:r>
      <w:r>
        <w:rPr>
          <w:i/>
          <w:iCs/>
          <w:color w:val="000000"/>
        </w:rPr>
        <w:t>Callahan v. Carey</w:t>
      </w:r>
      <w:r>
        <w:rPr>
          <w:color w:val="000000"/>
        </w:rPr>
        <w:t>; and</w:t>
      </w:r>
      <w:r>
        <w:rPr>
          <w:rStyle w:val="apple-converted-space"/>
          <w:rFonts w:eastAsiaTheme="majorEastAsia"/>
          <w:color w:val="000000"/>
        </w:rPr>
        <w:t> </w:t>
      </w:r>
    </w:p>
    <w:p w14:paraId="6DC57466"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Whereas, Subsequent successful cases against the City resulted in a “right to shelter” being established in New York City, which means that all who apply for shelter - men, women, children and families, must be given a bed for the night; and</w:t>
      </w:r>
      <w:r>
        <w:rPr>
          <w:rStyle w:val="apple-converted-space"/>
          <w:rFonts w:eastAsiaTheme="majorEastAsia"/>
          <w:color w:val="000000"/>
        </w:rPr>
        <w:t> </w:t>
      </w:r>
    </w:p>
    <w:p w14:paraId="4B0F5774"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 xml:space="preserve">Whereas, </w:t>
      </w:r>
      <w:proofErr w:type="gramStart"/>
      <w:r>
        <w:rPr>
          <w:color w:val="000000"/>
        </w:rPr>
        <w:t>Recently</w:t>
      </w:r>
      <w:proofErr w:type="gramEnd"/>
      <w:r>
        <w:rPr>
          <w:color w:val="000000"/>
        </w:rPr>
        <w:t>, however, the City has struggled to meet this mandate and has, at times, violated this law; and</w:t>
      </w:r>
      <w:r>
        <w:rPr>
          <w:rStyle w:val="apple-converted-space"/>
          <w:rFonts w:eastAsiaTheme="majorEastAsia"/>
          <w:color w:val="000000"/>
        </w:rPr>
        <w:t> </w:t>
      </w:r>
    </w:p>
    <w:p w14:paraId="269AD449"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 xml:space="preserve">Whereas, </w:t>
      </w:r>
      <w:proofErr w:type="gramStart"/>
      <w:r>
        <w:rPr>
          <w:color w:val="000000"/>
        </w:rPr>
        <w:t>At</w:t>
      </w:r>
      <w:proofErr w:type="gramEnd"/>
      <w:r>
        <w:rPr>
          <w:color w:val="000000"/>
        </w:rPr>
        <w:t xml:space="preserve"> other times, the City was forced to establish temporary “tent shelters” to house some of the newly arrived asylum seekers; and</w:t>
      </w:r>
      <w:r>
        <w:rPr>
          <w:rStyle w:val="apple-converted-space"/>
          <w:rFonts w:eastAsiaTheme="majorEastAsia"/>
          <w:color w:val="000000"/>
        </w:rPr>
        <w:t> </w:t>
      </w:r>
    </w:p>
    <w:p w14:paraId="1CCEB183"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Whereas, All of this has occurred while the City is already dealing with a housing crisis; and</w:t>
      </w:r>
      <w:r>
        <w:rPr>
          <w:rStyle w:val="apple-converted-space"/>
          <w:rFonts w:eastAsiaTheme="majorEastAsia"/>
          <w:color w:val="000000"/>
        </w:rPr>
        <w:t> </w:t>
      </w:r>
    </w:p>
    <w:p w14:paraId="407CC2E2"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Whereas, Although federal law (8 U.S. Code § 1621) generally prohibits undocumented people from accessing benefits, subdivision d allows for a state or its locality to deem undocumented persons eligible for public benefits if a state law is enacted to affirm this eligibility; and</w:t>
      </w:r>
      <w:r>
        <w:rPr>
          <w:rStyle w:val="apple-converted-space"/>
          <w:rFonts w:eastAsiaTheme="majorEastAsia"/>
          <w:color w:val="000000"/>
        </w:rPr>
        <w:t> </w:t>
      </w:r>
    </w:p>
    <w:p w14:paraId="0D4D3F35"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 xml:space="preserve">Whereas, </w:t>
      </w:r>
      <w:proofErr w:type="gramStart"/>
      <w:r>
        <w:rPr>
          <w:color w:val="000000"/>
        </w:rPr>
        <w:t>This</w:t>
      </w:r>
      <w:proofErr w:type="gramEnd"/>
      <w:r>
        <w:rPr>
          <w:color w:val="000000"/>
        </w:rPr>
        <w:t xml:space="preserve"> means that the State legislature could enact legislation that would provide New York City with the authority to expand </w:t>
      </w:r>
      <w:proofErr w:type="spellStart"/>
      <w:r>
        <w:rPr>
          <w:color w:val="000000"/>
        </w:rPr>
        <w:t>CityFHEPS</w:t>
      </w:r>
      <w:proofErr w:type="spellEnd"/>
      <w:r>
        <w:rPr>
          <w:color w:val="000000"/>
        </w:rPr>
        <w:t xml:space="preserve"> to undocumented immigrants; and </w:t>
      </w:r>
      <w:r>
        <w:rPr>
          <w:rStyle w:val="apple-converted-space"/>
          <w:rFonts w:eastAsiaTheme="majorEastAsia"/>
          <w:color w:val="000000"/>
        </w:rPr>
        <w:t> </w:t>
      </w:r>
    </w:p>
    <w:p w14:paraId="677E8554"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 xml:space="preserve">Whereas, </w:t>
      </w:r>
      <w:proofErr w:type="gramStart"/>
      <w:r>
        <w:rPr>
          <w:color w:val="000000"/>
        </w:rPr>
        <w:t>This</w:t>
      </w:r>
      <w:proofErr w:type="gramEnd"/>
      <w:r>
        <w:rPr>
          <w:color w:val="000000"/>
        </w:rPr>
        <w:t xml:space="preserve"> change would allow the City to provide additional housing benefits to a wider range of New Yorkers; and</w:t>
      </w:r>
      <w:r>
        <w:rPr>
          <w:rStyle w:val="apple-converted-space"/>
          <w:rFonts w:eastAsiaTheme="majorEastAsia"/>
          <w:color w:val="000000"/>
        </w:rPr>
        <w:t> </w:t>
      </w:r>
    </w:p>
    <w:p w14:paraId="7BCDE6BE" w14:textId="77777777" w:rsidR="00087CE3" w:rsidRDefault="00087CE3" w:rsidP="00087CE3">
      <w:pPr>
        <w:pStyle w:val="NormalWeb"/>
        <w:spacing w:before="0" w:beforeAutospacing="0" w:after="0" w:afterAutospacing="0" w:line="480" w:lineRule="auto"/>
        <w:jc w:val="both"/>
        <w:rPr>
          <w:rFonts w:ascii="-webkit-standard" w:hAnsi="-webkit-standard"/>
          <w:color w:val="000000"/>
        </w:rPr>
      </w:pPr>
      <w:r>
        <w:rPr>
          <w:color w:val="000000"/>
          <w:sz w:val="14"/>
          <w:szCs w:val="14"/>
        </w:rPr>
        <w:t>                     </w:t>
      </w:r>
      <w:r>
        <w:rPr>
          <w:color w:val="000000"/>
        </w:rPr>
        <w:t xml:space="preserve">Whereas, </w:t>
      </w:r>
      <w:proofErr w:type="gramStart"/>
      <w:r>
        <w:rPr>
          <w:color w:val="000000"/>
        </w:rPr>
        <w:t>Given</w:t>
      </w:r>
      <w:proofErr w:type="gramEnd"/>
      <w:r>
        <w:rPr>
          <w:color w:val="000000"/>
        </w:rPr>
        <w:t xml:space="preserve"> that New York City is a city of immigrants and is a right to shelter city</w:t>
      </w:r>
      <w:r>
        <w:rPr>
          <w:rFonts w:ascii="Calibri" w:hAnsi="Calibri" w:cs="Calibri"/>
          <w:color w:val="000000"/>
        </w:rPr>
        <w:t>,</w:t>
      </w:r>
      <w:r>
        <w:rPr>
          <w:rStyle w:val="apple-converted-space"/>
          <w:rFonts w:eastAsiaTheme="majorEastAsia"/>
          <w:color w:val="000000"/>
        </w:rPr>
        <w:t> </w:t>
      </w:r>
      <w:r>
        <w:rPr>
          <w:color w:val="000000"/>
        </w:rPr>
        <w:t xml:space="preserve">it is important that the State provide this authority to expand </w:t>
      </w:r>
      <w:proofErr w:type="spellStart"/>
      <w:r>
        <w:rPr>
          <w:color w:val="000000"/>
        </w:rPr>
        <w:t>CityFHEPS</w:t>
      </w:r>
      <w:proofErr w:type="spellEnd"/>
      <w:r>
        <w:rPr>
          <w:color w:val="000000"/>
        </w:rPr>
        <w:t>;</w:t>
      </w:r>
      <w:r>
        <w:rPr>
          <w:rStyle w:val="apple-converted-space"/>
          <w:rFonts w:eastAsiaTheme="majorEastAsia"/>
          <w:color w:val="000000"/>
        </w:rPr>
        <w:t> </w:t>
      </w:r>
      <w:r>
        <w:rPr>
          <w:color w:val="000000"/>
        </w:rPr>
        <w:t>now, therefore, be it</w:t>
      </w:r>
    </w:p>
    <w:p w14:paraId="2519F133" w14:textId="77777777" w:rsidR="00087CE3" w:rsidRDefault="00087CE3" w:rsidP="00087CE3">
      <w:pPr>
        <w:pStyle w:val="NormalWeb"/>
        <w:spacing w:before="0" w:beforeAutospacing="0" w:after="0" w:afterAutospacing="0" w:line="480" w:lineRule="auto"/>
        <w:ind w:firstLine="720"/>
        <w:jc w:val="both"/>
        <w:rPr>
          <w:rFonts w:ascii="-webkit-standard" w:hAnsi="-webkit-standard"/>
          <w:color w:val="000000"/>
        </w:rPr>
      </w:pPr>
      <w:r>
        <w:rPr>
          <w:color w:val="000000"/>
        </w:rPr>
        <w:t xml:space="preserve">Resolved, </w:t>
      </w:r>
      <w:proofErr w:type="gramStart"/>
      <w:r>
        <w:rPr>
          <w:color w:val="000000"/>
        </w:rPr>
        <w:t>That</w:t>
      </w:r>
      <w:proofErr w:type="gramEnd"/>
      <w:r>
        <w:rPr>
          <w:color w:val="000000"/>
        </w:rPr>
        <w:t xml:space="preserve"> the New York state legislature enact legislation that would expand eligibility for the </w:t>
      </w:r>
      <w:proofErr w:type="spellStart"/>
      <w:r>
        <w:rPr>
          <w:color w:val="000000"/>
        </w:rPr>
        <w:t>CityFHEPS</w:t>
      </w:r>
      <w:proofErr w:type="spellEnd"/>
      <w:r>
        <w:rPr>
          <w:color w:val="000000"/>
        </w:rPr>
        <w:t xml:space="preserve"> (New York City Family Homelessness and Eviction Prevention Supplement) program in New York City.</w:t>
      </w:r>
      <w:r>
        <w:rPr>
          <w:rStyle w:val="apple-converted-space"/>
          <w:rFonts w:eastAsiaTheme="majorEastAsia"/>
          <w:color w:val="000000"/>
        </w:rPr>
        <w:t> </w:t>
      </w:r>
    </w:p>
    <w:p w14:paraId="6F46F3D6" w14:textId="77777777" w:rsidR="00087CE3" w:rsidRDefault="00087CE3" w:rsidP="00087CE3">
      <w:pPr>
        <w:pStyle w:val="NormalWeb"/>
        <w:spacing w:before="0" w:beforeAutospacing="0" w:after="0" w:afterAutospacing="0"/>
        <w:rPr>
          <w:rFonts w:ascii="-webkit-standard" w:hAnsi="-webkit-standard"/>
          <w:color w:val="000000"/>
        </w:rPr>
      </w:pPr>
      <w:r>
        <w:rPr>
          <w:rFonts w:ascii="Calibri" w:hAnsi="Calibri" w:cs="Calibri"/>
          <w:color w:val="000000"/>
          <w:sz w:val="20"/>
          <w:szCs w:val="20"/>
        </w:rPr>
        <w:t> </w:t>
      </w:r>
    </w:p>
    <w:p w14:paraId="10054F6F" w14:textId="77777777" w:rsidR="00087CE3" w:rsidRDefault="00087CE3" w:rsidP="00087CE3">
      <w:pPr>
        <w:pStyle w:val="NormalWeb"/>
        <w:spacing w:before="0" w:beforeAutospacing="0" w:after="0" w:afterAutospacing="0"/>
        <w:rPr>
          <w:rFonts w:ascii="-webkit-standard" w:hAnsi="-webkit-standard"/>
          <w:color w:val="000000"/>
        </w:rPr>
      </w:pPr>
      <w:r>
        <w:rPr>
          <w:rFonts w:ascii="Calibri" w:hAnsi="Calibri" w:cs="Calibri"/>
          <w:color w:val="000000"/>
          <w:sz w:val="20"/>
          <w:szCs w:val="20"/>
        </w:rPr>
        <w:t> </w:t>
      </w:r>
    </w:p>
    <w:p w14:paraId="36C4FE03" w14:textId="77777777" w:rsidR="00087CE3" w:rsidRDefault="00087CE3" w:rsidP="00087CE3">
      <w:pPr>
        <w:pStyle w:val="NormalWeb"/>
        <w:spacing w:before="0" w:beforeAutospacing="0" w:after="0" w:afterAutospacing="0"/>
        <w:rPr>
          <w:rFonts w:ascii="-webkit-standard" w:hAnsi="-webkit-standard"/>
          <w:color w:val="000000"/>
        </w:rPr>
      </w:pPr>
      <w:r>
        <w:rPr>
          <w:color w:val="000000"/>
          <w:sz w:val="20"/>
          <w:szCs w:val="20"/>
        </w:rPr>
        <w:t>LS #11309/9568/10501</w:t>
      </w:r>
    </w:p>
    <w:p w14:paraId="3E5184C5" w14:textId="77777777" w:rsidR="00087CE3" w:rsidRDefault="00087CE3" w:rsidP="00087CE3">
      <w:pPr>
        <w:pStyle w:val="NormalWeb"/>
        <w:spacing w:before="0" w:beforeAutospacing="0" w:after="0" w:afterAutospacing="0"/>
        <w:rPr>
          <w:rFonts w:ascii="-webkit-standard" w:hAnsi="-webkit-standard"/>
          <w:color w:val="000000"/>
        </w:rPr>
      </w:pPr>
      <w:r>
        <w:rPr>
          <w:color w:val="000000"/>
          <w:sz w:val="20"/>
          <w:szCs w:val="20"/>
        </w:rPr>
        <w:t>01/13/2023</w:t>
      </w:r>
    </w:p>
    <w:p w14:paraId="585F3E93" w14:textId="77777777" w:rsidR="00087CE3" w:rsidRDefault="00087CE3" w:rsidP="00087CE3">
      <w:pPr>
        <w:pStyle w:val="NormalWeb"/>
        <w:spacing w:before="0" w:beforeAutospacing="0" w:after="0" w:afterAutospacing="0"/>
        <w:rPr>
          <w:rFonts w:ascii="-webkit-standard" w:hAnsi="-webkit-standard"/>
          <w:color w:val="000000"/>
        </w:rPr>
      </w:pPr>
      <w:r>
        <w:rPr>
          <w:color w:val="000000"/>
          <w:sz w:val="20"/>
          <w:szCs w:val="20"/>
        </w:rPr>
        <w:t>LMS</w:t>
      </w:r>
    </w:p>
    <w:p w14:paraId="119AF216" w14:textId="77777777" w:rsidR="00087CE3" w:rsidRPr="002F0CEC" w:rsidRDefault="00087CE3" w:rsidP="00ED2208">
      <w:pPr>
        <w:rPr>
          <w:rFonts w:ascii="Times New Roman" w:hAnsi="Times New Roman" w:cs="Times New Roman"/>
        </w:rPr>
      </w:pPr>
    </w:p>
    <w:sectPr w:rsidR="00087CE3" w:rsidRPr="002F0CEC" w:rsidSect="005117C4">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0C08" w14:textId="77777777" w:rsidR="009A08F2" w:rsidRDefault="009A08F2" w:rsidP="00E207B0">
      <w:pPr>
        <w:spacing w:after="0" w:line="240" w:lineRule="auto"/>
      </w:pPr>
      <w:r>
        <w:separator/>
      </w:r>
    </w:p>
  </w:endnote>
  <w:endnote w:type="continuationSeparator" w:id="0">
    <w:p w14:paraId="76C911A1" w14:textId="77777777" w:rsidR="009A08F2" w:rsidRDefault="009A08F2" w:rsidP="00E207B0">
      <w:pPr>
        <w:spacing w:after="0" w:line="240" w:lineRule="auto"/>
      </w:pPr>
      <w:r>
        <w:continuationSeparator/>
      </w:r>
    </w:p>
  </w:endnote>
  <w:endnote w:type="continuationNotice" w:id="1">
    <w:p w14:paraId="5B59F8E1" w14:textId="77777777" w:rsidR="009A08F2" w:rsidRDefault="009A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rFonts w:ascii="Times New Roman" w:hAnsi="Times New Roman" w:cs="Times New Roman"/>
        <w:noProof/>
      </w:rPr>
    </w:sdtEndPr>
    <w:sdtContent>
      <w:p w14:paraId="7CD2EBD8" w14:textId="6E2411C8" w:rsidR="002865E0" w:rsidRPr="00B42A49" w:rsidRDefault="002865E0">
        <w:pPr>
          <w:pStyle w:val="Footer"/>
          <w:jc w:val="center"/>
          <w:rPr>
            <w:rFonts w:ascii="Times New Roman" w:hAnsi="Times New Roman" w:cs="Times New Roman"/>
          </w:rPr>
        </w:pPr>
        <w:r w:rsidRPr="00B42A49">
          <w:rPr>
            <w:rFonts w:ascii="Times New Roman" w:hAnsi="Times New Roman" w:cs="Times New Roman"/>
            <w:color w:val="2B579A"/>
            <w:shd w:val="clear" w:color="auto" w:fill="E6E6E6"/>
          </w:rPr>
          <w:fldChar w:fldCharType="begin"/>
        </w:r>
        <w:r w:rsidRPr="00B42A49">
          <w:rPr>
            <w:rFonts w:ascii="Times New Roman" w:hAnsi="Times New Roman" w:cs="Times New Roman"/>
          </w:rPr>
          <w:instrText xml:space="preserve"> PAGE   \* MERGEFORMAT </w:instrText>
        </w:r>
        <w:r w:rsidRPr="00B42A49">
          <w:rPr>
            <w:rFonts w:ascii="Times New Roman" w:hAnsi="Times New Roman" w:cs="Times New Roman"/>
            <w:color w:val="2B579A"/>
            <w:shd w:val="clear" w:color="auto" w:fill="E6E6E6"/>
          </w:rPr>
          <w:fldChar w:fldCharType="separate"/>
        </w:r>
        <w:r w:rsidR="00E50B48">
          <w:rPr>
            <w:rFonts w:ascii="Times New Roman" w:hAnsi="Times New Roman" w:cs="Times New Roman"/>
            <w:noProof/>
          </w:rPr>
          <w:t>20</w:t>
        </w:r>
        <w:r w:rsidRPr="00B42A49">
          <w:rPr>
            <w:rFonts w:ascii="Times New Roman" w:hAnsi="Times New Roman" w:cs="Times New Roman"/>
            <w:noProof/>
            <w:color w:val="2B579A"/>
            <w:shd w:val="clear" w:color="auto" w:fill="E6E6E6"/>
          </w:rPr>
          <w:fldChar w:fldCharType="end"/>
        </w:r>
      </w:p>
    </w:sdtContent>
  </w:sdt>
  <w:p w14:paraId="42AEBF18" w14:textId="77777777" w:rsidR="002865E0" w:rsidRDefault="002865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1096" w14:textId="77777777" w:rsidR="002865E0" w:rsidRDefault="002865E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27C01798" w14:textId="77777777" w:rsidR="002865E0" w:rsidRDefault="00286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2A37" w14:textId="77777777" w:rsidR="009A08F2" w:rsidRDefault="009A08F2" w:rsidP="00E207B0">
      <w:pPr>
        <w:spacing w:after="0" w:line="240" w:lineRule="auto"/>
      </w:pPr>
      <w:r>
        <w:separator/>
      </w:r>
    </w:p>
  </w:footnote>
  <w:footnote w:type="continuationSeparator" w:id="0">
    <w:p w14:paraId="5B4D99F9" w14:textId="77777777" w:rsidR="009A08F2" w:rsidRDefault="009A08F2" w:rsidP="00E207B0">
      <w:pPr>
        <w:spacing w:after="0" w:line="240" w:lineRule="auto"/>
      </w:pPr>
      <w:r>
        <w:continuationSeparator/>
      </w:r>
    </w:p>
  </w:footnote>
  <w:footnote w:type="continuationNotice" w:id="1">
    <w:p w14:paraId="1415A2BE" w14:textId="77777777" w:rsidR="009A08F2" w:rsidRDefault="009A08F2">
      <w:pPr>
        <w:spacing w:after="0" w:line="240" w:lineRule="auto"/>
      </w:pPr>
    </w:p>
  </w:footnote>
  <w:footnote w:id="2">
    <w:p w14:paraId="6E6E254F" w14:textId="44B71C82" w:rsidR="002865E0" w:rsidRPr="006B1CDA" w:rsidRDefault="002865E0" w:rsidP="00443515">
      <w:pPr>
        <w:spacing w:after="0" w:line="240" w:lineRule="auto"/>
        <w:rPr>
          <w:rFonts w:ascii="Times New Roman" w:eastAsia="Times New Roman" w:hAnsi="Times New Roman" w:cs="Times New Roman"/>
          <w:sz w:val="20"/>
          <w:szCs w:val="20"/>
        </w:rPr>
      </w:pPr>
      <w:r w:rsidRPr="00D72DE0">
        <w:rPr>
          <w:rStyle w:val="FootnoteReference"/>
          <w:rFonts w:ascii="Times New Roman" w:hAnsi="Times New Roman" w:cs="Times New Roman"/>
          <w:sz w:val="20"/>
          <w:szCs w:val="20"/>
        </w:rPr>
        <w:footnoteRef/>
      </w:r>
      <w:r w:rsidRPr="00D72DE0">
        <w:rPr>
          <w:rFonts w:ascii="Times New Roman" w:hAnsi="Times New Roman" w:cs="Times New Roman"/>
          <w:sz w:val="20"/>
          <w:szCs w:val="20"/>
        </w:rPr>
        <w:t xml:space="preserve"> </w:t>
      </w:r>
      <w:r w:rsidRPr="00D72DE0">
        <w:rPr>
          <w:rFonts w:ascii="Times New Roman" w:eastAsia="Times New Roman" w:hAnsi="Times New Roman" w:cs="Times New Roman"/>
          <w:color w:val="000000"/>
          <w:sz w:val="20"/>
          <w:szCs w:val="20"/>
        </w:rPr>
        <w:t>Portions of this Committee Report are</w:t>
      </w:r>
      <w:r>
        <w:rPr>
          <w:rFonts w:ascii="Times New Roman" w:eastAsia="Times New Roman" w:hAnsi="Times New Roman" w:cs="Times New Roman"/>
          <w:color w:val="000000"/>
          <w:sz w:val="20"/>
          <w:szCs w:val="20"/>
        </w:rPr>
        <w:t xml:space="preserve"> taken</w:t>
      </w:r>
      <w:r w:rsidRPr="00D72DE0">
        <w:rPr>
          <w:rFonts w:ascii="Times New Roman" w:eastAsia="Times New Roman" w:hAnsi="Times New Roman" w:cs="Times New Roman"/>
          <w:color w:val="000000"/>
          <w:sz w:val="20"/>
          <w:szCs w:val="20"/>
        </w:rPr>
        <w:t xml:space="preserve"> from the NYC Council’s Report “Our Homelessness Crisis</w:t>
      </w:r>
      <w:proofErr w:type="gramStart"/>
      <w:r w:rsidRPr="00D72DE0">
        <w:rPr>
          <w:rFonts w:ascii="Times New Roman" w:eastAsia="Times New Roman" w:hAnsi="Times New Roman" w:cs="Times New Roman"/>
          <w:color w:val="000000"/>
          <w:sz w:val="20"/>
          <w:szCs w:val="20"/>
        </w:rPr>
        <w:t>:</w:t>
      </w:r>
      <w:proofErr w:type="gramEnd"/>
      <w:r w:rsidRPr="00D72DE0">
        <w:rPr>
          <w:rFonts w:ascii="Times New Roman" w:eastAsia="Times New Roman" w:hAnsi="Times New Roman" w:cs="Times New Roman"/>
          <w:color w:val="000000"/>
          <w:sz w:val="20"/>
          <w:szCs w:val="20"/>
        </w:rPr>
        <w:br/>
        <w:t>The Case for Change.” For full report</w:t>
      </w:r>
      <w:r>
        <w:rPr>
          <w:rFonts w:ascii="Times New Roman" w:eastAsia="Times New Roman" w:hAnsi="Times New Roman" w:cs="Times New Roman"/>
          <w:color w:val="000000"/>
          <w:sz w:val="20"/>
          <w:szCs w:val="20"/>
        </w:rPr>
        <w:t>,</w:t>
      </w:r>
      <w:r w:rsidRPr="00D72DE0">
        <w:rPr>
          <w:rFonts w:ascii="Times New Roman" w:eastAsia="Times New Roman" w:hAnsi="Times New Roman" w:cs="Times New Roman"/>
          <w:color w:val="000000"/>
          <w:sz w:val="20"/>
          <w:szCs w:val="20"/>
        </w:rPr>
        <w:t xml:space="preserve"> </w:t>
      </w:r>
      <w:proofErr w:type="gramStart"/>
      <w:r w:rsidRPr="00D72DE0">
        <w:rPr>
          <w:rFonts w:ascii="Times New Roman" w:eastAsia="Times New Roman" w:hAnsi="Times New Roman" w:cs="Times New Roman"/>
          <w:i/>
          <w:color w:val="000000"/>
          <w:sz w:val="20"/>
          <w:szCs w:val="20"/>
        </w:rPr>
        <w:t xml:space="preserve">see </w:t>
      </w:r>
      <w:r w:rsidRPr="00D72DE0">
        <w:rPr>
          <w:rFonts w:ascii="Times New Roman" w:eastAsia="Times New Roman" w:hAnsi="Times New Roman" w:cs="Times New Roman"/>
          <w:color w:val="000000"/>
          <w:sz w:val="20"/>
          <w:szCs w:val="20"/>
        </w:rPr>
        <w:t xml:space="preserve"> </w:t>
      </w:r>
      <w:proofErr w:type="gramEnd"/>
      <w:r w:rsidR="00E50B48">
        <w:fldChar w:fldCharType="begin"/>
      </w:r>
      <w:r w:rsidR="00E50B48">
        <w:instrText xml:space="preserve"> HYPERLINK "https://council.nyc.gov/data/homeless/" </w:instrText>
      </w:r>
      <w:r w:rsidR="00E50B48">
        <w:fldChar w:fldCharType="separate"/>
      </w:r>
      <w:r w:rsidRPr="002865E0">
        <w:rPr>
          <w:rStyle w:val="Hyperlink"/>
          <w:rFonts w:ascii="Times New Roman" w:eastAsia="Times New Roman" w:hAnsi="Times New Roman" w:cs="Times New Roman"/>
          <w:sz w:val="20"/>
          <w:szCs w:val="20"/>
        </w:rPr>
        <w:t>https://council.nyc.gov/data/homeless/</w:t>
      </w:r>
      <w:r w:rsidR="00E50B48">
        <w:rPr>
          <w:rStyle w:val="Hyperlink"/>
          <w:rFonts w:ascii="Times New Roman" w:eastAsia="Times New Roman" w:hAnsi="Times New Roman" w:cs="Times New Roman"/>
          <w:sz w:val="20"/>
          <w:szCs w:val="20"/>
        </w:rPr>
        <w:fldChar w:fldCharType="end"/>
      </w:r>
      <w:r w:rsidRPr="006B1CDA">
        <w:rPr>
          <w:rFonts w:ascii="Times New Roman" w:eastAsia="Times New Roman" w:hAnsi="Times New Roman" w:cs="Times New Roman"/>
          <w:color w:val="000000"/>
          <w:sz w:val="20"/>
          <w:szCs w:val="20"/>
        </w:rPr>
        <w:t xml:space="preserve">. </w:t>
      </w:r>
    </w:p>
  </w:footnote>
  <w:footnote w:id="3">
    <w:p w14:paraId="129A449C" w14:textId="77777777" w:rsidR="002865E0" w:rsidRPr="006B1CDA" w:rsidRDefault="002865E0" w:rsidP="00443515">
      <w:pPr>
        <w:spacing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Coalition for the Homeless, The Bloomberg Administration’s Flawed Homeless Rental Assistance Plan: A Misguided Plan with Opportunities for Effective Change, (Nov. 2004), available at</w:t>
      </w:r>
    </w:p>
    <w:p w14:paraId="4346C05B" w14:textId="77777777" w:rsidR="002865E0" w:rsidRPr="006B1CDA" w:rsidRDefault="00E50B48" w:rsidP="00443515">
      <w:pPr>
        <w:spacing w:after="0" w:line="240" w:lineRule="auto"/>
        <w:contextualSpacing/>
        <w:rPr>
          <w:rFonts w:ascii="Times New Roman" w:hAnsi="Times New Roman" w:cs="Times New Roman"/>
          <w:sz w:val="20"/>
          <w:szCs w:val="20"/>
        </w:rPr>
      </w:pPr>
      <w:hyperlink r:id="rId1" w:history="1">
        <w:r w:rsidR="002865E0" w:rsidRPr="00B42A49">
          <w:rPr>
            <w:rStyle w:val="Hyperlink"/>
            <w:rFonts w:ascii="Times New Roman" w:hAnsi="Times New Roman" w:cs="Times New Roman"/>
            <w:sz w:val="20"/>
            <w:szCs w:val="20"/>
          </w:rPr>
          <w:t>https://www.coalitionforthehomeless.org/wp-content/uploads/2014/06/Briefing-cityrentplan-11-2004.pdf</w:t>
        </w:r>
      </w:hyperlink>
      <w:r w:rsidR="002865E0" w:rsidRPr="006B1CDA">
        <w:rPr>
          <w:rFonts w:ascii="Times New Roman" w:hAnsi="Times New Roman" w:cs="Times New Roman"/>
          <w:sz w:val="20"/>
          <w:szCs w:val="20"/>
        </w:rPr>
        <w:t xml:space="preserve">. </w:t>
      </w:r>
    </w:p>
  </w:footnote>
  <w:footnote w:id="4">
    <w:p w14:paraId="0C4E38EE" w14:textId="77777777" w:rsidR="002865E0" w:rsidRPr="006B1CDA" w:rsidRDefault="002865E0" w:rsidP="00443515">
      <w:pPr>
        <w:pStyle w:val="FootnoteText"/>
        <w:contextualSpacing/>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5">
    <w:p w14:paraId="2FEABC15" w14:textId="77777777" w:rsidR="002865E0" w:rsidRPr="006B1CDA" w:rsidRDefault="002865E0" w:rsidP="00443515">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Joe </w:t>
      </w:r>
      <w:proofErr w:type="spellStart"/>
      <w:r w:rsidRPr="006B1CDA">
        <w:rPr>
          <w:rFonts w:ascii="Times New Roman" w:hAnsi="Times New Roman" w:cs="Times New Roman"/>
          <w:sz w:val="20"/>
          <w:szCs w:val="20"/>
        </w:rPr>
        <w:t>Lamport</w:t>
      </w:r>
      <w:proofErr w:type="spellEnd"/>
      <w:r w:rsidRPr="006B1CDA">
        <w:rPr>
          <w:rFonts w:ascii="Times New Roman" w:hAnsi="Times New Roman" w:cs="Times New Roman"/>
          <w:sz w:val="20"/>
          <w:szCs w:val="20"/>
        </w:rPr>
        <w:t xml:space="preserve">, A New Program to Fight Homelessness, The Gotham Gazette, (May 30, 2007), available at https:// </w:t>
      </w:r>
      <w:hyperlink r:id="rId2" w:history="1">
        <w:r w:rsidRPr="00B42A49">
          <w:rPr>
            <w:rStyle w:val="Hyperlink"/>
            <w:rFonts w:ascii="Times New Roman" w:hAnsi="Times New Roman" w:cs="Times New Roman"/>
            <w:sz w:val="20"/>
            <w:szCs w:val="20"/>
          </w:rPr>
          <w:t>www.gothamgazette.com/housing/3574-a-new-program-to-fight-homelessness</w:t>
        </w:r>
      </w:hyperlink>
      <w:r w:rsidRPr="006B1CDA">
        <w:rPr>
          <w:rFonts w:ascii="Times New Roman" w:hAnsi="Times New Roman" w:cs="Times New Roman"/>
          <w:sz w:val="20"/>
          <w:szCs w:val="20"/>
        </w:rPr>
        <w:t xml:space="preserve">. </w:t>
      </w:r>
    </w:p>
  </w:footnote>
  <w:footnote w:id="6">
    <w:p w14:paraId="5B3E3F41" w14:textId="77777777" w:rsidR="002865E0" w:rsidRPr="006B1CDA" w:rsidRDefault="002865E0" w:rsidP="00443515">
      <w:pPr>
        <w:pStyle w:val="FootnoteText"/>
        <w:contextualSpacing/>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7">
    <w:p w14:paraId="7E0D8158"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Peter </w:t>
      </w:r>
      <w:proofErr w:type="spellStart"/>
      <w:r w:rsidRPr="006B1CDA">
        <w:rPr>
          <w:rFonts w:ascii="Times New Roman" w:hAnsi="Times New Roman" w:cs="Times New Roman"/>
          <w:sz w:val="20"/>
          <w:szCs w:val="20"/>
        </w:rPr>
        <w:t>Nasaw</w:t>
      </w:r>
      <w:proofErr w:type="spellEnd"/>
      <w:r w:rsidRPr="006B1CDA">
        <w:rPr>
          <w:rFonts w:ascii="Times New Roman" w:hAnsi="Times New Roman" w:cs="Times New Roman"/>
          <w:sz w:val="20"/>
          <w:szCs w:val="20"/>
        </w:rPr>
        <w:t xml:space="preserve"> and Thomas J. Main, De </w:t>
      </w:r>
      <w:proofErr w:type="spellStart"/>
      <w:r w:rsidRPr="006B1CDA">
        <w:rPr>
          <w:rFonts w:ascii="Times New Roman" w:hAnsi="Times New Roman" w:cs="Times New Roman"/>
          <w:sz w:val="20"/>
          <w:szCs w:val="20"/>
        </w:rPr>
        <w:t>Blasio</w:t>
      </w:r>
      <w:proofErr w:type="spellEnd"/>
      <w:r w:rsidRPr="006B1CDA">
        <w:rPr>
          <w:rFonts w:ascii="Times New Roman" w:hAnsi="Times New Roman" w:cs="Times New Roman"/>
          <w:sz w:val="20"/>
          <w:szCs w:val="20"/>
        </w:rPr>
        <w:t xml:space="preserve"> and Homelessness: A New Progressive Mayor Wrestles with an Old Social Problem, The Gotham Gazette, (May 1, 2017), available at </w:t>
      </w:r>
      <w:hyperlink r:id="rId3" w:history="1">
        <w:r w:rsidRPr="00B42A49">
          <w:rPr>
            <w:rStyle w:val="Hyperlink"/>
            <w:rFonts w:ascii="Times New Roman" w:hAnsi="Times New Roman" w:cs="Times New Roman"/>
            <w:sz w:val="20"/>
            <w:szCs w:val="20"/>
          </w:rPr>
          <w:t>http://www.gothamgazette.com/opinion/6902-deblasio-and-homelessness-a-new-progressive-mayor-wrestles-with-an-old-social-problem</w:t>
        </w:r>
      </w:hyperlink>
      <w:r w:rsidRPr="006B1CDA">
        <w:rPr>
          <w:rFonts w:ascii="Times New Roman" w:hAnsi="Times New Roman" w:cs="Times New Roman"/>
          <w:sz w:val="20"/>
          <w:szCs w:val="20"/>
        </w:rPr>
        <w:t xml:space="preserve">. </w:t>
      </w:r>
    </w:p>
  </w:footnote>
  <w:footnote w:id="8">
    <w:p w14:paraId="6727F9EA"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Patrick </w:t>
      </w:r>
      <w:proofErr w:type="spellStart"/>
      <w:r w:rsidRPr="006B1CDA">
        <w:rPr>
          <w:rFonts w:ascii="Times New Roman" w:hAnsi="Times New Roman" w:cs="Times New Roman"/>
          <w:sz w:val="20"/>
          <w:szCs w:val="20"/>
        </w:rPr>
        <w:t>Markee</w:t>
      </w:r>
      <w:proofErr w:type="spellEnd"/>
      <w:r w:rsidRPr="006B1CDA">
        <w:rPr>
          <w:rFonts w:ascii="Times New Roman" w:hAnsi="Times New Roman" w:cs="Times New Roman"/>
          <w:sz w:val="20"/>
          <w:szCs w:val="20"/>
        </w:rPr>
        <w:t xml:space="preserve">, The Revolving Door Keeps Spinning: New Data Shows that Half of “Advantage” Families Have Returned to the NYC Homeless Shelter System, Coalition for the Homeless, (Dec. 28, 2013), available at </w:t>
      </w:r>
      <w:hyperlink r:id="rId4" w:history="1">
        <w:r w:rsidRPr="00B42A49">
          <w:rPr>
            <w:rStyle w:val="Hyperlink"/>
            <w:rFonts w:ascii="Times New Roman" w:hAnsi="Times New Roman" w:cs="Times New Roman"/>
            <w:sz w:val="20"/>
            <w:szCs w:val="20"/>
          </w:rPr>
          <w:t>https://www.coalitionforthehomeless.org/wp-content/uploads/2014/06/PolicyBrief-RevolvingDoorKeepsSpinning2013.pdf</w:t>
        </w:r>
      </w:hyperlink>
      <w:r w:rsidRPr="006B1CDA">
        <w:rPr>
          <w:rFonts w:ascii="Times New Roman" w:hAnsi="Times New Roman" w:cs="Times New Roman"/>
          <w:sz w:val="20"/>
          <w:szCs w:val="20"/>
        </w:rPr>
        <w:t xml:space="preserve">. </w:t>
      </w:r>
    </w:p>
  </w:footnote>
  <w:footnote w:id="9">
    <w:p w14:paraId="03AB640C" w14:textId="77777777" w:rsidR="002865E0" w:rsidRPr="006B1CDA" w:rsidRDefault="002865E0" w:rsidP="006B1CDA">
      <w:pPr>
        <w:pStyle w:val="FootnoteText"/>
        <w:contextualSpacing/>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R.C.N.Y. Title 68 Chapter 7 LINC Programs</w:t>
      </w:r>
    </w:p>
  </w:footnote>
  <w:footnote w:id="10">
    <w:p w14:paraId="6129D243" w14:textId="77777777" w:rsidR="002865E0" w:rsidRPr="006B1CDA" w:rsidRDefault="002865E0" w:rsidP="006B1CDA">
      <w:pPr>
        <w:pStyle w:val="FootnoteText"/>
        <w:contextualSpacing/>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R.C.N.Y. Title 68 Chapter 8 CITYFEPS Programs; SEPS Program</w:t>
      </w:r>
    </w:p>
  </w:footnote>
  <w:footnote w:id="11">
    <w:p w14:paraId="1C742D22" w14:textId="77777777" w:rsidR="002865E0" w:rsidRPr="006B1CDA" w:rsidRDefault="002865E0" w:rsidP="006B1CDA">
      <w:pPr>
        <w:pStyle w:val="FootnoteText"/>
        <w:contextualSpacing/>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12">
    <w:p w14:paraId="2FF42E32"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NYC Dept. of Homeless Services, Press Release, City Proposes Single Unified Rental Assistance Program to Streamline and Simplify Rehousing Process, (July 18, 2018), available at</w:t>
      </w:r>
    </w:p>
    <w:p w14:paraId="459CFA86" w14:textId="77777777" w:rsidR="002865E0" w:rsidRPr="006B1CDA" w:rsidRDefault="00E50B48" w:rsidP="00B42A49">
      <w:pPr>
        <w:spacing w:after="0" w:line="240" w:lineRule="auto"/>
        <w:contextualSpacing/>
        <w:rPr>
          <w:rFonts w:ascii="Times New Roman" w:hAnsi="Times New Roman" w:cs="Times New Roman"/>
          <w:sz w:val="20"/>
          <w:szCs w:val="20"/>
        </w:rPr>
      </w:pPr>
      <w:hyperlink r:id="rId5" w:history="1">
        <w:r w:rsidR="002865E0" w:rsidRPr="00B42A49">
          <w:rPr>
            <w:rStyle w:val="Hyperlink"/>
            <w:rFonts w:ascii="Times New Roman" w:hAnsi="Times New Roman" w:cs="Times New Roman"/>
            <w:sz w:val="20"/>
            <w:szCs w:val="20"/>
          </w:rPr>
          <w:t>https://www1.nyc.gov/site/dhs/about/press-releases/unified-rental-assistance-press-release.page</w:t>
        </w:r>
      </w:hyperlink>
      <w:r w:rsidR="002865E0" w:rsidRPr="006B1CDA">
        <w:rPr>
          <w:rFonts w:ascii="Times New Roman" w:hAnsi="Times New Roman" w:cs="Times New Roman"/>
          <w:sz w:val="20"/>
          <w:szCs w:val="20"/>
        </w:rPr>
        <w:t xml:space="preserve">. </w:t>
      </w:r>
    </w:p>
  </w:footnote>
  <w:footnote w:id="13">
    <w:p w14:paraId="3243AFA9"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Joe </w:t>
      </w:r>
      <w:proofErr w:type="spellStart"/>
      <w:r w:rsidRPr="006B1CDA">
        <w:rPr>
          <w:rFonts w:ascii="Times New Roman" w:hAnsi="Times New Roman" w:cs="Times New Roman"/>
          <w:sz w:val="20"/>
          <w:szCs w:val="20"/>
        </w:rPr>
        <w:t>Anuta</w:t>
      </w:r>
      <w:proofErr w:type="spellEnd"/>
      <w:r w:rsidRPr="006B1CDA">
        <w:rPr>
          <w:rFonts w:ascii="Times New Roman" w:hAnsi="Times New Roman" w:cs="Times New Roman"/>
          <w:sz w:val="20"/>
          <w:szCs w:val="20"/>
        </w:rPr>
        <w:t xml:space="preserve">, Launch Date Set for Consolidated Rent-Voucher Program, Crain’s, (Oct. 2, 2018), available at </w:t>
      </w:r>
      <w:hyperlink r:id="rId6" w:history="1">
        <w:r w:rsidRPr="00B42A49">
          <w:rPr>
            <w:rStyle w:val="Hyperlink"/>
            <w:rFonts w:ascii="Times New Roman" w:hAnsi="Times New Roman" w:cs="Times New Roman"/>
            <w:sz w:val="20"/>
            <w:szCs w:val="20"/>
          </w:rPr>
          <w:t>https://www.crainsnewyork.com/real-estate/launch-date-set-consolidated-rent-voucher-program</w:t>
        </w:r>
      </w:hyperlink>
      <w:r w:rsidRPr="006B1CDA">
        <w:rPr>
          <w:rFonts w:ascii="Times New Roman" w:hAnsi="Times New Roman" w:cs="Times New Roman"/>
          <w:sz w:val="20"/>
          <w:szCs w:val="20"/>
        </w:rPr>
        <w:t xml:space="preserve">. </w:t>
      </w:r>
    </w:p>
  </w:footnote>
  <w:footnote w:id="14">
    <w:p w14:paraId="69B6BD16"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NYC Human Resources Administration, Rental Assistance, </w:t>
      </w:r>
      <w:proofErr w:type="spellStart"/>
      <w:r w:rsidRPr="006B1CDA">
        <w:rPr>
          <w:rFonts w:ascii="Times New Roman" w:hAnsi="Times New Roman" w:cs="Times New Roman"/>
          <w:sz w:val="20"/>
          <w:szCs w:val="20"/>
        </w:rPr>
        <w:t>CityFHEPS</w:t>
      </w:r>
      <w:proofErr w:type="spellEnd"/>
      <w:r w:rsidRPr="006B1CDA">
        <w:rPr>
          <w:rFonts w:ascii="Times New Roman" w:hAnsi="Times New Roman" w:cs="Times New Roman"/>
          <w:sz w:val="20"/>
          <w:szCs w:val="20"/>
        </w:rPr>
        <w:t xml:space="preserve">, available at </w:t>
      </w:r>
      <w:hyperlink r:id="rId7" w:history="1">
        <w:r w:rsidRPr="00B42A49">
          <w:rPr>
            <w:rStyle w:val="Hyperlink"/>
            <w:rFonts w:ascii="Times New Roman" w:hAnsi="Times New Roman" w:cs="Times New Roman"/>
            <w:sz w:val="20"/>
            <w:szCs w:val="20"/>
          </w:rPr>
          <w:t>https://www1.nyc.gov/site/hra/help/cityfheps.page</w:t>
        </w:r>
      </w:hyperlink>
      <w:r w:rsidRPr="006B1CDA">
        <w:rPr>
          <w:rFonts w:ascii="Times New Roman" w:hAnsi="Times New Roman" w:cs="Times New Roman"/>
          <w:sz w:val="20"/>
          <w:szCs w:val="20"/>
        </w:rPr>
        <w:t>.</w:t>
      </w:r>
    </w:p>
  </w:footnote>
  <w:footnote w:id="15">
    <w:p w14:paraId="2280D4E7"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R.C.N.Y. Title 68 Chapter 10-03.</w:t>
      </w:r>
    </w:p>
  </w:footnote>
  <w:footnote w:id="16">
    <w:p w14:paraId="43746893"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R.C.N.Y. Title 68 § 10-01 (e).</w:t>
      </w:r>
    </w:p>
  </w:footnote>
  <w:footnote w:id="17">
    <w:p w14:paraId="63DCB441" w14:textId="77777777" w:rsidR="002865E0" w:rsidRPr="006B1CDA" w:rsidRDefault="002865E0" w:rsidP="006B1CDA">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NYC Department of Social Services. </w:t>
      </w:r>
      <w:proofErr w:type="spellStart"/>
      <w:r w:rsidRPr="006B1CDA">
        <w:rPr>
          <w:rFonts w:ascii="Times New Roman" w:hAnsi="Times New Roman" w:cs="Times New Roman"/>
        </w:rPr>
        <w:t>CityFHEPS</w:t>
      </w:r>
      <w:proofErr w:type="spellEnd"/>
      <w:r w:rsidRPr="006B1CDA">
        <w:rPr>
          <w:rFonts w:ascii="Times New Roman" w:hAnsi="Times New Roman" w:cs="Times New Roman"/>
        </w:rPr>
        <w:t>: Frequently Asked Questions (for Residents of Department of Homeless Services or Human Resources Administration Shelters or Those Experiencing Street Homelessness)</w:t>
      </w:r>
      <w:r w:rsidRPr="002865E0">
        <w:rPr>
          <w:rFonts w:ascii="Times New Roman" w:hAnsi="Times New Roman" w:cs="Times New Roman"/>
        </w:rPr>
        <w:t xml:space="preserve">, May 5, 2022. Available at </w:t>
      </w:r>
      <w:hyperlink r:id="rId8" w:history="1">
        <w:r w:rsidRPr="00B42A49">
          <w:rPr>
            <w:rStyle w:val="Hyperlink"/>
            <w:rFonts w:ascii="Times New Roman" w:hAnsi="Times New Roman" w:cs="Times New Roman"/>
          </w:rPr>
          <w:t>https://www1.nyc.gov/assets/hra/downloads/pdf/cityfheps-documents/dss-7n-e.pdf</w:t>
        </w:r>
      </w:hyperlink>
      <w:r w:rsidRPr="006B1CDA">
        <w:rPr>
          <w:rFonts w:ascii="Times New Roman" w:hAnsi="Times New Roman" w:cs="Times New Roman"/>
        </w:rPr>
        <w:t xml:space="preserve"> </w:t>
      </w:r>
    </w:p>
  </w:footnote>
  <w:footnote w:id="18">
    <w:p w14:paraId="24FC0E30"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A household must meet the following requirements with respect to public assistance. The household must apply for any assistance, if it is currently not in receipt of such. In addition, all household members who are eligible for public assistance must be in receipt of it and in compliance with public assistance requirements; R.C.N.Y. Title 68 Chapter 10 City FHEPS</w:t>
      </w:r>
    </w:p>
  </w:footnote>
  <w:footnote w:id="19">
    <w:p w14:paraId="74B9027A"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R.C.N.Y. Title 68 Chapter 10 City FHEPS</w:t>
      </w:r>
    </w:p>
  </w:footnote>
  <w:footnote w:id="20">
    <w:p w14:paraId="78A1079D"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The Adult Protective Services program provides services for physically and/or mentally impaired adults ages 18 and older, and Community Guardian programs consist of court-appointed legal guardians who manage these adults’ domestic and financial affairs. NYC Human Resources Administration, Adult Protective Services, available at </w:t>
      </w:r>
      <w:hyperlink r:id="rId9" w:history="1">
        <w:r w:rsidRPr="00B42A49">
          <w:rPr>
            <w:rStyle w:val="Hyperlink"/>
            <w:rFonts w:ascii="Times New Roman" w:hAnsi="Times New Roman" w:cs="Times New Roman"/>
            <w:sz w:val="20"/>
            <w:szCs w:val="20"/>
          </w:rPr>
          <w:t>https://www1.nyc.gov/site/hra/help/adult-protective-services.page</w:t>
        </w:r>
      </w:hyperlink>
      <w:r w:rsidRPr="006B1CDA">
        <w:rPr>
          <w:rFonts w:ascii="Times New Roman" w:hAnsi="Times New Roman" w:cs="Times New Roman"/>
          <w:sz w:val="20"/>
          <w:szCs w:val="20"/>
        </w:rPr>
        <w:t xml:space="preserve">.  </w:t>
      </w:r>
    </w:p>
  </w:footnote>
  <w:footnote w:id="21">
    <w:p w14:paraId="54AE17A2"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NYC Department of Social Services, </w:t>
      </w:r>
      <w:proofErr w:type="spellStart"/>
      <w:r w:rsidRPr="006B1CDA">
        <w:rPr>
          <w:rFonts w:ascii="Times New Roman" w:hAnsi="Times New Roman" w:cs="Times New Roman"/>
          <w:sz w:val="20"/>
          <w:szCs w:val="20"/>
        </w:rPr>
        <w:t>CityFHEPS</w:t>
      </w:r>
      <w:proofErr w:type="spellEnd"/>
      <w:r w:rsidRPr="006B1CDA">
        <w:rPr>
          <w:rFonts w:ascii="Times New Roman" w:hAnsi="Times New Roman" w:cs="Times New Roman"/>
          <w:sz w:val="20"/>
          <w:szCs w:val="20"/>
        </w:rPr>
        <w:t xml:space="preserve"> Frequently Asked Questions (for Residents of Department of Homeless Services or Human Resources Administration Shelters or Those Experiencing Street Homelessness), May 5, 2022. Available at </w:t>
      </w:r>
      <w:hyperlink r:id="rId10" w:history="1">
        <w:r w:rsidRPr="00B42A49">
          <w:rPr>
            <w:rStyle w:val="Hyperlink"/>
            <w:rFonts w:ascii="Times New Roman" w:hAnsi="Times New Roman" w:cs="Times New Roman"/>
            <w:sz w:val="20"/>
            <w:szCs w:val="20"/>
          </w:rPr>
          <w:t>https://www1.nyc.gov/assets/hra/downloads/pdf/cityfheps-documents/dss-7r-e.pdf</w:t>
        </w:r>
      </w:hyperlink>
      <w:r w:rsidRPr="006B1CDA">
        <w:rPr>
          <w:rFonts w:ascii="Times New Roman" w:hAnsi="Times New Roman" w:cs="Times New Roman"/>
          <w:sz w:val="20"/>
          <w:szCs w:val="20"/>
        </w:rPr>
        <w:t>.</w:t>
      </w:r>
    </w:p>
  </w:footnote>
  <w:footnote w:id="22">
    <w:p w14:paraId="35CD7699"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R.C.N.Y. Title 68 § 10-04(a</w:t>
      </w:r>
      <w:proofErr w:type="gramStart"/>
      <w:r w:rsidRPr="006B1CDA">
        <w:rPr>
          <w:rFonts w:ascii="Times New Roman" w:hAnsi="Times New Roman" w:cs="Times New Roman"/>
          <w:sz w:val="20"/>
          <w:szCs w:val="20"/>
        </w:rPr>
        <w:t>)(</w:t>
      </w:r>
      <w:proofErr w:type="gramEnd"/>
      <w:r w:rsidRPr="006B1CDA">
        <w:rPr>
          <w:rFonts w:ascii="Times New Roman" w:hAnsi="Times New Roman" w:cs="Times New Roman"/>
          <w:sz w:val="20"/>
          <w:szCs w:val="20"/>
        </w:rPr>
        <w:t>8).</w:t>
      </w:r>
    </w:p>
  </w:footnote>
  <w:footnote w:id="23">
    <w:p w14:paraId="264B8FC5"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R.C.N.Y. Title 68 § 10-01(mm).</w:t>
      </w:r>
    </w:p>
  </w:footnote>
  <w:footnote w:id="24">
    <w:p w14:paraId="3BD73748"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NYC Department of Social Services, </w:t>
      </w:r>
      <w:proofErr w:type="spellStart"/>
      <w:r w:rsidRPr="006B1CDA">
        <w:rPr>
          <w:rFonts w:ascii="Times New Roman" w:hAnsi="Times New Roman" w:cs="Times New Roman"/>
          <w:sz w:val="20"/>
          <w:szCs w:val="20"/>
        </w:rPr>
        <w:t>CityFHEPS</w:t>
      </w:r>
      <w:proofErr w:type="spellEnd"/>
      <w:r w:rsidRPr="006B1CDA">
        <w:rPr>
          <w:rFonts w:ascii="Times New Roman" w:hAnsi="Times New Roman" w:cs="Times New Roman"/>
          <w:sz w:val="20"/>
          <w:szCs w:val="20"/>
        </w:rPr>
        <w:t xml:space="preserve"> Frequently Asked Questions (for Residents of Department of Homeless Services or Human Resources Administration Shelters or Those Experiencing Street Homelessness), May 5, 2022. Available at </w:t>
      </w:r>
      <w:hyperlink r:id="rId11" w:history="1">
        <w:r w:rsidRPr="00B42A49">
          <w:rPr>
            <w:rStyle w:val="Hyperlink"/>
            <w:rFonts w:ascii="Times New Roman" w:hAnsi="Times New Roman" w:cs="Times New Roman"/>
            <w:sz w:val="20"/>
            <w:szCs w:val="20"/>
          </w:rPr>
          <w:t>https://www1.nyc.gov/assets/hra/downloads/pdf/cityfheps-documents/dss-7r-e.pdf</w:t>
        </w:r>
      </w:hyperlink>
      <w:r w:rsidRPr="006B1CDA">
        <w:rPr>
          <w:rFonts w:ascii="Times New Roman" w:hAnsi="Times New Roman" w:cs="Times New Roman"/>
          <w:sz w:val="20"/>
          <w:szCs w:val="20"/>
        </w:rPr>
        <w:t>.</w:t>
      </w:r>
    </w:p>
  </w:footnote>
  <w:footnote w:id="25">
    <w:p w14:paraId="4A70A045" w14:textId="77777777" w:rsidR="002865E0" w:rsidRPr="006B1CDA" w:rsidRDefault="002865E0" w:rsidP="006B1CDA">
      <w:pPr>
        <w:pStyle w:val="FootnoteText"/>
        <w:rPr>
          <w:rFonts w:ascii="Times New Roman" w:hAnsi="Times New Roman" w:cs="Times New Roman"/>
          <w:i/>
          <w:iCs/>
        </w:rPr>
      </w:pPr>
      <w:r w:rsidRPr="006B1CDA">
        <w:rPr>
          <w:rStyle w:val="FootnoteReference"/>
          <w:rFonts w:ascii="Times New Roman" w:hAnsi="Times New Roman" w:cs="Times New Roman"/>
          <w:i/>
          <w:iCs/>
        </w:rPr>
        <w:footnoteRef/>
      </w:r>
      <w:r w:rsidRPr="006B1CDA">
        <w:rPr>
          <w:rFonts w:ascii="Times New Roman" w:hAnsi="Times New Roman" w:cs="Times New Roman"/>
          <w:i/>
          <w:iCs/>
        </w:rPr>
        <w:t xml:space="preserve"> Id.</w:t>
      </w:r>
    </w:p>
  </w:footnote>
  <w:footnote w:id="26">
    <w:p w14:paraId="5DC14C1C" w14:textId="77777777" w:rsidR="002865E0" w:rsidRPr="006B1CDA" w:rsidRDefault="002865E0" w:rsidP="00443515">
      <w:pPr>
        <w:pStyle w:val="FootnoteText"/>
        <w:rPr>
          <w:rFonts w:ascii="Times New Roman" w:hAnsi="Times New Roman" w:cs="Times New Roman"/>
          <w:i/>
          <w:iCs/>
        </w:rPr>
      </w:pPr>
      <w:r w:rsidRPr="006B1CDA">
        <w:rPr>
          <w:rStyle w:val="FootnoteReference"/>
          <w:rFonts w:ascii="Times New Roman" w:hAnsi="Times New Roman" w:cs="Times New Roman"/>
          <w:i/>
          <w:iCs/>
        </w:rPr>
        <w:footnoteRef/>
      </w:r>
      <w:r w:rsidRPr="006B1CDA">
        <w:rPr>
          <w:rFonts w:ascii="Times New Roman" w:hAnsi="Times New Roman" w:cs="Times New Roman"/>
          <w:i/>
          <w:iCs/>
        </w:rPr>
        <w:t xml:space="preserve"> Id.</w:t>
      </w:r>
    </w:p>
  </w:footnote>
  <w:footnote w:id="27">
    <w:p w14:paraId="5B91AE3B" w14:textId="77777777" w:rsidR="002865E0" w:rsidRPr="006B1CDA" w:rsidRDefault="002865E0" w:rsidP="00443515">
      <w:pPr>
        <w:pStyle w:val="FootnoteText"/>
        <w:rPr>
          <w:rFonts w:ascii="Times New Roman" w:hAnsi="Times New Roman" w:cs="Times New Roman"/>
        </w:rPr>
      </w:pPr>
      <w:r w:rsidRPr="006B1CDA">
        <w:rPr>
          <w:rStyle w:val="FootnoteReference"/>
          <w:rFonts w:ascii="Times New Roman" w:hAnsi="Times New Roman" w:cs="Times New Roman"/>
          <w:i/>
          <w:iCs/>
        </w:rPr>
        <w:footnoteRef/>
      </w:r>
      <w:r w:rsidRPr="006B1CDA">
        <w:rPr>
          <w:rFonts w:ascii="Times New Roman" w:hAnsi="Times New Roman" w:cs="Times New Roman"/>
          <w:i/>
          <w:iCs/>
        </w:rPr>
        <w:t xml:space="preserve"> Id.</w:t>
      </w:r>
    </w:p>
  </w:footnote>
  <w:footnote w:id="28">
    <w:p w14:paraId="7ED5E206" w14:textId="77777777" w:rsidR="002865E0" w:rsidRPr="00B42A49" w:rsidRDefault="002865E0" w:rsidP="00443515">
      <w:pPr>
        <w:pStyle w:val="FootnoteText"/>
        <w:contextualSpacing/>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NYC Department of Social Services, </w:t>
      </w:r>
      <w:proofErr w:type="spellStart"/>
      <w:r w:rsidRPr="006B1CDA">
        <w:rPr>
          <w:rFonts w:ascii="Times New Roman" w:hAnsi="Times New Roman" w:cs="Times New Roman"/>
        </w:rPr>
        <w:t>CityFHEPS</w:t>
      </w:r>
      <w:proofErr w:type="spellEnd"/>
      <w:r w:rsidRPr="006B1CDA">
        <w:rPr>
          <w:rFonts w:ascii="Times New Roman" w:hAnsi="Times New Roman" w:cs="Times New Roman"/>
        </w:rPr>
        <w:t xml:space="preserve"> Frequently Asked Questions (for Residents of Department of Homeless Services or Human Resources Administration Shelters or Those Experiencing Street Homelessness), May 5, 2022. Available at </w:t>
      </w:r>
      <w:hyperlink r:id="rId12" w:history="1">
        <w:r w:rsidRPr="00D72DE0">
          <w:rPr>
            <w:rStyle w:val="Hyperlink"/>
            <w:rFonts w:ascii="Times New Roman" w:hAnsi="Times New Roman" w:cs="Times New Roman"/>
          </w:rPr>
          <w:t>https://www1.nyc.gov/assets/hra/downloads/pdf/cityfheps-documents/dss-7r-e.pdf</w:t>
        </w:r>
      </w:hyperlink>
    </w:p>
  </w:footnote>
  <w:footnote w:id="29">
    <w:p w14:paraId="6E4D0327" w14:textId="4214F9E4" w:rsidR="002865E0" w:rsidRPr="00557B68" w:rsidRDefault="002865E0" w:rsidP="00443515">
      <w:pPr>
        <w:pStyle w:val="FootnoteText"/>
        <w:contextualSpacing/>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iCs/>
        </w:rPr>
        <w:t>Id.</w:t>
      </w:r>
      <w:r w:rsidRPr="00557B68">
        <w:rPr>
          <w:rFonts w:ascii="Times New Roman" w:hAnsi="Times New Roman" w:cs="Times New Roman"/>
          <w:noProof/>
          <w:color w:val="000000"/>
          <w:sz w:val="24"/>
          <w:szCs w:val="24"/>
        </w:rPr>
        <w:t xml:space="preserve"> </w:t>
      </w:r>
    </w:p>
  </w:footnote>
  <w:footnote w:id="30">
    <w:p w14:paraId="1B7EDC7E" w14:textId="77777777" w:rsidR="002865E0" w:rsidRPr="00557B68" w:rsidRDefault="002865E0" w:rsidP="00443515">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iCs/>
        </w:rPr>
        <w:t>Id.</w:t>
      </w:r>
    </w:p>
  </w:footnote>
  <w:footnote w:id="31">
    <w:p w14:paraId="6CDD81D9" w14:textId="77777777" w:rsidR="002865E0" w:rsidRPr="006B1CDA" w:rsidRDefault="002865E0" w:rsidP="00443515">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i/>
          <w:iCs/>
        </w:rPr>
        <w:t xml:space="preserve"> Id.</w:t>
      </w:r>
    </w:p>
  </w:footnote>
  <w:footnote w:id="32">
    <w:p w14:paraId="08CB44E4" w14:textId="77777777" w:rsidR="002865E0" w:rsidRPr="00557B68" w:rsidRDefault="002865E0" w:rsidP="00443515">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iCs/>
        </w:rPr>
        <w:t>Id.</w:t>
      </w:r>
    </w:p>
  </w:footnote>
  <w:footnote w:id="33">
    <w:p w14:paraId="791E9765" w14:textId="71941080" w:rsidR="002865E0" w:rsidRPr="00B42A49" w:rsidRDefault="002865E0" w:rsidP="00443515">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NYC Department of Social Services, </w:t>
      </w:r>
      <w:r w:rsidR="00682DAE">
        <w:rPr>
          <w:rFonts w:ascii="Times New Roman" w:hAnsi="Times New Roman" w:cs="Times New Roman"/>
        </w:rPr>
        <w:t>DSS CITYFH</w:t>
      </w:r>
      <w:r w:rsidRPr="006B1CDA">
        <w:rPr>
          <w:rFonts w:ascii="Times New Roman" w:hAnsi="Times New Roman" w:cs="Times New Roman"/>
        </w:rPr>
        <w:t>E</w:t>
      </w:r>
      <w:r w:rsidR="00682DAE">
        <w:rPr>
          <w:rFonts w:ascii="Times New Roman" w:hAnsi="Times New Roman" w:cs="Times New Roman"/>
        </w:rPr>
        <w:t>P</w:t>
      </w:r>
      <w:r w:rsidRPr="006B1CDA">
        <w:rPr>
          <w:rFonts w:ascii="Times New Roman" w:hAnsi="Times New Roman" w:cs="Times New Roman"/>
        </w:rPr>
        <w:t xml:space="preserve">S Payment Standards. Available at </w:t>
      </w:r>
      <w:hyperlink r:id="rId13" w:history="1">
        <w:r w:rsidRPr="00D72DE0">
          <w:rPr>
            <w:rStyle w:val="Hyperlink"/>
            <w:rFonts w:ascii="Times New Roman" w:hAnsi="Times New Roman" w:cs="Times New Roman"/>
          </w:rPr>
          <w:t>https://www1.nyc.gov/assets/hra/downloads/pdf/cityfheps-documents/DSS-8r-E.pdf</w:t>
        </w:r>
      </w:hyperlink>
      <w:r w:rsidRPr="006B1CDA">
        <w:rPr>
          <w:rFonts w:ascii="Times New Roman" w:hAnsi="Times New Roman" w:cs="Times New Roman"/>
          <w:i/>
          <w:iCs/>
        </w:rPr>
        <w:t xml:space="preserve"> </w:t>
      </w:r>
    </w:p>
  </w:footnote>
  <w:footnote w:id="34">
    <w:p w14:paraId="25A30337" w14:textId="77777777" w:rsidR="002865E0" w:rsidRPr="00B42A49" w:rsidRDefault="002865E0" w:rsidP="00443515">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6B1CDA">
        <w:rPr>
          <w:rFonts w:ascii="Times New Roman" w:hAnsi="Times New Roman" w:cs="Times New Roman"/>
          <w:i/>
          <w:iCs/>
        </w:rPr>
        <w:t>Id.</w:t>
      </w:r>
    </w:p>
  </w:footnote>
  <w:footnote w:id="35">
    <w:p w14:paraId="79BF22D4" w14:textId="77777777" w:rsidR="002865E0" w:rsidRPr="006B1CDA" w:rsidRDefault="002865E0" w:rsidP="00B42A49">
      <w:pPr>
        <w:spacing w:after="0" w:line="240" w:lineRule="auto"/>
        <w:contextualSpacing/>
        <w:rPr>
          <w:rFonts w:ascii="Times New Roman" w:hAnsi="Times New Roman" w:cs="Times New Roman"/>
          <w:sz w:val="20"/>
          <w:szCs w:val="20"/>
        </w:rPr>
      </w:pPr>
      <w:r w:rsidRPr="006B1CDA">
        <w:rPr>
          <w:rStyle w:val="FootnoteReference"/>
          <w:rFonts w:ascii="Times New Roman" w:hAnsi="Times New Roman" w:cs="Times New Roman"/>
          <w:sz w:val="20"/>
          <w:szCs w:val="20"/>
        </w:rPr>
        <w:footnoteRef/>
      </w:r>
      <w:r w:rsidRPr="006B1CDA">
        <w:rPr>
          <w:rFonts w:ascii="Times New Roman" w:hAnsi="Times New Roman" w:cs="Times New Roman"/>
          <w:sz w:val="20"/>
          <w:szCs w:val="20"/>
        </w:rPr>
        <w:t xml:space="preserve"> Supportive Housing Network of NY, HUD Section 8 Tenant-Based (</w:t>
      </w:r>
      <w:proofErr w:type="spellStart"/>
      <w:r w:rsidRPr="006B1CDA">
        <w:rPr>
          <w:rFonts w:ascii="Times New Roman" w:hAnsi="Times New Roman" w:cs="Times New Roman"/>
          <w:sz w:val="20"/>
          <w:szCs w:val="20"/>
        </w:rPr>
        <w:t>a.k.a</w:t>
      </w:r>
      <w:proofErr w:type="spellEnd"/>
      <w:r w:rsidRPr="006B1CDA">
        <w:rPr>
          <w:rFonts w:ascii="Times New Roman" w:hAnsi="Times New Roman" w:cs="Times New Roman"/>
          <w:sz w:val="20"/>
          <w:szCs w:val="20"/>
        </w:rPr>
        <w:t xml:space="preserve"> Housing Choice Vouchers), available at </w:t>
      </w:r>
      <w:hyperlink r:id="rId14" w:history="1">
        <w:r w:rsidRPr="00D72DE0">
          <w:rPr>
            <w:rStyle w:val="Hyperlink"/>
            <w:rFonts w:ascii="Times New Roman" w:hAnsi="Times New Roman" w:cs="Times New Roman"/>
            <w:sz w:val="20"/>
            <w:szCs w:val="20"/>
          </w:rPr>
          <w:t>https://shnny.org/fundingguide/section-8-tenant-based-a.k.a.-housing-choice-vouchers/</w:t>
        </w:r>
      </w:hyperlink>
      <w:r w:rsidRPr="006B1CDA">
        <w:rPr>
          <w:rFonts w:ascii="Times New Roman" w:hAnsi="Times New Roman" w:cs="Times New Roman"/>
          <w:sz w:val="20"/>
          <w:szCs w:val="20"/>
        </w:rPr>
        <w:t xml:space="preserve">  (last visited Jan. 10, 2020).</w:t>
      </w:r>
    </w:p>
  </w:footnote>
  <w:footnote w:id="36">
    <w:p w14:paraId="7BA9B944" w14:textId="77777777" w:rsidR="004C4A00" w:rsidRPr="006B1CDA" w:rsidRDefault="004C4A00" w:rsidP="004C4A0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Pr>
          <w:rFonts w:ascii="Times New Roman" w:hAnsi="Times New Roman" w:cs="Times New Roman"/>
        </w:rPr>
        <w:t xml:space="preserve">Admin. Code </w:t>
      </w:r>
      <w:r w:rsidRPr="00D72DE0">
        <w:rPr>
          <w:rFonts w:ascii="Times New Roman" w:hAnsi="Times New Roman" w:cs="Times New Roman"/>
        </w:rPr>
        <w:t>§</w:t>
      </w:r>
      <w:r>
        <w:rPr>
          <w:rFonts w:ascii="Times New Roman" w:hAnsi="Times New Roman" w:cs="Times New Roman"/>
        </w:rPr>
        <w:t xml:space="preserve"> 21-145; </w:t>
      </w:r>
      <w:r w:rsidRPr="006B1CDA">
        <w:rPr>
          <w:rFonts w:ascii="Times New Roman" w:hAnsi="Times New Roman" w:cs="Times New Roman"/>
        </w:rPr>
        <w:t xml:space="preserve">New York City Council Local Law 2021/071. Available at </w:t>
      </w:r>
      <w:hyperlink r:id="rId15" w:history="1">
        <w:r w:rsidRPr="00D72DE0">
          <w:rPr>
            <w:rStyle w:val="Hyperlink"/>
            <w:rFonts w:ascii="Times New Roman" w:hAnsi="Times New Roman" w:cs="Times New Roman"/>
          </w:rPr>
          <w:t>https://legistar.council.nyc.gov/LegislationDetail.aspx?ID=3331786&amp;GUID=2888B24C-E4CF-420E-96B9-2A5DF9B1995B&amp;Options=Advanced&amp;Search=</w:t>
        </w:r>
      </w:hyperlink>
      <w:r w:rsidRPr="006B1CDA">
        <w:rPr>
          <w:rFonts w:ascii="Times New Roman" w:hAnsi="Times New Roman" w:cs="Times New Roman"/>
        </w:rPr>
        <w:t xml:space="preserve"> </w:t>
      </w:r>
    </w:p>
  </w:footnote>
  <w:footnote w:id="37">
    <w:p w14:paraId="293D023B" w14:textId="11557B18" w:rsidR="002865E0" w:rsidRPr="006B1CDA" w:rsidRDefault="002865E0">
      <w:pPr>
        <w:pStyle w:val="FootnoteText"/>
        <w:contextualSpacing/>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The Center on Budget and Policy Priorities, </w:t>
      </w:r>
      <w:r w:rsidR="00682DAE">
        <w:rPr>
          <w:rFonts w:ascii="Times New Roman" w:hAnsi="Times New Roman" w:cs="Times New Roman"/>
        </w:rPr>
        <w:t>“</w:t>
      </w:r>
      <w:r w:rsidRPr="006B1CDA">
        <w:rPr>
          <w:rFonts w:ascii="Times New Roman" w:hAnsi="Times New Roman" w:cs="Times New Roman"/>
        </w:rPr>
        <w:t xml:space="preserve">Research Shows Housing Vouchers Reduce Hardship and Provide Platform for Long-Term Gains </w:t>
      </w:r>
      <w:proofErr w:type="gramStart"/>
      <w:r w:rsidRPr="006B1CDA">
        <w:rPr>
          <w:rFonts w:ascii="Times New Roman" w:hAnsi="Times New Roman" w:cs="Times New Roman"/>
        </w:rPr>
        <w:t>Among</w:t>
      </w:r>
      <w:proofErr w:type="gramEnd"/>
      <w:r w:rsidRPr="006B1CDA">
        <w:rPr>
          <w:rFonts w:ascii="Times New Roman" w:hAnsi="Times New Roman" w:cs="Times New Roman"/>
        </w:rPr>
        <w:t xml:space="preserve"> Children</w:t>
      </w:r>
      <w:r w:rsidR="00682DAE">
        <w:rPr>
          <w:rFonts w:ascii="Times New Roman" w:hAnsi="Times New Roman" w:cs="Times New Roman"/>
        </w:rPr>
        <w:t>”</w:t>
      </w:r>
      <w:r w:rsidRPr="006B1CDA">
        <w:rPr>
          <w:rFonts w:ascii="Times New Roman" w:hAnsi="Times New Roman" w:cs="Times New Roman"/>
        </w:rPr>
        <w:t xml:space="preserve"> </w:t>
      </w:r>
      <w:r w:rsidR="00682DAE">
        <w:rPr>
          <w:rFonts w:ascii="Times New Roman" w:hAnsi="Times New Roman" w:cs="Times New Roman"/>
        </w:rPr>
        <w:t>Available at:</w:t>
      </w:r>
      <w:r w:rsidRPr="006B1CDA">
        <w:rPr>
          <w:rFonts w:ascii="Times New Roman" w:hAnsi="Times New Roman" w:cs="Times New Roman"/>
        </w:rPr>
        <w:t xml:space="preserve"> </w:t>
      </w:r>
      <w:hyperlink r:id="rId16" w:history="1">
        <w:r w:rsidRPr="00D72DE0">
          <w:rPr>
            <w:rStyle w:val="Hyperlink"/>
            <w:rFonts w:ascii="Times New Roman" w:hAnsi="Times New Roman" w:cs="Times New Roman"/>
          </w:rPr>
          <w:t>https://www.cbpp.org/research/housing/research-shows-housing-vouchers-reduce-hardship-and-provide-platform-for-long-term</w:t>
        </w:r>
      </w:hyperlink>
      <w:r w:rsidRPr="006B1CDA">
        <w:rPr>
          <w:rFonts w:ascii="Times New Roman" w:hAnsi="Times New Roman" w:cs="Times New Roman"/>
        </w:rPr>
        <w:t>.</w:t>
      </w:r>
    </w:p>
  </w:footnote>
  <w:footnote w:id="38">
    <w:p w14:paraId="248B67D4" w14:textId="77777777" w:rsidR="002865E0" w:rsidRPr="00557B68" w:rsidRDefault="002865E0">
      <w:pPr>
        <w:pStyle w:val="FootnoteText"/>
        <w:contextualSpacing/>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iCs/>
        </w:rPr>
        <w:t>Id.</w:t>
      </w:r>
    </w:p>
  </w:footnote>
  <w:footnote w:id="39">
    <w:p w14:paraId="131AF40E" w14:textId="77777777" w:rsidR="002865E0" w:rsidRPr="00557B68" w:rsidRDefault="002865E0">
      <w:pPr>
        <w:pStyle w:val="FootnoteText"/>
        <w:contextualSpacing/>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iCs/>
        </w:rPr>
        <w:t>Id.</w:t>
      </w:r>
    </w:p>
  </w:footnote>
  <w:footnote w:id="40">
    <w:p w14:paraId="0C116DDE" w14:textId="77777777" w:rsidR="002865E0" w:rsidRPr="006B1CDA"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Street Easy, “Pandemic Rent Drops Double NYC’s Voucher-Accessible Housing.” April 20, 2021. Available at </w:t>
      </w:r>
      <w:hyperlink r:id="rId17" w:history="1">
        <w:r w:rsidRPr="00D72DE0">
          <w:rPr>
            <w:rStyle w:val="Hyperlink"/>
            <w:rFonts w:ascii="Times New Roman" w:hAnsi="Times New Roman" w:cs="Times New Roman"/>
          </w:rPr>
          <w:t>https://streeteasy.com/blog/voucher-apartments-nyc-double-during-pandemic/</w:t>
        </w:r>
      </w:hyperlink>
      <w:r w:rsidRPr="006B1CDA">
        <w:rPr>
          <w:rFonts w:ascii="Times New Roman" w:hAnsi="Times New Roman" w:cs="Times New Roman"/>
        </w:rPr>
        <w:t xml:space="preserve">. </w:t>
      </w:r>
    </w:p>
  </w:footnote>
  <w:footnote w:id="41">
    <w:p w14:paraId="13B09AA5" w14:textId="77777777" w:rsidR="002865E0" w:rsidRPr="00FA3375"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Data provided by Street Easy on record with Committee on General Welfare staff.</w:t>
      </w:r>
    </w:p>
  </w:footnote>
  <w:footnote w:id="42">
    <w:p w14:paraId="792959DF" w14:textId="7C54BC7B" w:rsidR="002865E0" w:rsidRPr="006B1CDA" w:rsidRDefault="002865E0" w:rsidP="00443515">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Casey Roberts</w:t>
      </w:r>
      <w:r w:rsidR="00682DAE">
        <w:rPr>
          <w:rFonts w:ascii="Times New Roman" w:hAnsi="Times New Roman" w:cs="Times New Roman"/>
        </w:rPr>
        <w:t>, “</w:t>
      </w:r>
      <w:r w:rsidRPr="006B1CDA">
        <w:rPr>
          <w:rFonts w:ascii="Times New Roman" w:hAnsi="Times New Roman" w:cs="Times New Roman"/>
        </w:rPr>
        <w:t xml:space="preserve">NYC Mayor’s Public Engagement Unit and </w:t>
      </w:r>
      <w:proofErr w:type="spellStart"/>
      <w:r w:rsidRPr="006B1CDA">
        <w:rPr>
          <w:rFonts w:ascii="Times New Roman" w:hAnsi="Times New Roman" w:cs="Times New Roman"/>
        </w:rPr>
        <w:t>StreetEasy</w:t>
      </w:r>
      <w:proofErr w:type="spellEnd"/>
      <w:r w:rsidRPr="006B1CDA">
        <w:rPr>
          <w:rFonts w:ascii="Times New Roman" w:hAnsi="Times New Roman" w:cs="Times New Roman"/>
        </w:rPr>
        <w:t xml:space="preserve"> Partner to Promote City’s Rental Housing Voucher Program</w:t>
      </w:r>
      <w:r w:rsidR="00682DAE">
        <w:rPr>
          <w:rFonts w:ascii="Times New Roman" w:hAnsi="Times New Roman" w:cs="Times New Roman"/>
        </w:rPr>
        <w:t>”</w:t>
      </w:r>
      <w:r w:rsidRPr="006B1CDA">
        <w:rPr>
          <w:rFonts w:ascii="Times New Roman" w:hAnsi="Times New Roman" w:cs="Times New Roman"/>
        </w:rPr>
        <w:t xml:space="preserve">, </w:t>
      </w:r>
      <w:r w:rsidRPr="00FA3375">
        <w:rPr>
          <w:rFonts w:ascii="Times New Roman" w:hAnsi="Times New Roman" w:cs="Times New Roman"/>
        </w:rPr>
        <w:t xml:space="preserve">Available at </w:t>
      </w:r>
      <w:hyperlink r:id="rId18" w:history="1">
        <w:r w:rsidRPr="00D72DE0">
          <w:rPr>
            <w:rStyle w:val="Hyperlink"/>
            <w:rFonts w:ascii="Times New Roman" w:hAnsi="Times New Roman" w:cs="Times New Roman"/>
          </w:rPr>
          <w:t>https://streeteasy.com/blog/leasing-to-voucher-holders-campaign/</w:t>
        </w:r>
      </w:hyperlink>
      <w:r w:rsidRPr="006B1CDA">
        <w:rPr>
          <w:rFonts w:ascii="Times New Roman" w:hAnsi="Times New Roman" w:cs="Times New Roman"/>
        </w:rPr>
        <w:t xml:space="preserve"> </w:t>
      </w:r>
    </w:p>
  </w:footnote>
  <w:footnote w:id="43">
    <w:p w14:paraId="4269A71D" w14:textId="77777777" w:rsidR="002865E0" w:rsidRPr="00FA3375" w:rsidRDefault="002865E0" w:rsidP="00443515">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iCs/>
        </w:rPr>
        <w:t>Id.</w:t>
      </w:r>
    </w:p>
  </w:footnote>
  <w:footnote w:id="44">
    <w:p w14:paraId="5C1616E1" w14:textId="45B6F6BE" w:rsidR="002865E0" w:rsidRPr="006B1CDA" w:rsidRDefault="002865E0" w:rsidP="00ED2208">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David Brand, “Administrative Obstacles Jam Up moving Process for NYC Shelter Residents, available at </w:t>
      </w:r>
      <w:hyperlink r:id="rId19" w:history="1">
        <w:r w:rsidRPr="00D72DE0">
          <w:rPr>
            <w:rStyle w:val="Hyperlink"/>
            <w:rFonts w:ascii="Times New Roman" w:hAnsi="Times New Roman" w:cs="Times New Roman"/>
          </w:rPr>
          <w:t>https://citylimits.org/2022/01/31/administrative-obstacles-jam-up-moving-process-for-nyc-shelter-residents/</w:t>
        </w:r>
      </w:hyperlink>
      <w:r w:rsidRPr="006B1CDA">
        <w:rPr>
          <w:rStyle w:val="Hyperlink"/>
          <w:rFonts w:ascii="Times New Roman" w:hAnsi="Times New Roman" w:cs="Times New Roman"/>
        </w:rPr>
        <w:t>.</w:t>
      </w:r>
    </w:p>
  </w:footnote>
  <w:footnote w:id="45">
    <w:p w14:paraId="3564EDBF" w14:textId="77777777" w:rsidR="002865E0" w:rsidRPr="00FA3375"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46">
    <w:p w14:paraId="71F38AE7" w14:textId="77777777" w:rsidR="002865E0" w:rsidRPr="00FA3375" w:rsidRDefault="002865E0" w:rsidP="00653251">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iCs/>
        </w:rPr>
        <w:t>Id.</w:t>
      </w:r>
    </w:p>
  </w:footnote>
  <w:footnote w:id="47">
    <w:p w14:paraId="2724BBB4" w14:textId="77777777" w:rsidR="002865E0" w:rsidRPr="006B1CDA" w:rsidRDefault="002865E0" w:rsidP="00653251">
      <w:pPr>
        <w:pStyle w:val="FootnoteText"/>
        <w:rPr>
          <w:rFonts w:ascii="Times New Roman" w:hAnsi="Times New Roman" w:cs="Times New Roman"/>
          <w:i/>
          <w:iCs/>
        </w:rPr>
      </w:pPr>
      <w:r w:rsidRPr="006B1CDA">
        <w:rPr>
          <w:rStyle w:val="FootnoteReference"/>
          <w:rFonts w:ascii="Times New Roman" w:hAnsi="Times New Roman" w:cs="Times New Roman"/>
        </w:rPr>
        <w:footnoteRef/>
      </w:r>
      <w:r w:rsidRPr="006B1CDA">
        <w:rPr>
          <w:rFonts w:ascii="Times New Roman" w:hAnsi="Times New Roman" w:cs="Times New Roman"/>
          <w:i/>
          <w:iCs/>
        </w:rPr>
        <w:t xml:space="preserve"> Id. </w:t>
      </w:r>
    </w:p>
  </w:footnote>
  <w:footnote w:id="48">
    <w:p w14:paraId="47419E90" w14:textId="77777777" w:rsidR="002865E0" w:rsidRPr="00B42A49" w:rsidRDefault="002865E0" w:rsidP="00653251">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i/>
          <w:iCs/>
        </w:rPr>
        <w:t xml:space="preserve"> Id.</w:t>
      </w:r>
    </w:p>
  </w:footnote>
  <w:footnote w:id="49">
    <w:p w14:paraId="3B6CE0AA" w14:textId="77777777" w:rsidR="002865E0" w:rsidRPr="006B1CDA" w:rsidRDefault="002865E0" w:rsidP="00653251">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B42A49">
        <w:rPr>
          <w:rFonts w:ascii="Times New Roman" w:hAnsi="Times New Roman" w:cs="Times New Roman"/>
          <w:i/>
        </w:rPr>
        <w:t>I</w:t>
      </w:r>
      <w:r w:rsidRPr="006B1CDA">
        <w:rPr>
          <w:rFonts w:ascii="Times New Roman" w:hAnsi="Times New Roman" w:cs="Times New Roman"/>
          <w:i/>
          <w:iCs/>
        </w:rPr>
        <w:t>d.</w:t>
      </w:r>
    </w:p>
  </w:footnote>
  <w:footnote w:id="50">
    <w:p w14:paraId="5AF3B83E" w14:textId="77777777" w:rsidR="002865E0" w:rsidRPr="006B1CDA" w:rsidRDefault="002865E0" w:rsidP="00653251">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NYC Department of Social Services. (2022) Rent Reasonableness Frequently Asked Questions.  Available at </w:t>
      </w:r>
      <w:hyperlink r:id="rId20" w:history="1">
        <w:r w:rsidRPr="00D72DE0">
          <w:rPr>
            <w:rStyle w:val="Hyperlink"/>
            <w:rFonts w:ascii="Times New Roman" w:hAnsi="Times New Roman" w:cs="Times New Roman"/>
          </w:rPr>
          <w:t>https://www1.nyc.gov/assets/hra/downloads/pdf/cityfheps-documents/DSS-34-e.pdf</w:t>
        </w:r>
      </w:hyperlink>
      <w:r w:rsidRPr="006B1CDA">
        <w:rPr>
          <w:rFonts w:ascii="Times New Roman" w:hAnsi="Times New Roman" w:cs="Times New Roman"/>
        </w:rPr>
        <w:t xml:space="preserve"> </w:t>
      </w:r>
    </w:p>
  </w:footnote>
  <w:footnote w:id="51">
    <w:p w14:paraId="52EFFE3C" w14:textId="77777777" w:rsidR="002865E0" w:rsidRPr="00FA3375" w:rsidRDefault="002865E0" w:rsidP="00653251">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iCs/>
        </w:rPr>
        <w:t>Id</w:t>
      </w:r>
      <w:r w:rsidRPr="00FA3375">
        <w:rPr>
          <w:rFonts w:ascii="Times New Roman" w:hAnsi="Times New Roman" w:cs="Times New Roman"/>
        </w:rPr>
        <w:t>.</w:t>
      </w:r>
    </w:p>
  </w:footnote>
  <w:footnote w:id="52">
    <w:p w14:paraId="7B7611A2" w14:textId="79205D25"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Homeless Services United, Testimony before the New York City Council Committee on General Welfare on December 15, 2022</w:t>
      </w:r>
    </w:p>
  </w:footnote>
  <w:footnote w:id="53">
    <w:p w14:paraId="6126C912" w14:textId="0B89FDF3"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54">
    <w:p w14:paraId="4C844FD5" w14:textId="370F2A20"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55">
    <w:p w14:paraId="522580CE" w14:textId="332FF796"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56">
    <w:p w14:paraId="27C82E63" w14:textId="5BF6BD8C"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57">
    <w:p w14:paraId="508C3916" w14:textId="4987F40B" w:rsidR="002865E0" w:rsidRPr="00B42A49" w:rsidRDefault="002865E0">
      <w:pPr>
        <w:pStyle w:val="FootnoteText"/>
        <w:rPr>
          <w:rFonts w:ascii="Times New Roman" w:hAnsi="Times New Roman" w:cs="Times New Roman"/>
          <w:u w:val="single"/>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58">
    <w:p w14:paraId="5658A442" w14:textId="139BF36E"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59">
    <w:p w14:paraId="1AB20EDD" w14:textId="3265B95E"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60">
    <w:p w14:paraId="47D4B2B8" w14:textId="3DCAEFC0"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61">
    <w:p w14:paraId="0CEB319C" w14:textId="412DBFAC"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62">
    <w:p w14:paraId="0998B3B1" w14:textId="09E9E84C"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63">
    <w:p w14:paraId="3F3BC6EB" w14:textId="75814762" w:rsidR="002865E0" w:rsidRPr="00B42A49" w:rsidRDefault="002865E0">
      <w:pPr>
        <w:pStyle w:val="FootnoteText"/>
        <w:rPr>
          <w:rFonts w:ascii="Times New Roman" w:hAnsi="Times New Roman" w:cs="Times New Roman"/>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64">
    <w:p w14:paraId="4AA99420" w14:textId="19570A68" w:rsidR="002865E0" w:rsidRPr="00B42A49" w:rsidRDefault="002865E0">
      <w:pPr>
        <w:pStyle w:val="FootnoteText"/>
        <w:rPr>
          <w:rFonts w:ascii="Times New Roman" w:hAnsi="Times New Roman" w:cs="Times New Roman"/>
          <w:u w:val="single"/>
        </w:rPr>
      </w:pPr>
      <w:r w:rsidRPr="00B42A49">
        <w:rPr>
          <w:rStyle w:val="FootnoteReference"/>
          <w:rFonts w:ascii="Times New Roman" w:hAnsi="Times New Roman" w:cs="Times New Roman"/>
        </w:rPr>
        <w:footnoteRef/>
      </w:r>
      <w:r w:rsidRPr="00B42A49">
        <w:rPr>
          <w:rFonts w:ascii="Times New Roman" w:hAnsi="Times New Roman" w:cs="Times New Roman"/>
        </w:rPr>
        <w:t xml:space="preserve"> </w:t>
      </w:r>
      <w:r w:rsidRPr="00B42A49">
        <w:rPr>
          <w:rFonts w:ascii="Times New Roman" w:hAnsi="Times New Roman" w:cs="Times New Roman"/>
          <w:i/>
        </w:rPr>
        <w:t>Id.</w:t>
      </w:r>
    </w:p>
  </w:footnote>
  <w:footnote w:id="65">
    <w:p w14:paraId="22BBED74" w14:textId="75A52427" w:rsidR="002865E0" w:rsidRPr="006B1CDA"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proofErr w:type="spellStart"/>
      <w:r w:rsidRPr="006B1CDA">
        <w:rPr>
          <w:rFonts w:ascii="Times New Roman" w:hAnsi="Times New Roman" w:cs="Times New Roman"/>
        </w:rPr>
        <w:t>Mihi</w:t>
      </w:r>
      <w:proofErr w:type="spellEnd"/>
      <w:r w:rsidRPr="006B1CDA">
        <w:rPr>
          <w:rFonts w:ascii="Times New Roman" w:hAnsi="Times New Roman" w:cs="Times New Roman"/>
        </w:rPr>
        <w:t xml:space="preserve"> </w:t>
      </w:r>
      <w:proofErr w:type="spellStart"/>
      <w:r w:rsidRPr="006B1CDA">
        <w:rPr>
          <w:rFonts w:ascii="Times New Roman" w:hAnsi="Times New Roman" w:cs="Times New Roman"/>
        </w:rPr>
        <w:t>Zaveri</w:t>
      </w:r>
      <w:proofErr w:type="spellEnd"/>
      <w:r w:rsidRPr="006B1CDA">
        <w:rPr>
          <w:rFonts w:ascii="Times New Roman" w:hAnsi="Times New Roman" w:cs="Times New Roman"/>
        </w:rPr>
        <w:t xml:space="preserve">, “Discrimination Weakens Tool for Reducing N.Y. Homelessness, Lawsuit Says”, May 25, 2022 available at: </w:t>
      </w:r>
      <w:hyperlink r:id="rId21" w:history="1">
        <w:r w:rsidRPr="00D72DE0">
          <w:rPr>
            <w:rStyle w:val="Hyperlink"/>
            <w:rFonts w:ascii="Times New Roman" w:hAnsi="Times New Roman" w:cs="Times New Roman"/>
          </w:rPr>
          <w:t>https://www.nytimes.com/2022/05/25/nyregion/ny-vouchers-homeless-discrimination.html</w:t>
        </w:r>
      </w:hyperlink>
      <w:r w:rsidRPr="006B1CDA">
        <w:rPr>
          <w:rFonts w:ascii="Times New Roman" w:hAnsi="Times New Roman" w:cs="Times New Roman"/>
        </w:rPr>
        <w:t xml:space="preserve"> </w:t>
      </w:r>
    </w:p>
  </w:footnote>
  <w:footnote w:id="66">
    <w:p w14:paraId="216F500D" w14:textId="5955CC35" w:rsidR="002865E0" w:rsidRPr="00FA3375"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67">
    <w:p w14:paraId="014CDDD8" w14:textId="386AB7F1" w:rsidR="002865E0" w:rsidRPr="00FA3375"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68">
    <w:p w14:paraId="57FBA34F" w14:textId="710ADCC3" w:rsidR="002865E0" w:rsidRPr="006B1CDA"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NYC Commission on Human Rights, “Fiscal Year 2020 Annual Report” Available at: </w:t>
      </w:r>
      <w:hyperlink r:id="rId22" w:history="1">
        <w:r w:rsidRPr="00D72DE0">
          <w:rPr>
            <w:rStyle w:val="Hyperlink"/>
            <w:rFonts w:ascii="Times New Roman" w:hAnsi="Times New Roman" w:cs="Times New Roman"/>
          </w:rPr>
          <w:t>https://www1.nyc.gov/assets/cchr/downloads/pdf/publications/CCHR_Annual_Report_FY20.pdf</w:t>
        </w:r>
      </w:hyperlink>
      <w:r w:rsidRPr="006B1CDA">
        <w:rPr>
          <w:rFonts w:ascii="Times New Roman" w:hAnsi="Times New Roman" w:cs="Times New Roman"/>
        </w:rPr>
        <w:t xml:space="preserve"> </w:t>
      </w:r>
    </w:p>
  </w:footnote>
  <w:footnote w:id="69">
    <w:p w14:paraId="6075645B" w14:textId="3B5CD59A" w:rsidR="002865E0" w:rsidRPr="006B1CDA"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NYC Commission on Human Rights, “Source of Income Discrimination” Available at:  </w:t>
      </w:r>
      <w:hyperlink r:id="rId23" w:history="1">
        <w:r w:rsidRPr="00D72DE0">
          <w:rPr>
            <w:rStyle w:val="Hyperlink"/>
            <w:rFonts w:ascii="Times New Roman" w:hAnsi="Times New Roman" w:cs="Times New Roman"/>
          </w:rPr>
          <w:t>https://www.nyc.gov/site/cchr/law/source-of-income.page</w:t>
        </w:r>
      </w:hyperlink>
      <w:r w:rsidRPr="006B1CDA">
        <w:rPr>
          <w:rFonts w:ascii="Times New Roman" w:hAnsi="Times New Roman" w:cs="Times New Roman"/>
        </w:rPr>
        <w:t xml:space="preserve"> </w:t>
      </w:r>
    </w:p>
  </w:footnote>
  <w:footnote w:id="70">
    <w:p w14:paraId="6BFB7180" w14:textId="503D599A" w:rsidR="002865E0" w:rsidRPr="00FA3375"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71">
    <w:p w14:paraId="144ACFC5" w14:textId="0AC6C647" w:rsidR="002865E0" w:rsidRPr="00FA3375"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72">
    <w:p w14:paraId="0D174EB2" w14:textId="4647E435" w:rsidR="002865E0" w:rsidRPr="006B1CDA"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David Brand, “NYC’s Long-Understaffed Voucher Discrimination Unit Now Has Zero Employees” April 13, 2022. Available at: </w:t>
      </w:r>
      <w:hyperlink r:id="rId24" w:history="1">
        <w:r w:rsidRPr="00D72DE0">
          <w:rPr>
            <w:rStyle w:val="Hyperlink"/>
            <w:rFonts w:ascii="Times New Roman" w:hAnsi="Times New Roman" w:cs="Times New Roman"/>
          </w:rPr>
          <w:t>https://citylimits.org/2022/04/13/nycs-long-understaffed-voucher-discrimination-unit-now-has-zero-employees/</w:t>
        </w:r>
      </w:hyperlink>
      <w:r w:rsidRPr="006B1CDA">
        <w:rPr>
          <w:rFonts w:ascii="Times New Roman" w:hAnsi="Times New Roman" w:cs="Times New Roman"/>
        </w:rPr>
        <w:t xml:space="preserve"> </w:t>
      </w:r>
    </w:p>
  </w:footnote>
  <w:footnote w:id="73">
    <w:p w14:paraId="6800EE23" w14:textId="753FE368" w:rsidR="002865E0" w:rsidRPr="00B42A49"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74">
    <w:p w14:paraId="225EACA5" w14:textId="05FAB2F3" w:rsidR="002865E0" w:rsidRPr="00FA3375"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75">
    <w:p w14:paraId="6EC29614" w14:textId="7C872EAE" w:rsidR="002865E0" w:rsidRPr="00FA3375"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76">
    <w:p w14:paraId="530C0EA2" w14:textId="0415FB5A" w:rsidR="002865E0" w:rsidRPr="006B1CDA"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David Brand, “NYC Aims to </w:t>
      </w:r>
      <w:proofErr w:type="spellStart"/>
      <w:r w:rsidRPr="006B1CDA">
        <w:rPr>
          <w:rFonts w:ascii="Times New Roman" w:hAnsi="Times New Roman" w:cs="Times New Roman"/>
        </w:rPr>
        <w:t>Restaff</w:t>
      </w:r>
      <w:proofErr w:type="spellEnd"/>
      <w:r w:rsidRPr="006B1CDA">
        <w:rPr>
          <w:rFonts w:ascii="Times New Roman" w:hAnsi="Times New Roman" w:cs="Times New Roman"/>
        </w:rPr>
        <w:t xml:space="preserve"> Wiped-out Housing Discrimination unit as Voucher Values Rise”, May 24, 2022, Available at: </w:t>
      </w:r>
      <w:hyperlink r:id="rId25" w:history="1">
        <w:r w:rsidRPr="00D72DE0">
          <w:rPr>
            <w:rStyle w:val="Hyperlink"/>
            <w:rFonts w:ascii="Times New Roman" w:hAnsi="Times New Roman" w:cs="Times New Roman"/>
          </w:rPr>
          <w:t>https://citylimits.org/2022/05/24/nyc-aims-to-restaff-wiped-out-housing-discrimination-unit-as-voucher-values-rise/</w:t>
        </w:r>
      </w:hyperlink>
      <w:r w:rsidRPr="006B1CDA">
        <w:rPr>
          <w:rFonts w:ascii="Times New Roman" w:hAnsi="Times New Roman" w:cs="Times New Roman"/>
        </w:rPr>
        <w:t xml:space="preserve"> </w:t>
      </w:r>
    </w:p>
  </w:footnote>
  <w:footnote w:id="77">
    <w:p w14:paraId="3E65777E" w14:textId="4F3539D3" w:rsidR="002865E0" w:rsidRPr="00FA3375"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78">
    <w:p w14:paraId="7ED89496" w14:textId="582F3A1C" w:rsidR="002865E0" w:rsidRPr="00B42A49"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NYC Office of the Mayor, “Mayor Adams Takes Major Steps to Help New Yorkers Access High-Quality Housing More Quickly, Move from Streets to Permanent Homes”, Available at: </w:t>
      </w:r>
      <w:hyperlink r:id="rId26" w:anchor="/0" w:history="1">
        <w:r w:rsidRPr="00D72DE0">
          <w:rPr>
            <w:rStyle w:val="Hyperlink"/>
            <w:rFonts w:ascii="Times New Roman" w:hAnsi="Times New Roman" w:cs="Times New Roman"/>
          </w:rPr>
          <w:t>https://www.nyc.gov/office-of-the-mayor/news/835-22/mayor-adams-takes-major-steps-help-new-yorkers-access-high-quality-housing-more-quickly-move#/0</w:t>
        </w:r>
      </w:hyperlink>
      <w:r w:rsidRPr="00B42A49">
        <w:rPr>
          <w:rFonts w:ascii="Times New Roman" w:hAnsi="Times New Roman" w:cs="Times New Roman"/>
        </w:rPr>
        <w:t xml:space="preserve"> </w:t>
      </w:r>
    </w:p>
  </w:footnote>
  <w:footnote w:id="79">
    <w:p w14:paraId="6BF0CE56" w14:textId="7195DEC1" w:rsidR="002865E0" w:rsidRPr="006B1CDA"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Chris </w:t>
      </w:r>
      <w:proofErr w:type="spellStart"/>
      <w:r w:rsidRPr="006B1CDA">
        <w:rPr>
          <w:rFonts w:ascii="Times New Roman" w:hAnsi="Times New Roman" w:cs="Times New Roman"/>
        </w:rPr>
        <w:t>Sommerfeldt</w:t>
      </w:r>
      <w:proofErr w:type="spellEnd"/>
      <w:r w:rsidRPr="006B1CDA">
        <w:rPr>
          <w:rFonts w:ascii="Times New Roman" w:hAnsi="Times New Roman" w:cs="Times New Roman"/>
        </w:rPr>
        <w:t xml:space="preserve">, “Mayor Adams overhauls NYC’s embattled rental assistance program, but holds on to shelter rule slammed by advocates”, November 15, 2022. Available at: </w:t>
      </w:r>
      <w:hyperlink r:id="rId27" w:history="1">
        <w:r w:rsidRPr="00D72DE0">
          <w:rPr>
            <w:rStyle w:val="Hyperlink"/>
            <w:rFonts w:ascii="Times New Roman" w:hAnsi="Times New Roman" w:cs="Times New Roman"/>
          </w:rPr>
          <w:t>https://news.yahoo.com/mayor-adams-overhauls-nyc-embattled-222100888.html?guccounter=1&amp;guce_referrer=aHR0cHM6Ly93d3cuZ29vZ2xlLmNvbS8&amp;guce_referrer_sig=AQAAAGEKHszKtOIgZB6BrFwa9ygEBwbBncHKI5WlbOu8vx5PmpfUQ7oPsY-rZZ6Qqhm0VU33rO_eRjQtQXmpeUnlBibQxV3twZ_0mjcEv7v7EgG_jE2sGGuxhdosBgNkPgX5wGYHmYgVquO8Wx3bkGZ-TkshKjn4uJRe81a2eFrqjkvV</w:t>
        </w:r>
      </w:hyperlink>
      <w:r w:rsidRPr="006B1CDA">
        <w:rPr>
          <w:rFonts w:ascii="Times New Roman" w:hAnsi="Times New Roman" w:cs="Times New Roman"/>
        </w:rPr>
        <w:t xml:space="preserve">  </w:t>
      </w:r>
    </w:p>
  </w:footnote>
  <w:footnote w:id="80">
    <w:p w14:paraId="55AE8806" w14:textId="5AE0B993" w:rsidR="002865E0" w:rsidRPr="00D72DE0"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81">
    <w:p w14:paraId="43BF4DA1" w14:textId="645AE233" w:rsidR="002865E0" w:rsidRPr="00D72DE0" w:rsidRDefault="002865E0">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w:t>
      </w:r>
      <w:r w:rsidRPr="006B1CDA">
        <w:rPr>
          <w:rFonts w:ascii="Times New Roman" w:hAnsi="Times New Roman" w:cs="Times New Roman"/>
          <w:i/>
        </w:rPr>
        <w:t>Id.</w:t>
      </w:r>
    </w:p>
  </w:footnote>
  <w:footnote w:id="82">
    <w:p w14:paraId="5614F2A1" w14:textId="15526E92" w:rsidR="002865E0" w:rsidRPr="00B42A49" w:rsidRDefault="002865E0" w:rsidP="00C54008">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NYC Council, “Response to the Fiscal 2023 Preliminary Budget”, April 1, 2022, </w:t>
      </w:r>
      <w:r w:rsidR="00682DAE">
        <w:rPr>
          <w:rFonts w:ascii="Times New Roman" w:hAnsi="Times New Roman" w:cs="Times New Roman"/>
          <w:iCs/>
        </w:rPr>
        <w:t>Available at</w:t>
      </w:r>
      <w:r w:rsidRPr="00D72DE0">
        <w:rPr>
          <w:rFonts w:ascii="Times New Roman" w:hAnsi="Times New Roman" w:cs="Times New Roman"/>
        </w:rPr>
        <w:t xml:space="preserve">: </w:t>
      </w:r>
      <w:hyperlink r:id="rId28" w:history="1">
        <w:r w:rsidRPr="00D72DE0">
          <w:rPr>
            <w:rStyle w:val="Hyperlink"/>
            <w:rFonts w:ascii="Times New Roman" w:hAnsi="Times New Roman" w:cs="Times New Roman"/>
          </w:rPr>
          <w:t>https://council.nyc.gov/budget/wp-content/uploads/sites/54/2022/04/Fiscal-2023-Preliminary-Budget-Response-1-3.pdf</w:t>
        </w:r>
      </w:hyperlink>
    </w:p>
  </w:footnote>
  <w:footnote w:id="83">
    <w:p w14:paraId="7CACE5F9" w14:textId="77777777" w:rsidR="002865E0" w:rsidRPr="006B1CDA" w:rsidRDefault="002865E0" w:rsidP="00C54008">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Local Law 71 of 2021, enacted June 27, 2021, </w:t>
      </w:r>
      <w:r w:rsidRPr="006B1CDA">
        <w:rPr>
          <w:rFonts w:ascii="Times New Roman" w:hAnsi="Times New Roman" w:cs="Times New Roman"/>
          <w:i/>
          <w:iCs/>
        </w:rPr>
        <w:t>see</w:t>
      </w:r>
      <w:r w:rsidRPr="00D72DE0">
        <w:rPr>
          <w:rFonts w:ascii="Times New Roman" w:hAnsi="Times New Roman" w:cs="Times New Roman"/>
        </w:rPr>
        <w:t xml:space="preserve">: </w:t>
      </w:r>
      <w:hyperlink r:id="rId29" w:history="1">
        <w:r w:rsidRPr="00D72DE0">
          <w:rPr>
            <w:rStyle w:val="Hyperlink"/>
            <w:rFonts w:ascii="Times New Roman" w:hAnsi="Times New Roman" w:cs="Times New Roman"/>
          </w:rPr>
          <w:t>https://legistar.council.nyc.gov/LegislationDetail.aspx?ID=3331786&amp;GUID=2888B24C-E4CF-420E-96B9-2A5DF9B1995B&amp;Options=ID|Text|&amp;Search=146</w:t>
        </w:r>
      </w:hyperlink>
      <w:r w:rsidRPr="006B1CDA">
        <w:rPr>
          <w:rFonts w:ascii="Times New Roman" w:hAnsi="Times New Roman" w:cs="Times New Roman"/>
        </w:rPr>
        <w:t xml:space="preserve">. </w:t>
      </w:r>
    </w:p>
  </w:footnote>
  <w:footnote w:id="84">
    <w:p w14:paraId="0FFF7958" w14:textId="77777777" w:rsidR="002865E0" w:rsidRPr="006B1CDA" w:rsidRDefault="002865E0" w:rsidP="00C54008">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H.R. 1319, American Rescue Plan Act of 2021, Enacted March 11, 2021, </w:t>
      </w:r>
      <w:r w:rsidRPr="00D72DE0">
        <w:rPr>
          <w:rFonts w:ascii="Times New Roman" w:hAnsi="Times New Roman" w:cs="Times New Roman"/>
          <w:i/>
          <w:iCs/>
        </w:rPr>
        <w:t>see</w:t>
      </w:r>
      <w:r w:rsidRPr="00D72DE0">
        <w:rPr>
          <w:rFonts w:ascii="Times New Roman" w:hAnsi="Times New Roman" w:cs="Times New Roman"/>
        </w:rPr>
        <w:t xml:space="preserve">: </w:t>
      </w:r>
      <w:hyperlink r:id="rId30" w:history="1">
        <w:r w:rsidRPr="00D72DE0">
          <w:rPr>
            <w:rStyle w:val="Hyperlink"/>
            <w:rFonts w:ascii="Times New Roman" w:hAnsi="Times New Roman" w:cs="Times New Roman"/>
          </w:rPr>
          <w:t>https://www.congress.gov/bill/117th-congress/housebill/1319/text</w:t>
        </w:r>
      </w:hyperlink>
      <w:r w:rsidRPr="006B1CDA">
        <w:rPr>
          <w:rFonts w:ascii="Times New Roman" w:hAnsi="Times New Roman" w:cs="Times New Roman"/>
        </w:rPr>
        <w:t xml:space="preserve">. </w:t>
      </w:r>
    </w:p>
  </w:footnote>
  <w:footnote w:id="85">
    <w:p w14:paraId="56DEF06C" w14:textId="77777777" w:rsidR="002865E0" w:rsidRPr="00B42A49" w:rsidRDefault="002865E0" w:rsidP="00C54008">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The budget breakdown for rental assistance programs was provided to the Council by HRA via an email communication on December 1, 2022.</w:t>
      </w:r>
    </w:p>
  </w:footnote>
  <w:footnote w:id="86">
    <w:p w14:paraId="41BA35B4" w14:textId="77777777" w:rsidR="002865E0" w:rsidRPr="006B1CDA" w:rsidRDefault="002865E0" w:rsidP="00C54008">
      <w:pPr>
        <w:pStyle w:val="FootnoteText"/>
        <w:rPr>
          <w:rFonts w:ascii="Times New Roman" w:hAnsi="Times New Roman" w:cs="Times New Roman"/>
        </w:rPr>
      </w:pPr>
      <w:r w:rsidRPr="006B1CDA">
        <w:rPr>
          <w:rStyle w:val="FootnoteReference"/>
          <w:rFonts w:ascii="Times New Roman" w:hAnsi="Times New Roman" w:cs="Times New Roman"/>
        </w:rPr>
        <w:footnoteRef/>
      </w:r>
      <w:r w:rsidRPr="006B1CDA">
        <w:rPr>
          <w:rFonts w:ascii="Times New Roman" w:hAnsi="Times New Roman" w:cs="Times New Roman"/>
        </w:rPr>
        <w:t xml:space="preserve"> The breakdown of rental assistance program utilization was provided to the Council by HRA via an email communication on December 1,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63E2"/>
    <w:multiLevelType w:val="hybridMultilevel"/>
    <w:tmpl w:val="633E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3532D"/>
    <w:multiLevelType w:val="hybridMultilevel"/>
    <w:tmpl w:val="6B44ABB4"/>
    <w:lvl w:ilvl="0" w:tplc="C67C3310">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27147B"/>
    <w:multiLevelType w:val="hybridMultilevel"/>
    <w:tmpl w:val="CDD02D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02E1F"/>
    <w:multiLevelType w:val="hybridMultilevel"/>
    <w:tmpl w:val="458EB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E4EB3"/>
    <w:multiLevelType w:val="hybridMultilevel"/>
    <w:tmpl w:val="458EB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A3B67"/>
    <w:multiLevelType w:val="hybridMultilevel"/>
    <w:tmpl w:val="3E860DBA"/>
    <w:lvl w:ilvl="0" w:tplc="1CC4FF4C">
      <w:start w:val="1"/>
      <w:numFmt w:val="upperRoman"/>
      <w:lvlText w:val="%1."/>
      <w:lvlJc w:val="left"/>
      <w:pPr>
        <w:ind w:left="720" w:hanging="720"/>
      </w:pPr>
      <w:rPr>
        <w:rFonts w:hint="default"/>
        <w:b/>
      </w:rPr>
    </w:lvl>
    <w:lvl w:ilvl="1" w:tplc="309EAD2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8B7220"/>
    <w:multiLevelType w:val="hybridMultilevel"/>
    <w:tmpl w:val="824AD88C"/>
    <w:lvl w:ilvl="0" w:tplc="57ACC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D6935"/>
    <w:multiLevelType w:val="hybridMultilevel"/>
    <w:tmpl w:val="7138FEBC"/>
    <w:lvl w:ilvl="0" w:tplc="562A1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F116D"/>
    <w:multiLevelType w:val="hybridMultilevel"/>
    <w:tmpl w:val="09E4BEEC"/>
    <w:lvl w:ilvl="0" w:tplc="51F80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F35C8"/>
    <w:multiLevelType w:val="hybridMultilevel"/>
    <w:tmpl w:val="5DBC673C"/>
    <w:lvl w:ilvl="0" w:tplc="89B8D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B22CE"/>
    <w:multiLevelType w:val="hybridMultilevel"/>
    <w:tmpl w:val="B65A438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4502F6"/>
    <w:multiLevelType w:val="hybridMultilevel"/>
    <w:tmpl w:val="36BAD63E"/>
    <w:lvl w:ilvl="0" w:tplc="65641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43A92"/>
    <w:multiLevelType w:val="hybridMultilevel"/>
    <w:tmpl w:val="8EEA47DE"/>
    <w:lvl w:ilvl="0" w:tplc="5E1A9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9"/>
  </w:num>
  <w:num w:numId="5">
    <w:abstractNumId w:val="7"/>
  </w:num>
  <w:num w:numId="6">
    <w:abstractNumId w:val="11"/>
  </w:num>
  <w:num w:numId="7">
    <w:abstractNumId w:val="3"/>
  </w:num>
  <w:num w:numId="8">
    <w:abstractNumId w:val="10"/>
  </w:num>
  <w:num w:numId="9">
    <w:abstractNumId w:val="2"/>
  </w:num>
  <w:num w:numId="10">
    <w:abstractNumId w:val="5"/>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5B"/>
    <w:rsid w:val="00012A62"/>
    <w:rsid w:val="00016EA2"/>
    <w:rsid w:val="000540E6"/>
    <w:rsid w:val="00055AA5"/>
    <w:rsid w:val="000617E0"/>
    <w:rsid w:val="00087CE3"/>
    <w:rsid w:val="000A141A"/>
    <w:rsid w:val="000A68E3"/>
    <w:rsid w:val="000C7EBA"/>
    <w:rsid w:val="000D1301"/>
    <w:rsid w:val="000F3936"/>
    <w:rsid w:val="000F778E"/>
    <w:rsid w:val="00105D4E"/>
    <w:rsid w:val="001070A6"/>
    <w:rsid w:val="00117452"/>
    <w:rsid w:val="00157395"/>
    <w:rsid w:val="00171441"/>
    <w:rsid w:val="00172160"/>
    <w:rsid w:val="00182934"/>
    <w:rsid w:val="001874D2"/>
    <w:rsid w:val="001A65C9"/>
    <w:rsid w:val="001D4732"/>
    <w:rsid w:val="00232CE4"/>
    <w:rsid w:val="0025653F"/>
    <w:rsid w:val="00274D36"/>
    <w:rsid w:val="002865E0"/>
    <w:rsid w:val="002A6203"/>
    <w:rsid w:val="002C7419"/>
    <w:rsid w:val="002D3B04"/>
    <w:rsid w:val="002F0CEC"/>
    <w:rsid w:val="003328C1"/>
    <w:rsid w:val="00353CBB"/>
    <w:rsid w:val="00377668"/>
    <w:rsid w:val="00381DF2"/>
    <w:rsid w:val="00387B76"/>
    <w:rsid w:val="003A0578"/>
    <w:rsid w:val="003C6696"/>
    <w:rsid w:val="003D41C0"/>
    <w:rsid w:val="003D6659"/>
    <w:rsid w:val="003E6DD0"/>
    <w:rsid w:val="003F2D2E"/>
    <w:rsid w:val="00410CA5"/>
    <w:rsid w:val="00443515"/>
    <w:rsid w:val="00453107"/>
    <w:rsid w:val="004854B4"/>
    <w:rsid w:val="004C4A00"/>
    <w:rsid w:val="004C4C13"/>
    <w:rsid w:val="004C6816"/>
    <w:rsid w:val="004D17B6"/>
    <w:rsid w:val="00510BD6"/>
    <w:rsid w:val="005117C4"/>
    <w:rsid w:val="005404C9"/>
    <w:rsid w:val="0055229A"/>
    <w:rsid w:val="00557B68"/>
    <w:rsid w:val="00563624"/>
    <w:rsid w:val="00590468"/>
    <w:rsid w:val="005B72B5"/>
    <w:rsid w:val="005C52B0"/>
    <w:rsid w:val="005C7F0B"/>
    <w:rsid w:val="005E1222"/>
    <w:rsid w:val="005E5396"/>
    <w:rsid w:val="0061784B"/>
    <w:rsid w:val="0062520D"/>
    <w:rsid w:val="00653251"/>
    <w:rsid w:val="006711D0"/>
    <w:rsid w:val="00680E9F"/>
    <w:rsid w:val="00681329"/>
    <w:rsid w:val="006817E0"/>
    <w:rsid w:val="00682DAE"/>
    <w:rsid w:val="006837D7"/>
    <w:rsid w:val="0069244A"/>
    <w:rsid w:val="006A242C"/>
    <w:rsid w:val="006B1CDA"/>
    <w:rsid w:val="006B6491"/>
    <w:rsid w:val="006F025A"/>
    <w:rsid w:val="006F47A2"/>
    <w:rsid w:val="0072407A"/>
    <w:rsid w:val="00751AE9"/>
    <w:rsid w:val="0079365F"/>
    <w:rsid w:val="0079519C"/>
    <w:rsid w:val="007A0865"/>
    <w:rsid w:val="007C26BB"/>
    <w:rsid w:val="007D259F"/>
    <w:rsid w:val="007E1772"/>
    <w:rsid w:val="00807542"/>
    <w:rsid w:val="0081041D"/>
    <w:rsid w:val="00833315"/>
    <w:rsid w:val="00841A8A"/>
    <w:rsid w:val="008559A3"/>
    <w:rsid w:val="008613AC"/>
    <w:rsid w:val="00886656"/>
    <w:rsid w:val="00896BEA"/>
    <w:rsid w:val="008A5A71"/>
    <w:rsid w:val="008C1E8D"/>
    <w:rsid w:val="00925ACA"/>
    <w:rsid w:val="009760A2"/>
    <w:rsid w:val="0097777D"/>
    <w:rsid w:val="00982ABE"/>
    <w:rsid w:val="0098772F"/>
    <w:rsid w:val="00996874"/>
    <w:rsid w:val="009A08F2"/>
    <w:rsid w:val="00A116AA"/>
    <w:rsid w:val="00A3605B"/>
    <w:rsid w:val="00A40A3F"/>
    <w:rsid w:val="00A95E47"/>
    <w:rsid w:val="00AA680F"/>
    <w:rsid w:val="00AD73FF"/>
    <w:rsid w:val="00AE01FF"/>
    <w:rsid w:val="00B20F4C"/>
    <w:rsid w:val="00B32A68"/>
    <w:rsid w:val="00B42A49"/>
    <w:rsid w:val="00B60073"/>
    <w:rsid w:val="00B70ABF"/>
    <w:rsid w:val="00B900F2"/>
    <w:rsid w:val="00BB1F05"/>
    <w:rsid w:val="00BF21D8"/>
    <w:rsid w:val="00BF4FE8"/>
    <w:rsid w:val="00C00CC8"/>
    <w:rsid w:val="00C54008"/>
    <w:rsid w:val="00C571A6"/>
    <w:rsid w:val="00C62C98"/>
    <w:rsid w:val="00C93BA8"/>
    <w:rsid w:val="00C95308"/>
    <w:rsid w:val="00CA474F"/>
    <w:rsid w:val="00CD0505"/>
    <w:rsid w:val="00CD3516"/>
    <w:rsid w:val="00CD5FC1"/>
    <w:rsid w:val="00CD798B"/>
    <w:rsid w:val="00CE3261"/>
    <w:rsid w:val="00CE37D7"/>
    <w:rsid w:val="00D42EE1"/>
    <w:rsid w:val="00D707F2"/>
    <w:rsid w:val="00D72DE0"/>
    <w:rsid w:val="00E1031B"/>
    <w:rsid w:val="00E207B0"/>
    <w:rsid w:val="00E22C0C"/>
    <w:rsid w:val="00E4477B"/>
    <w:rsid w:val="00E463D2"/>
    <w:rsid w:val="00E50B48"/>
    <w:rsid w:val="00E605E0"/>
    <w:rsid w:val="00ED2208"/>
    <w:rsid w:val="00ED4878"/>
    <w:rsid w:val="00F01833"/>
    <w:rsid w:val="00F0594A"/>
    <w:rsid w:val="00F22BA6"/>
    <w:rsid w:val="00F46C81"/>
    <w:rsid w:val="00F46E21"/>
    <w:rsid w:val="00F507E9"/>
    <w:rsid w:val="00F7141F"/>
    <w:rsid w:val="00FA3375"/>
    <w:rsid w:val="00FD4F55"/>
    <w:rsid w:val="0780CC54"/>
    <w:rsid w:val="21036697"/>
    <w:rsid w:val="2138E4CE"/>
    <w:rsid w:val="2AA0C472"/>
    <w:rsid w:val="2C3C94D3"/>
    <w:rsid w:val="3BAAAB2F"/>
    <w:rsid w:val="3D5F0C75"/>
    <w:rsid w:val="40CC2EBC"/>
    <w:rsid w:val="49958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42F0"/>
  <w15:chartTrackingRefBased/>
  <w15:docId w15:val="{BC6AF091-71A2-4149-9C70-A008C6FE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05B"/>
  </w:style>
  <w:style w:type="paragraph" w:styleId="Heading1">
    <w:name w:val="heading 1"/>
    <w:basedOn w:val="Normal"/>
    <w:next w:val="Normal"/>
    <w:link w:val="Heading1Char"/>
    <w:uiPriority w:val="9"/>
    <w:qFormat/>
    <w:rsid w:val="00E2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0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7B0"/>
    <w:pPr>
      <w:ind w:left="720"/>
      <w:contextualSpacing/>
    </w:pPr>
  </w:style>
  <w:style w:type="paragraph" w:styleId="Title">
    <w:name w:val="Title"/>
    <w:basedOn w:val="Normal"/>
    <w:next w:val="Normal"/>
    <w:link w:val="TitleChar"/>
    <w:uiPriority w:val="10"/>
    <w:qFormat/>
    <w:rsid w:val="00E20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7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207B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07B0"/>
    <w:rPr>
      <w:rFonts w:asciiTheme="majorHAnsi" w:eastAsiaTheme="majorEastAsia" w:hAnsiTheme="majorHAnsi" w:cstheme="majorBidi"/>
      <w:color w:val="2E74B5" w:themeColor="accent1" w:themeShade="BF"/>
      <w:sz w:val="32"/>
      <w:szCs w:val="32"/>
    </w:rPr>
  </w:style>
  <w:style w:type="paragraph" w:styleId="NoSpacing">
    <w:name w:val="No Spacing"/>
    <w:uiPriority w:val="99"/>
    <w:qFormat/>
    <w:rsid w:val="00E207B0"/>
    <w:pPr>
      <w:spacing w:after="0" w:line="240" w:lineRule="auto"/>
    </w:pPr>
  </w:style>
  <w:style w:type="character" w:styleId="Hyperlink">
    <w:name w:val="Hyperlink"/>
    <w:basedOn w:val="DefaultParagraphFont"/>
    <w:uiPriority w:val="99"/>
    <w:unhideWhenUsed/>
    <w:rsid w:val="00E207B0"/>
    <w:rPr>
      <w:color w:val="0000FF"/>
      <w:u w:val="single"/>
    </w:rPr>
  </w:style>
  <w:style w:type="paragraph" w:styleId="FootnoteText">
    <w:name w:val="footnote text"/>
    <w:basedOn w:val="Normal"/>
    <w:link w:val="FootnoteTextChar"/>
    <w:uiPriority w:val="99"/>
    <w:unhideWhenUsed/>
    <w:qFormat/>
    <w:rsid w:val="00E207B0"/>
    <w:pPr>
      <w:spacing w:after="0" w:line="240" w:lineRule="auto"/>
    </w:pPr>
    <w:rPr>
      <w:sz w:val="20"/>
      <w:szCs w:val="20"/>
    </w:rPr>
  </w:style>
  <w:style w:type="character" w:customStyle="1" w:styleId="FootnoteTextChar">
    <w:name w:val="Footnote Text Char"/>
    <w:basedOn w:val="DefaultParagraphFont"/>
    <w:link w:val="FootnoteText"/>
    <w:uiPriority w:val="99"/>
    <w:rsid w:val="00E207B0"/>
    <w:rPr>
      <w:sz w:val="20"/>
      <w:szCs w:val="20"/>
    </w:rPr>
  </w:style>
  <w:style w:type="character" w:styleId="FootnoteReference">
    <w:name w:val="footnote reference"/>
    <w:basedOn w:val="DefaultParagraphFont"/>
    <w:uiPriority w:val="99"/>
    <w:unhideWhenUsed/>
    <w:rsid w:val="00E207B0"/>
    <w:rPr>
      <w:vertAlign w:val="superscript"/>
    </w:rPr>
  </w:style>
  <w:style w:type="character" w:styleId="CommentReference">
    <w:name w:val="annotation reference"/>
    <w:basedOn w:val="DefaultParagraphFont"/>
    <w:uiPriority w:val="99"/>
    <w:semiHidden/>
    <w:unhideWhenUsed/>
    <w:rsid w:val="00E207B0"/>
    <w:rPr>
      <w:sz w:val="16"/>
      <w:szCs w:val="16"/>
    </w:rPr>
  </w:style>
  <w:style w:type="character" w:styleId="FollowedHyperlink">
    <w:name w:val="FollowedHyperlink"/>
    <w:basedOn w:val="DefaultParagraphFont"/>
    <w:uiPriority w:val="99"/>
    <w:semiHidden/>
    <w:unhideWhenUsed/>
    <w:rsid w:val="00B60073"/>
    <w:rPr>
      <w:color w:val="954F72" w:themeColor="followedHyperlink"/>
      <w:u w:val="single"/>
    </w:rPr>
  </w:style>
  <w:style w:type="table" w:styleId="TableGrid">
    <w:name w:val="Table Grid"/>
    <w:basedOn w:val="TableNormal"/>
    <w:uiPriority w:val="39"/>
    <w:rsid w:val="0099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1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C4"/>
  </w:style>
  <w:style w:type="character" w:styleId="LineNumber">
    <w:name w:val="line number"/>
    <w:basedOn w:val="DefaultParagraphFont"/>
    <w:uiPriority w:val="99"/>
    <w:semiHidden/>
    <w:unhideWhenUsed/>
    <w:rsid w:val="005117C4"/>
  </w:style>
  <w:style w:type="paragraph" w:styleId="BodyText">
    <w:name w:val="Body Text"/>
    <w:basedOn w:val="Normal"/>
    <w:link w:val="BodyTextChar"/>
    <w:uiPriority w:val="99"/>
    <w:rsid w:val="005117C4"/>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117C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2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20D"/>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0D1301"/>
    <w:rPr>
      <w:b/>
      <w:bCs/>
    </w:rPr>
  </w:style>
  <w:style w:type="character" w:customStyle="1" w:styleId="CommentSubjectChar">
    <w:name w:val="Comment Subject Char"/>
    <w:basedOn w:val="CommentTextChar"/>
    <w:link w:val="CommentSubject"/>
    <w:uiPriority w:val="99"/>
    <w:semiHidden/>
    <w:rsid w:val="000D1301"/>
    <w:rPr>
      <w:b/>
      <w:bCs/>
      <w:sz w:val="20"/>
      <w:szCs w:val="20"/>
    </w:rPr>
  </w:style>
  <w:style w:type="paragraph" w:styleId="Header">
    <w:name w:val="header"/>
    <w:basedOn w:val="Normal"/>
    <w:link w:val="HeaderChar"/>
    <w:uiPriority w:val="99"/>
    <w:unhideWhenUsed/>
    <w:rsid w:val="003F2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D2E"/>
  </w:style>
  <w:style w:type="paragraph" w:styleId="NormalWeb">
    <w:name w:val="Normal (Web)"/>
    <w:basedOn w:val="Normal"/>
    <w:uiPriority w:val="99"/>
    <w:semiHidden/>
    <w:unhideWhenUsed/>
    <w:rsid w:val="00087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8478">
      <w:bodyDiv w:val="1"/>
      <w:marLeft w:val="0"/>
      <w:marRight w:val="0"/>
      <w:marTop w:val="0"/>
      <w:marBottom w:val="0"/>
      <w:divBdr>
        <w:top w:val="none" w:sz="0" w:space="0" w:color="auto"/>
        <w:left w:val="none" w:sz="0" w:space="0" w:color="auto"/>
        <w:bottom w:val="none" w:sz="0" w:space="0" w:color="auto"/>
        <w:right w:val="none" w:sz="0" w:space="0" w:color="auto"/>
      </w:divBdr>
    </w:div>
    <w:div w:id="603537695">
      <w:bodyDiv w:val="1"/>
      <w:marLeft w:val="0"/>
      <w:marRight w:val="0"/>
      <w:marTop w:val="0"/>
      <w:marBottom w:val="0"/>
      <w:divBdr>
        <w:top w:val="none" w:sz="0" w:space="0" w:color="auto"/>
        <w:left w:val="none" w:sz="0" w:space="0" w:color="auto"/>
        <w:bottom w:val="none" w:sz="0" w:space="0" w:color="auto"/>
        <w:right w:val="none" w:sz="0" w:space="0" w:color="auto"/>
      </w:divBdr>
      <w:divsChild>
        <w:div w:id="1588030189">
          <w:marLeft w:val="0"/>
          <w:marRight w:val="0"/>
          <w:marTop w:val="0"/>
          <w:marBottom w:val="0"/>
          <w:divBdr>
            <w:top w:val="none" w:sz="0" w:space="0" w:color="auto"/>
            <w:left w:val="none" w:sz="0" w:space="0" w:color="auto"/>
            <w:bottom w:val="none" w:sz="0" w:space="0" w:color="auto"/>
            <w:right w:val="none" w:sz="0" w:space="0" w:color="auto"/>
          </w:divBdr>
          <w:divsChild>
            <w:div w:id="476457472">
              <w:marLeft w:val="0"/>
              <w:marRight w:val="0"/>
              <w:marTop w:val="0"/>
              <w:marBottom w:val="0"/>
              <w:divBdr>
                <w:top w:val="none" w:sz="0" w:space="0" w:color="C0C0C0"/>
                <w:left w:val="none" w:sz="0" w:space="0" w:color="C0C0C0"/>
                <w:bottom w:val="none" w:sz="0" w:space="0" w:color="C0C0C0"/>
                <w:right w:val="none" w:sz="0" w:space="0" w:color="C0C0C0"/>
              </w:divBdr>
              <w:divsChild>
                <w:div w:id="992830281">
                  <w:marLeft w:val="0"/>
                  <w:marRight w:val="0"/>
                  <w:marTop w:val="0"/>
                  <w:marBottom w:val="0"/>
                  <w:divBdr>
                    <w:top w:val="none" w:sz="0" w:space="0" w:color="auto"/>
                    <w:left w:val="none" w:sz="0" w:space="0" w:color="auto"/>
                    <w:bottom w:val="none" w:sz="0" w:space="0" w:color="auto"/>
                    <w:right w:val="none" w:sz="0" w:space="0" w:color="auto"/>
                  </w:divBdr>
                  <w:divsChild>
                    <w:div w:id="1415325400">
                      <w:marLeft w:val="0"/>
                      <w:marRight w:val="0"/>
                      <w:marTop w:val="0"/>
                      <w:marBottom w:val="0"/>
                      <w:divBdr>
                        <w:top w:val="none" w:sz="0" w:space="0" w:color="auto"/>
                        <w:left w:val="none" w:sz="0" w:space="0" w:color="auto"/>
                        <w:bottom w:val="none" w:sz="0" w:space="0" w:color="auto"/>
                        <w:right w:val="none" w:sz="0" w:space="0" w:color="auto"/>
                      </w:divBdr>
                      <w:divsChild>
                        <w:div w:id="719091803">
                          <w:marLeft w:val="150"/>
                          <w:marRight w:val="150"/>
                          <w:marTop w:val="150"/>
                          <w:marBottom w:val="150"/>
                          <w:divBdr>
                            <w:top w:val="none" w:sz="0" w:space="0" w:color="auto"/>
                            <w:left w:val="none" w:sz="0" w:space="0" w:color="auto"/>
                            <w:bottom w:val="none" w:sz="0" w:space="0" w:color="auto"/>
                            <w:right w:val="none" w:sz="0" w:space="0" w:color="auto"/>
                          </w:divBdr>
                          <w:divsChild>
                            <w:div w:id="1666546020">
                              <w:marLeft w:val="0"/>
                              <w:marRight w:val="0"/>
                              <w:marTop w:val="0"/>
                              <w:marBottom w:val="0"/>
                              <w:divBdr>
                                <w:top w:val="none" w:sz="0" w:space="0" w:color="auto"/>
                                <w:left w:val="none" w:sz="0" w:space="0" w:color="auto"/>
                                <w:bottom w:val="none" w:sz="0" w:space="0" w:color="auto"/>
                                <w:right w:val="none" w:sz="0" w:space="0" w:color="auto"/>
                              </w:divBdr>
                              <w:divsChild>
                                <w:div w:id="13626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84539">
      <w:bodyDiv w:val="1"/>
      <w:marLeft w:val="0"/>
      <w:marRight w:val="0"/>
      <w:marTop w:val="0"/>
      <w:marBottom w:val="0"/>
      <w:divBdr>
        <w:top w:val="none" w:sz="0" w:space="0" w:color="auto"/>
        <w:left w:val="none" w:sz="0" w:space="0" w:color="auto"/>
        <w:bottom w:val="none" w:sz="0" w:space="0" w:color="auto"/>
        <w:right w:val="none" w:sz="0" w:space="0" w:color="auto"/>
      </w:divBdr>
    </w:div>
    <w:div w:id="978266657">
      <w:bodyDiv w:val="1"/>
      <w:marLeft w:val="0"/>
      <w:marRight w:val="0"/>
      <w:marTop w:val="0"/>
      <w:marBottom w:val="0"/>
      <w:divBdr>
        <w:top w:val="none" w:sz="0" w:space="0" w:color="auto"/>
        <w:left w:val="none" w:sz="0" w:space="0" w:color="auto"/>
        <w:bottom w:val="none" w:sz="0" w:space="0" w:color="auto"/>
        <w:right w:val="none" w:sz="0" w:space="0" w:color="auto"/>
      </w:divBdr>
      <w:divsChild>
        <w:div w:id="1815367840">
          <w:marLeft w:val="0"/>
          <w:marRight w:val="0"/>
          <w:marTop w:val="0"/>
          <w:marBottom w:val="0"/>
          <w:divBdr>
            <w:top w:val="none" w:sz="0" w:space="0" w:color="auto"/>
            <w:left w:val="none" w:sz="0" w:space="0" w:color="auto"/>
            <w:bottom w:val="none" w:sz="0" w:space="0" w:color="auto"/>
            <w:right w:val="none" w:sz="0" w:space="0" w:color="auto"/>
          </w:divBdr>
          <w:divsChild>
            <w:div w:id="1717007234">
              <w:marLeft w:val="0"/>
              <w:marRight w:val="0"/>
              <w:marTop w:val="0"/>
              <w:marBottom w:val="0"/>
              <w:divBdr>
                <w:top w:val="none" w:sz="0" w:space="0" w:color="C0C0C0"/>
                <w:left w:val="none" w:sz="0" w:space="0" w:color="C0C0C0"/>
                <w:bottom w:val="none" w:sz="0" w:space="0" w:color="C0C0C0"/>
                <w:right w:val="none" w:sz="0" w:space="0" w:color="C0C0C0"/>
              </w:divBdr>
              <w:divsChild>
                <w:div w:id="1158883430">
                  <w:marLeft w:val="0"/>
                  <w:marRight w:val="0"/>
                  <w:marTop w:val="0"/>
                  <w:marBottom w:val="0"/>
                  <w:divBdr>
                    <w:top w:val="none" w:sz="0" w:space="0" w:color="auto"/>
                    <w:left w:val="none" w:sz="0" w:space="0" w:color="auto"/>
                    <w:bottom w:val="none" w:sz="0" w:space="0" w:color="auto"/>
                    <w:right w:val="none" w:sz="0" w:space="0" w:color="auto"/>
                  </w:divBdr>
                  <w:divsChild>
                    <w:div w:id="1517959284">
                      <w:marLeft w:val="0"/>
                      <w:marRight w:val="0"/>
                      <w:marTop w:val="0"/>
                      <w:marBottom w:val="0"/>
                      <w:divBdr>
                        <w:top w:val="none" w:sz="0" w:space="0" w:color="auto"/>
                        <w:left w:val="none" w:sz="0" w:space="0" w:color="auto"/>
                        <w:bottom w:val="none" w:sz="0" w:space="0" w:color="auto"/>
                        <w:right w:val="none" w:sz="0" w:space="0" w:color="auto"/>
                      </w:divBdr>
                      <w:divsChild>
                        <w:div w:id="1372417531">
                          <w:marLeft w:val="150"/>
                          <w:marRight w:val="150"/>
                          <w:marTop w:val="150"/>
                          <w:marBottom w:val="150"/>
                          <w:divBdr>
                            <w:top w:val="none" w:sz="0" w:space="0" w:color="auto"/>
                            <w:left w:val="none" w:sz="0" w:space="0" w:color="auto"/>
                            <w:bottom w:val="none" w:sz="0" w:space="0" w:color="auto"/>
                            <w:right w:val="none" w:sz="0" w:space="0" w:color="auto"/>
                          </w:divBdr>
                          <w:divsChild>
                            <w:div w:id="1992756480">
                              <w:marLeft w:val="0"/>
                              <w:marRight w:val="0"/>
                              <w:marTop w:val="0"/>
                              <w:marBottom w:val="0"/>
                              <w:divBdr>
                                <w:top w:val="none" w:sz="0" w:space="0" w:color="auto"/>
                                <w:left w:val="none" w:sz="0" w:space="0" w:color="auto"/>
                                <w:bottom w:val="none" w:sz="0" w:space="0" w:color="auto"/>
                                <w:right w:val="none" w:sz="0" w:space="0" w:color="auto"/>
                              </w:divBdr>
                              <w:divsChild>
                                <w:div w:id="43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hra/downloads/pdf/cityfheps-documents/dss-7n-e.pdf" TargetMode="External"/><Relationship Id="rId13" Type="http://schemas.openxmlformats.org/officeDocument/2006/relationships/hyperlink" Target="https://www1.nyc.gov/assets/hra/downloads/pdf/cityfheps-documents/DSS-8r-E.pdf" TargetMode="External"/><Relationship Id="rId18" Type="http://schemas.openxmlformats.org/officeDocument/2006/relationships/hyperlink" Target="https://streeteasy.com/blog/leasing-to-voucher-holders-campaign/" TargetMode="External"/><Relationship Id="rId26" Type="http://schemas.openxmlformats.org/officeDocument/2006/relationships/hyperlink" Target="https://www.nyc.gov/office-of-the-mayor/news/835-22/mayor-adams-takes-major-steps-help-new-yorkers-access-high-quality-housing-more-quickly-move" TargetMode="External"/><Relationship Id="rId3" Type="http://schemas.openxmlformats.org/officeDocument/2006/relationships/hyperlink" Target="http://www.gothamgazette.com/opinion/6902-deblasio-and-homelessness-a-new-progressive-mayor-wrestles-with-an-old-social-problem" TargetMode="External"/><Relationship Id="rId21" Type="http://schemas.openxmlformats.org/officeDocument/2006/relationships/hyperlink" Target="https://www.nytimes.com/2022/05/25/nyregion/ny-vouchers-homeless-discrimination.html" TargetMode="External"/><Relationship Id="rId7" Type="http://schemas.openxmlformats.org/officeDocument/2006/relationships/hyperlink" Target="https://www1.nyc.gov/site/hra/help/cityfheps.page" TargetMode="External"/><Relationship Id="rId12" Type="http://schemas.openxmlformats.org/officeDocument/2006/relationships/hyperlink" Target="https://www1.nyc.gov/assets/hra/downloads/pdf/cityfheps-documents/dss-7r-e.pdf" TargetMode="External"/><Relationship Id="rId17" Type="http://schemas.openxmlformats.org/officeDocument/2006/relationships/hyperlink" Target="https://streeteasy.com/blog/voucher-apartments-nyc-double-during-pandemic/" TargetMode="External"/><Relationship Id="rId25" Type="http://schemas.openxmlformats.org/officeDocument/2006/relationships/hyperlink" Target="https://citylimits.org/2022/05/24/nyc-aims-to-restaff-wiped-out-housing-discrimination-unit-as-voucher-values-rise/" TargetMode="External"/><Relationship Id="rId2" Type="http://schemas.openxmlformats.org/officeDocument/2006/relationships/hyperlink" Target="http://www.gothamgazette.com/housing/3574-a-new-program-to-fight-homelessness" TargetMode="External"/><Relationship Id="rId16" Type="http://schemas.openxmlformats.org/officeDocument/2006/relationships/hyperlink" Target="https://www.cbpp.org/research/housing/research-shows-housing-vouchers-reduce-hardship-and-provide-platform-for-long-term" TargetMode="External"/><Relationship Id="rId20" Type="http://schemas.openxmlformats.org/officeDocument/2006/relationships/hyperlink" Target="https://www1.nyc.gov/assets/hra/downloads/pdf/cityfheps-documents/DSS-34-e.pdf" TargetMode="External"/><Relationship Id="rId29" Type="http://schemas.openxmlformats.org/officeDocument/2006/relationships/hyperlink" Target="https://legistar.council.nyc.gov/LegislationDetail.aspx?ID=3331786&amp;GUID=2888B24C-E4CF-420E-96B9-2A5DF9B1995B&amp;Options=ID|Text|&amp;Search=146" TargetMode="External"/><Relationship Id="rId1" Type="http://schemas.openxmlformats.org/officeDocument/2006/relationships/hyperlink" Target="https://www.coalitionforthehomeless.org/wp-content/uploads/2014/06/Briefing-cityrentplan-11-2004.pdf" TargetMode="External"/><Relationship Id="rId6" Type="http://schemas.openxmlformats.org/officeDocument/2006/relationships/hyperlink" Target="https://www.crainsnewyork.com/real-estate/launch-date-set-consolidated-rent-voucher-program" TargetMode="External"/><Relationship Id="rId11" Type="http://schemas.openxmlformats.org/officeDocument/2006/relationships/hyperlink" Target="https://www1.nyc.gov/assets/hra/downloads/pdf/cityfheps-documents/dss-7r-e.pdf" TargetMode="External"/><Relationship Id="rId24" Type="http://schemas.openxmlformats.org/officeDocument/2006/relationships/hyperlink" Target="https://citylimits.org/2022/04/13/nycs-long-understaffed-voucher-discrimination-unit-now-has-zero-employees/" TargetMode="External"/><Relationship Id="rId5" Type="http://schemas.openxmlformats.org/officeDocument/2006/relationships/hyperlink" Target="https://www1.nyc.gov/site/dhs/about/press-releases/unified-rental-assistance-press-release.page" TargetMode="External"/><Relationship Id="rId15" Type="http://schemas.openxmlformats.org/officeDocument/2006/relationships/hyperlink" Target="https://legistar.council.nyc.gov/LegislationDetail.aspx?ID=3331786&amp;GUID=2888B24C-E4CF-420E-96B9-2A5DF9B1995B&amp;Options=Advanced&amp;Search=" TargetMode="External"/><Relationship Id="rId23" Type="http://schemas.openxmlformats.org/officeDocument/2006/relationships/hyperlink" Target="https://www.nyc.gov/site/cchr/law/source-of-income.page" TargetMode="External"/><Relationship Id="rId28" Type="http://schemas.openxmlformats.org/officeDocument/2006/relationships/hyperlink" Target="https://council.nyc.gov/budget/wp-content/uploads/sites/54/2022/04/Fiscal-2023-Preliminary-Budget-Response-1-3.pdf" TargetMode="External"/><Relationship Id="rId10" Type="http://schemas.openxmlformats.org/officeDocument/2006/relationships/hyperlink" Target="https://www1.nyc.gov/assets/hra/downloads/pdf/cityfheps-documents/dss-7r-e.pdf" TargetMode="External"/><Relationship Id="rId19" Type="http://schemas.openxmlformats.org/officeDocument/2006/relationships/hyperlink" Target="https://citylimits.org/2022/01/31/administrative-obstacles-jam-up-moving-process-for-nyc-shelter-residents/" TargetMode="External"/><Relationship Id="rId4" Type="http://schemas.openxmlformats.org/officeDocument/2006/relationships/hyperlink" Target="https://www.coalitionforthehomeless.org/wp-content/uploads/2014/06/PolicyBrief-RevolvingDoorKeepsSpinning2013.pdf" TargetMode="External"/><Relationship Id="rId9" Type="http://schemas.openxmlformats.org/officeDocument/2006/relationships/hyperlink" Target="https://www1.nyc.gov/site/hra/help/adult-protective-services.page" TargetMode="External"/><Relationship Id="rId14" Type="http://schemas.openxmlformats.org/officeDocument/2006/relationships/hyperlink" Target="https://shnny.org/fundingguide/section-8-tenant-based-a.k.a.-housing-choice-vouchers/" TargetMode="External"/><Relationship Id="rId22" Type="http://schemas.openxmlformats.org/officeDocument/2006/relationships/hyperlink" Target="https://www1.nyc.gov/assets/cchr/downloads/pdf/publications/CCHR_Annual_Report_FY20.pdf" TargetMode="External"/><Relationship Id="rId27" Type="http://schemas.openxmlformats.org/officeDocument/2006/relationships/hyperlink" Target="https://news.yahoo.com/mayor-adams-overhauls-nyc-embattled-222100888.html?guccounter=1&amp;guce_referrer=aHR0cHM6Ly93d3cuZ29vZ2xlLmNvbS8&amp;guce_referrer_sig=AQAAAGEKHszKtOIgZB6BrFwa9ygEBwbBncHKI5WlbOu8vx5PmpfUQ7oPsY-rZZ6Qqhm0VU33rO_eRjQtQXmpeUnlBibQxV3twZ_0mjcEv7v7EgG_jE2sGGuxhdosBgNkPgX5wGYHmYgVquO8Wx3bkGZ-TkshKjn4uJRe81a2eFrqjkvV" TargetMode="External"/><Relationship Id="rId30" Type="http://schemas.openxmlformats.org/officeDocument/2006/relationships/hyperlink" Target="https://www.congress.gov/bill/117th-congress/housebill/1319/text" TargetMode="External"/></Relationships>
</file>

<file path=word/documenttasks/documenttasks1.xml><?xml version="1.0" encoding="utf-8"?>
<t:Tasks xmlns:t="http://schemas.microsoft.com/office/tasks/2019/documenttasks" xmlns:oel="http://schemas.microsoft.com/office/2019/extlst">
  <t:Task id="{D5CABF3F-BB48-4ADB-A83E-400CDB96F32D}">
    <t:Anchor>
      <t:Comment id="139034658"/>
    </t:Anchor>
    <t:History>
      <t:Event id="{7A65AC6E-CE54-4239-9405-64623C6C9FF6}" time="2022-12-08T15:51:50.838Z">
        <t:Attribution userId="S::akilawan@council.nyc.gov::4b5cf39b-4bce-45de-b110-af03dbb2688e" userProvider="AD" userName="Aminta Kilawan"/>
        <t:Anchor>
          <t:Comment id="139034658"/>
        </t:Anchor>
        <t:Create/>
      </t:Event>
      <t:Event id="{2E5019EA-1CBB-4754-A907-0A36686D8352}" time="2022-12-08T15:51:50.838Z">
        <t:Attribution userId="S::akilawan@council.nyc.gov::4b5cf39b-4bce-45de-b110-af03dbb2688e" userProvider="AD" userName="Aminta Kilawan"/>
        <t:Anchor>
          <t:Comment id="139034658"/>
        </t:Anchor>
        <t:Assign userId="S::DRomero@council.nyc.gov::1bd4f176-560a-4253-a660-d376f114ea51" userProvider="AD" userName="David Romero"/>
      </t:Event>
      <t:Event id="{057DF668-CC69-42DF-8BF7-375BEC12364F}" time="2022-12-08T15:51:50.838Z">
        <t:Attribution userId="S::akilawan@council.nyc.gov::4b5cf39b-4bce-45de-b110-af03dbb2688e" userProvider="AD" userName="Aminta Kilawan"/>
        <t:Anchor>
          <t:Comment id="139034658"/>
        </t:Anchor>
        <t:SetTitle title="looks like a space is needed between the Int number/sponsors and the title @David Romero and same for the other two bills"/>
      </t:Event>
    </t:History>
  </t:Task>
  <t:Task id="{80223B92-3634-4F69-8553-97BE9BA59ECD}">
    <t:Anchor>
      <t:Comment id="1958288722"/>
    </t:Anchor>
    <t:History>
      <t:Event id="{281931EF-F59F-4D51-9EFA-946571D43B2C}" time="2022-12-08T15:52:42.725Z">
        <t:Attribution userId="S::akilawan@council.nyc.gov::4b5cf39b-4bce-45de-b110-af03dbb2688e" userProvider="AD" userName="Aminta Kilawan"/>
        <t:Anchor>
          <t:Comment id="1958288722"/>
        </t:Anchor>
        <t:Create/>
      </t:Event>
      <t:Event id="{9FED04C1-33E8-4114-92C0-AE830B30E2B3}" time="2022-12-08T15:52:42.725Z">
        <t:Attribution userId="S::akilawan@council.nyc.gov::4b5cf39b-4bce-45de-b110-af03dbb2688e" userProvider="AD" userName="Aminta Kilawan"/>
        <t:Anchor>
          <t:Comment id="1958288722"/>
        </t:Anchor>
        <t:Assign userId="S::DRomero@council.nyc.gov::1bd4f176-560a-4253-a660-d376f114ea51" userProvider="AD" userName="David Romero"/>
      </t:Event>
      <t:Event id="{C255C9C8-1EFF-484E-A571-DAEBE127664A}" time="2022-12-08T15:52:42.725Z">
        <t:Attribution userId="S::akilawan@council.nyc.gov::4b5cf39b-4bce-45de-b110-af03dbb2688e" userProvider="AD" userName="Aminta Kilawan"/>
        <t:Anchor>
          <t:Comment id="1958288722"/>
        </t:Anchor>
        <t:SetTitle title="The Committee will also hear...? @David Romero"/>
      </t:Event>
    </t:History>
  </t:Task>
  <t:Task id="{919BE06E-6004-4DCC-8E15-A94430B6A78E}">
    <t:Anchor>
      <t:Comment id="1937991405"/>
    </t:Anchor>
    <t:History>
      <t:Event id="{EC926A6D-9940-40DD-93AC-4CC1177FE77C}" time="2022-12-08T15:55:47.798Z">
        <t:Attribution userId="S::akilawan@council.nyc.gov::4b5cf39b-4bce-45de-b110-af03dbb2688e" userProvider="AD" userName="Aminta Kilawan"/>
        <t:Anchor>
          <t:Comment id="1937991405"/>
        </t:Anchor>
        <t:Create/>
      </t:Event>
      <t:Event id="{57A93160-659E-43D6-A61A-19515FDE9F6D}" time="2022-12-08T15:55:47.798Z">
        <t:Attribution userId="S::akilawan@council.nyc.gov::4b5cf39b-4bce-45de-b110-af03dbb2688e" userProvider="AD" userName="Aminta Kilawan"/>
        <t:Anchor>
          <t:Comment id="1937991405"/>
        </t:Anchor>
        <t:Assign userId="S::DRomero@council.nyc.gov::1bd4f176-560a-4253-a660-d376f114ea51" userProvider="AD" userName="David Romero"/>
      </t:Event>
      <t:Event id="{1F1BB32B-0D47-453D-BACF-5E9B22053D67}" time="2022-12-08T15:55:47.798Z">
        <t:Attribution userId="S::akilawan@council.nyc.gov::4b5cf39b-4bce-45de-b110-af03dbb2688e" userProvider="AD" userName="Aminta Kilawan"/>
        <t:Anchor>
          <t:Comment id="1937991405"/>
        </t:Anchor>
        <t:SetTitle title="Did you mean to start a new sentence here @David Romero ?"/>
      </t:Event>
    </t:History>
  </t:Task>
  <t:Task id="{10AC98BE-7B3B-4641-9FB9-394EE8DA0025}">
    <t:Anchor>
      <t:Comment id="1869727447"/>
    </t:Anchor>
    <t:History>
      <t:Event id="{47A20489-01CC-41D3-A2F7-F2FA14E588E4}" time="2022-12-08T15:56:34.074Z">
        <t:Attribution userId="S::akilawan@council.nyc.gov::4b5cf39b-4bce-45de-b110-af03dbb2688e" userProvider="AD" userName="Aminta Kilawan"/>
        <t:Anchor>
          <t:Comment id="1869727447"/>
        </t:Anchor>
        <t:Create/>
      </t:Event>
      <t:Event id="{51D3C40C-D33C-47D5-8C02-D9BF41D12729}" time="2022-12-08T15:56:34.074Z">
        <t:Attribution userId="S::akilawan@council.nyc.gov::4b5cf39b-4bce-45de-b110-af03dbb2688e" userProvider="AD" userName="Aminta Kilawan"/>
        <t:Anchor>
          <t:Comment id="1869727447"/>
        </t:Anchor>
        <t:Assign userId="S::DRomero@council.nyc.gov::1bd4f176-560a-4253-a660-d376f114ea51" userProvider="AD" userName="David Romero"/>
      </t:Event>
      <t:Event id="{DFB05232-D894-40F3-9630-BDD3840841B8}" time="2022-12-08T15:56:34.074Z">
        <t:Attribution userId="S::akilawan@council.nyc.gov::4b5cf39b-4bce-45de-b110-af03dbb2688e" userProvider="AD" userName="Aminta Kilawan"/>
        <t:Anchor>
          <t:Comment id="1869727447"/>
        </t:Anchor>
        <t:SetTitle title="months-long? @David Romer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67add73-fc37-429e-9059-07ff09a9b5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920BF3DCD8A40B1AD70EF117F72EF" ma:contentTypeVersion="11" ma:contentTypeDescription="Create a new document." ma:contentTypeScope="" ma:versionID="dd4e00c3be1c8e76dfc1effc915494a2">
  <xsd:schema xmlns:xsd="http://www.w3.org/2001/XMLSchema" xmlns:xs="http://www.w3.org/2001/XMLSchema" xmlns:p="http://schemas.microsoft.com/office/2006/metadata/properties" xmlns:ns3="d770d65a-8abf-4998-9474-6d934ee3d390" xmlns:ns4="467add73-fc37-429e-9059-07ff09a9b57a" targetNamespace="http://schemas.microsoft.com/office/2006/metadata/properties" ma:root="true" ma:fieldsID="344e672fe6f3d19cd4b6460b2a455442" ns3:_="" ns4:_="">
    <xsd:import namespace="d770d65a-8abf-4998-9474-6d934ee3d390"/>
    <xsd:import namespace="467add73-fc37-429e-9059-07ff09a9b5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0d65a-8abf-4998-9474-6d934ee3d3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add73-fc37-429e-9059-07ff09a9b5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2CFE-8CE7-488D-970B-50511BA2DF97}">
  <ds:schemaRefs>
    <ds:schemaRef ds:uri="http://schemas.microsoft.com/sharepoint/v3/contenttype/forms"/>
  </ds:schemaRefs>
</ds:datastoreItem>
</file>

<file path=customXml/itemProps2.xml><?xml version="1.0" encoding="utf-8"?>
<ds:datastoreItem xmlns:ds="http://schemas.openxmlformats.org/officeDocument/2006/customXml" ds:itemID="{F7D4493F-22AC-4B5C-9AD4-65A90109A45B}">
  <ds:schemaRefs>
    <ds:schemaRef ds:uri="http://schemas.microsoft.com/office/2006/metadata/properties"/>
    <ds:schemaRef ds:uri="http://schemas.microsoft.com/office/infopath/2007/PartnerControls"/>
    <ds:schemaRef ds:uri="467add73-fc37-429e-9059-07ff09a9b57a"/>
  </ds:schemaRefs>
</ds:datastoreItem>
</file>

<file path=customXml/itemProps3.xml><?xml version="1.0" encoding="utf-8"?>
<ds:datastoreItem xmlns:ds="http://schemas.openxmlformats.org/officeDocument/2006/customXml" ds:itemID="{408101EE-5954-4F61-8257-1A8AD1CEF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0d65a-8abf-4998-9474-6d934ee3d390"/>
    <ds:schemaRef ds:uri="467add73-fc37-429e-9059-07ff09a9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63627-603C-40F5-A6E6-2616DD5F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5689</Words>
  <Characters>32429</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Romero</dc:creator>
  <cp:keywords/>
  <dc:description/>
  <cp:lastModifiedBy>DelFranco, Ruthie</cp:lastModifiedBy>
  <cp:revision>2</cp:revision>
  <dcterms:created xsi:type="dcterms:W3CDTF">2023-01-19T13:35:00Z</dcterms:created>
  <dcterms:modified xsi:type="dcterms:W3CDTF">2023-01-19T13:35:00Z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0x010100B19920BF3DCD8A40B1AD70EF117F72EF</vt:lpwstr>
  </property>
</Properties>
</file>