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C1EC" w14:textId="0794210E" w:rsidR="004E1CF2" w:rsidRDefault="004E1CF2" w:rsidP="00E97376">
      <w:pPr>
        <w:ind w:firstLine="0"/>
        <w:jc w:val="center"/>
      </w:pPr>
      <w:r>
        <w:t>Int. No.</w:t>
      </w:r>
      <w:r w:rsidR="006F56D9">
        <w:t xml:space="preserve"> </w:t>
      </w:r>
      <w:r w:rsidR="0074461E">
        <w:t>855</w:t>
      </w:r>
    </w:p>
    <w:p w14:paraId="0F2D17F6" w14:textId="77777777" w:rsidR="00E97376" w:rsidRDefault="00E97376" w:rsidP="00E97376">
      <w:pPr>
        <w:ind w:firstLine="0"/>
        <w:jc w:val="center"/>
      </w:pPr>
    </w:p>
    <w:p w14:paraId="0A24A538" w14:textId="77777777" w:rsidR="004860C6" w:rsidRDefault="004860C6" w:rsidP="004860C6">
      <w:pPr>
        <w:autoSpaceDE w:val="0"/>
        <w:autoSpaceDN w:val="0"/>
        <w:adjustRightInd w:val="0"/>
        <w:ind w:firstLine="0"/>
        <w:jc w:val="both"/>
        <w:rPr>
          <w:rFonts w:eastAsia="Calibri"/>
        </w:rPr>
      </w:pPr>
      <w:r>
        <w:rPr>
          <w:rFonts w:eastAsia="Calibri"/>
        </w:rPr>
        <w:t>By Council Member Brooks-Powers, Farías, Cabán, Hanif, Ayala, Louis, Joseph, Restler, Hudson, Avilés, Ung, Abreu, Ossé, Brewer, Menin, Velázquez, Brannan and Rivera</w:t>
      </w:r>
    </w:p>
    <w:p w14:paraId="4C731E24" w14:textId="77777777" w:rsidR="00042EA3" w:rsidRDefault="00042EA3" w:rsidP="007101A2">
      <w:pPr>
        <w:pStyle w:val="BodyText"/>
        <w:spacing w:line="240" w:lineRule="auto"/>
        <w:ind w:firstLine="0"/>
      </w:pPr>
      <w:bookmarkStart w:id="0" w:name="_GoBack"/>
      <w:bookmarkEnd w:id="0"/>
    </w:p>
    <w:p w14:paraId="2DF707DF" w14:textId="77777777" w:rsidR="004E5EA5" w:rsidRPr="004E5EA5" w:rsidRDefault="004E5EA5" w:rsidP="007101A2">
      <w:pPr>
        <w:pStyle w:val="BodyText"/>
        <w:spacing w:line="240" w:lineRule="auto"/>
        <w:ind w:firstLine="0"/>
        <w:rPr>
          <w:vanish/>
        </w:rPr>
      </w:pPr>
      <w:r w:rsidRPr="004E5EA5">
        <w:rPr>
          <w:vanish/>
        </w:rPr>
        <w:t>..Title</w:t>
      </w:r>
    </w:p>
    <w:p w14:paraId="2C2A7323" w14:textId="40C483F2" w:rsidR="004E1CF2" w:rsidRDefault="004E5EA5" w:rsidP="007101A2">
      <w:pPr>
        <w:pStyle w:val="BodyText"/>
        <w:spacing w:line="240" w:lineRule="auto"/>
        <w:ind w:firstLine="0"/>
      </w:pPr>
      <w:r>
        <w:t>A Local Law t</w:t>
      </w:r>
      <w:r w:rsidR="004E1CF2">
        <w:t xml:space="preserve">o </w:t>
      </w:r>
      <w:r w:rsidR="00E310B4">
        <w:t>amend the</w:t>
      </w:r>
      <w:r w:rsidR="00FC547E">
        <w:t xml:space="preserve"> </w:t>
      </w:r>
      <w:r w:rsidR="0095406D">
        <w:t xml:space="preserve">New York </w:t>
      </w:r>
      <w:proofErr w:type="gramStart"/>
      <w:r w:rsidR="0095406D">
        <w:t>city</w:t>
      </w:r>
      <w:proofErr w:type="gramEnd"/>
      <w:r w:rsidR="0095406D">
        <w:t xml:space="preserve"> charter</w:t>
      </w:r>
      <w:r w:rsidR="004E1CF2">
        <w:t>, in relation</w:t>
      </w:r>
      <w:r w:rsidR="008852A0">
        <w:t xml:space="preserve"> </w:t>
      </w:r>
      <w:r w:rsidR="00B50288">
        <w:t>to</w:t>
      </w:r>
      <w:r w:rsidR="00713B27">
        <w:t xml:space="preserve"> requiring disclosure of the identity of contributors to entities making independent expenditures in support of or in opposition to any municipal ballot proposal or referendum</w:t>
      </w:r>
    </w:p>
    <w:p w14:paraId="4E06A47E" w14:textId="7B0C2F88" w:rsidR="004E5EA5" w:rsidRPr="004E5EA5" w:rsidRDefault="004E5EA5" w:rsidP="007101A2">
      <w:pPr>
        <w:pStyle w:val="BodyText"/>
        <w:spacing w:line="240" w:lineRule="auto"/>
        <w:ind w:firstLine="0"/>
        <w:rPr>
          <w:vanish/>
        </w:rPr>
      </w:pPr>
      <w:r w:rsidRPr="004E5EA5">
        <w:rPr>
          <w:vanish/>
        </w:rPr>
        <w:t>..Body</w:t>
      </w:r>
    </w:p>
    <w:p w14:paraId="738FE2B3" w14:textId="77777777" w:rsidR="004E1CF2" w:rsidRDefault="004E1CF2" w:rsidP="007101A2">
      <w:pPr>
        <w:pStyle w:val="BodyText"/>
        <w:spacing w:line="240" w:lineRule="auto"/>
        <w:ind w:firstLine="0"/>
        <w:rPr>
          <w:u w:val="single"/>
        </w:rPr>
      </w:pPr>
    </w:p>
    <w:p w14:paraId="71F8D6D3" w14:textId="77777777" w:rsidR="004E1CF2" w:rsidRDefault="004E1CF2" w:rsidP="007101A2">
      <w:pPr>
        <w:ind w:firstLine="0"/>
        <w:jc w:val="both"/>
      </w:pPr>
      <w:r>
        <w:rPr>
          <w:u w:val="single"/>
        </w:rPr>
        <w:t>Be it enacted by the Council as follows</w:t>
      </w:r>
      <w:r w:rsidRPr="005B5DE4">
        <w:rPr>
          <w:u w:val="single"/>
        </w:rPr>
        <w:t>:</w:t>
      </w:r>
    </w:p>
    <w:p w14:paraId="725648C5" w14:textId="77777777" w:rsidR="004E1CF2" w:rsidRDefault="004E1CF2" w:rsidP="006662DF">
      <w:pPr>
        <w:jc w:val="both"/>
      </w:pPr>
    </w:p>
    <w:p w14:paraId="7332B1F6"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7AE22911" w14:textId="77777777" w:rsidR="005A57A5" w:rsidRDefault="007101A2" w:rsidP="005A57A5">
      <w:pPr>
        <w:spacing w:line="480" w:lineRule="auto"/>
        <w:jc w:val="both"/>
      </w:pPr>
      <w:r>
        <w:t>S</w:t>
      </w:r>
      <w:r w:rsidR="004E1CF2">
        <w:t>ection 1.</w:t>
      </w:r>
      <w:r w:rsidR="007E79D5">
        <w:t xml:space="preserve"> </w:t>
      </w:r>
      <w:r w:rsidR="00A83E8F">
        <w:t>S</w:t>
      </w:r>
      <w:r w:rsidR="00713B27">
        <w:t>ubparagraph</w:t>
      </w:r>
      <w:r w:rsidR="005A57A5">
        <w:t>s</w:t>
      </w:r>
      <w:r w:rsidR="00713B27">
        <w:t xml:space="preserve"> </w:t>
      </w:r>
      <w:r w:rsidR="007B3BF8">
        <w:t>(</w:t>
      </w:r>
      <w:r w:rsidR="00713B27">
        <w:t>b</w:t>
      </w:r>
      <w:r w:rsidR="007B3BF8">
        <w:t>)</w:t>
      </w:r>
      <w:r w:rsidR="008852A0">
        <w:t xml:space="preserve"> </w:t>
      </w:r>
      <w:r w:rsidR="005A57A5">
        <w:t xml:space="preserve">and </w:t>
      </w:r>
      <w:r w:rsidR="007B3BF8">
        <w:t>(</w:t>
      </w:r>
      <w:r w:rsidR="005A57A5">
        <w:t>c</w:t>
      </w:r>
      <w:r w:rsidR="007B3BF8">
        <w:t>)</w:t>
      </w:r>
      <w:r w:rsidR="005A57A5">
        <w:t xml:space="preserve"> </w:t>
      </w:r>
      <w:r w:rsidR="008852A0">
        <w:t>of paragraph 15 of subdivision a of section 1052 of the New York city charter, a</w:t>
      </w:r>
      <w:r w:rsidR="00713B27">
        <w:t>s amended by local law number 41</w:t>
      </w:r>
      <w:r w:rsidR="008852A0">
        <w:t xml:space="preserve"> for the year 201</w:t>
      </w:r>
      <w:r w:rsidR="00713B27">
        <w:t>4</w:t>
      </w:r>
      <w:r w:rsidR="008852A0">
        <w:t xml:space="preserve">, </w:t>
      </w:r>
      <w:r w:rsidR="005A57A5">
        <w:t>are</w:t>
      </w:r>
      <w:r w:rsidR="008852A0">
        <w:t xml:space="preserve"> amended to read as follows:</w:t>
      </w:r>
    </w:p>
    <w:p w14:paraId="514E775F" w14:textId="3C7255DE" w:rsidR="005A57A5" w:rsidRDefault="005A57A5" w:rsidP="00DD4AA0">
      <w:pPr>
        <w:spacing w:line="480" w:lineRule="auto"/>
        <w:jc w:val="both"/>
      </w:pPr>
      <w:r>
        <w:t xml:space="preserve">(b) Every individual and entity that makes independent expenditures aggregating one thousand dollars or more </w:t>
      </w:r>
      <w:r w:rsidR="007B3BF8">
        <w:t>[</w:t>
      </w:r>
      <w:r>
        <w:t>in support of or in opposition</w:t>
      </w:r>
      <w:r w:rsidR="007B3BF8">
        <w:t xml:space="preserve">] </w:t>
      </w:r>
      <w:r w:rsidR="007B3BF8">
        <w:rPr>
          <w:u w:val="single"/>
        </w:rPr>
        <w:t>with respect</w:t>
      </w:r>
      <w:r>
        <w:t xml:space="preserve"> to any candidate </w:t>
      </w:r>
      <w:r w:rsidR="007B3BF8">
        <w:t>[</w:t>
      </w:r>
      <w:r>
        <w:t>in any covered election,</w:t>
      </w:r>
      <w:r w:rsidR="007B3BF8">
        <w:t>]</w:t>
      </w:r>
      <w:r>
        <w:t xml:space="preserve"> or </w:t>
      </w:r>
      <w:r w:rsidR="007B3BF8">
        <w:t>[</w:t>
      </w:r>
      <w:r>
        <w:t>in support of or in opposition to</w:t>
      </w:r>
      <w:r w:rsidR="007B3BF8">
        <w:t>]</w:t>
      </w:r>
      <w:r>
        <w:t xml:space="preserve"> any municipal ballot proposal or referendum, shall be required to disclose such expenditure to the board. In addition, every entity that, in the twelve months preceding a covered election, makes independent expenditures aggregating five thousand dollars or more </w:t>
      </w:r>
      <w:r w:rsidR="007B3BF8">
        <w:t>[</w:t>
      </w:r>
      <w:r>
        <w:t>in support of or in opposition</w:t>
      </w:r>
      <w:r w:rsidR="007B3BF8">
        <w:t>]</w:t>
      </w:r>
      <w:r>
        <w:t xml:space="preserve"> </w:t>
      </w:r>
      <w:r w:rsidR="007B3BF8">
        <w:rPr>
          <w:u w:val="single"/>
        </w:rPr>
        <w:t>with respect</w:t>
      </w:r>
      <w:r w:rsidR="007B3BF8" w:rsidRPr="0089309A">
        <w:t xml:space="preserve"> </w:t>
      </w:r>
      <w:r>
        <w:t xml:space="preserve">to any candidate </w:t>
      </w:r>
      <w:r w:rsidR="007B3BF8">
        <w:t>[</w:t>
      </w:r>
      <w:r>
        <w:t>in any covered election</w:t>
      </w:r>
      <w:r w:rsidR="007B3BF8">
        <w:t xml:space="preserve">] </w:t>
      </w:r>
      <w:r w:rsidR="007B3BF8">
        <w:rPr>
          <w:u w:val="single"/>
        </w:rPr>
        <w:t>or any municipal ballot proposal or referendum</w:t>
      </w:r>
      <w:r>
        <w:t xml:space="preserve"> shall disclose the following: (i) the identity of any entity that, on or after the first day of the calendar year preceding the covered election, contributed to the entity reporting the expenditure, and the owners, partners, board members, and officers, or their equivalents, of such contributing entity, or, if no individuals exist in any such roles, the name of at least one individual who exercises control over the activities of such contributing entity; (ii) the identity of any entity or individual who, in the twelve months preceding the covered election, contributed twenty-five thousand dollars or more to any entity that, in the twelve months preceding the covered election, contributed fifty thousand dollars or more to the entity reporting the expenditure; and (iii) the identity of any individual who, </w:t>
      </w:r>
      <w:r>
        <w:lastRenderedPageBreak/>
        <w:t>in the twelve months preceding the covered election, contributed one thousand dollars or more to the entity reporting the expenditure.</w:t>
      </w:r>
    </w:p>
    <w:p w14:paraId="4A465DA4" w14:textId="77777777" w:rsidR="005A57A5" w:rsidRDefault="005A57A5" w:rsidP="00B82802">
      <w:pPr>
        <w:spacing w:line="480" w:lineRule="auto"/>
        <w:jc w:val="both"/>
      </w:pPr>
      <w:r>
        <w:t xml:space="preserve">    (c) Any literature, advertisement or other communication in support of or in opposition to any candidate in any covered election</w:t>
      </w:r>
      <w:r w:rsidR="00DD4AA0" w:rsidRPr="00DD4AA0">
        <w:rPr>
          <w:u w:val="single"/>
        </w:rPr>
        <w:t>, or in support of or in opposition to any municipal ballot proposal or referendum,</w:t>
      </w:r>
      <w:r>
        <w:t xml:space="preserve"> that is paid for by an individual or entity making independent expenditures aggregating one thousand dollars or more shall, in addition to any applicable disclosure requirements in state law, d</w:t>
      </w:r>
      <w:r w:rsidR="00DD4AA0">
        <w:t>isclose information as follows:</w:t>
      </w:r>
    </w:p>
    <w:p w14:paraId="08832629" w14:textId="64FC0286" w:rsidR="002F196D" w:rsidRDefault="00595589" w:rsidP="001B7BAB">
      <w:pPr>
        <w:spacing w:line="480" w:lineRule="auto"/>
        <w:jc w:val="both"/>
      </w:pPr>
      <w:r>
        <w:t>§ 2.</w:t>
      </w:r>
      <w:r w:rsidR="001B7BAB">
        <w:t xml:space="preserve"> </w:t>
      </w:r>
      <w:r w:rsidR="001B7BAB" w:rsidRPr="001B7BAB">
        <w:t>This local law take</w:t>
      </w:r>
      <w:r w:rsidR="001B7BAB">
        <w:t xml:space="preserve">s effect </w:t>
      </w:r>
      <w:r w:rsidR="00713B27">
        <w:t>Janu</w:t>
      </w:r>
      <w:r w:rsidR="00D3681D">
        <w:t>ary 1</w:t>
      </w:r>
      <w:r w:rsidR="00C443DB">
        <w:t>, 2024</w:t>
      </w:r>
      <w:r w:rsidR="000346DD">
        <w:t>; provided that the Campaign Finance Board shall take all action necessary for the timely implementation of this law, including the promulgation of rules, prior to such date.</w:t>
      </w:r>
    </w:p>
    <w:p w14:paraId="32F9C0B9" w14:textId="77777777" w:rsidR="00AD7A4C" w:rsidRDefault="00AD7A4C" w:rsidP="001B7BAB">
      <w:pPr>
        <w:spacing w:line="480" w:lineRule="auto"/>
        <w:jc w:val="both"/>
        <w:rPr>
          <w:sz w:val="18"/>
          <w:szCs w:val="18"/>
        </w:rPr>
        <w:sectPr w:rsidR="00AD7A4C" w:rsidSect="00AF39A5">
          <w:type w:val="continuous"/>
          <w:pgSz w:w="12240" w:h="15840"/>
          <w:pgMar w:top="1440" w:right="1440" w:bottom="1440" w:left="1440" w:header="720" w:footer="720" w:gutter="0"/>
          <w:lnNumType w:countBy="1"/>
          <w:cols w:space="720"/>
          <w:titlePg/>
          <w:docGrid w:linePitch="360"/>
        </w:sectPr>
      </w:pPr>
    </w:p>
    <w:p w14:paraId="2A5BB49C" w14:textId="77777777" w:rsidR="00B47730" w:rsidRDefault="00B47730" w:rsidP="007101A2">
      <w:pPr>
        <w:ind w:firstLine="0"/>
        <w:jc w:val="both"/>
        <w:rPr>
          <w:sz w:val="18"/>
          <w:szCs w:val="18"/>
        </w:rPr>
      </w:pPr>
    </w:p>
    <w:p w14:paraId="4F264F9B" w14:textId="77777777" w:rsidR="00460BF0" w:rsidRDefault="00460BF0" w:rsidP="007101A2">
      <w:pPr>
        <w:ind w:firstLine="0"/>
        <w:jc w:val="both"/>
        <w:rPr>
          <w:sz w:val="18"/>
          <w:szCs w:val="18"/>
        </w:rPr>
      </w:pPr>
    </w:p>
    <w:p w14:paraId="5D56E4F1" w14:textId="77777777" w:rsidR="00460BF0" w:rsidRDefault="00460BF0" w:rsidP="007101A2">
      <w:pPr>
        <w:ind w:firstLine="0"/>
        <w:jc w:val="both"/>
        <w:rPr>
          <w:sz w:val="18"/>
          <w:szCs w:val="18"/>
        </w:rPr>
      </w:pPr>
    </w:p>
    <w:p w14:paraId="611A984C" w14:textId="77777777" w:rsidR="00460BF0" w:rsidRDefault="00460BF0" w:rsidP="007101A2">
      <w:pPr>
        <w:ind w:firstLine="0"/>
        <w:jc w:val="both"/>
        <w:rPr>
          <w:sz w:val="18"/>
          <w:szCs w:val="18"/>
        </w:rPr>
      </w:pPr>
    </w:p>
    <w:p w14:paraId="6AE51860" w14:textId="03901635" w:rsidR="00460BF0" w:rsidRPr="00C443DB" w:rsidRDefault="00E5430C" w:rsidP="007101A2">
      <w:pPr>
        <w:ind w:firstLine="0"/>
        <w:jc w:val="both"/>
        <w:rPr>
          <w:sz w:val="18"/>
          <w:szCs w:val="18"/>
          <w:u w:val="single"/>
        </w:rPr>
      </w:pPr>
      <w:r w:rsidRPr="00C443DB">
        <w:rPr>
          <w:sz w:val="18"/>
          <w:szCs w:val="18"/>
          <w:u w:val="single"/>
        </w:rPr>
        <w:t>Session 12</w:t>
      </w:r>
    </w:p>
    <w:p w14:paraId="49B0AD85" w14:textId="115D33A3" w:rsidR="00E5430C" w:rsidRDefault="00E5430C" w:rsidP="007101A2">
      <w:pPr>
        <w:ind w:firstLine="0"/>
        <w:jc w:val="both"/>
        <w:rPr>
          <w:sz w:val="18"/>
          <w:szCs w:val="18"/>
        </w:rPr>
      </w:pPr>
      <w:r>
        <w:rPr>
          <w:sz w:val="18"/>
          <w:szCs w:val="18"/>
        </w:rPr>
        <w:t xml:space="preserve">CJM </w:t>
      </w:r>
    </w:p>
    <w:p w14:paraId="3F929BDA" w14:textId="1C0B2A92" w:rsidR="00C443DB" w:rsidRDefault="00C443DB" w:rsidP="007101A2">
      <w:pPr>
        <w:ind w:firstLine="0"/>
        <w:jc w:val="both"/>
        <w:rPr>
          <w:sz w:val="18"/>
          <w:szCs w:val="18"/>
        </w:rPr>
      </w:pPr>
      <w:r>
        <w:rPr>
          <w:sz w:val="18"/>
          <w:szCs w:val="18"/>
        </w:rPr>
        <w:t>LS #3515</w:t>
      </w:r>
      <w:r w:rsidR="00814466">
        <w:rPr>
          <w:sz w:val="18"/>
          <w:szCs w:val="18"/>
        </w:rPr>
        <w:t>, 11119</w:t>
      </w:r>
    </w:p>
    <w:p w14:paraId="37146EDA" w14:textId="7105FD31" w:rsidR="00C443DB" w:rsidRDefault="00C443DB" w:rsidP="007101A2">
      <w:pPr>
        <w:ind w:firstLine="0"/>
        <w:jc w:val="both"/>
        <w:rPr>
          <w:sz w:val="18"/>
          <w:szCs w:val="18"/>
        </w:rPr>
      </w:pPr>
      <w:r>
        <w:rPr>
          <w:sz w:val="18"/>
          <w:szCs w:val="18"/>
        </w:rPr>
        <w:t>11/29/2022</w:t>
      </w:r>
    </w:p>
    <w:p w14:paraId="79594A58" w14:textId="294B5F01" w:rsidR="00C443DB" w:rsidRDefault="00C443DB" w:rsidP="007101A2">
      <w:pPr>
        <w:ind w:firstLine="0"/>
        <w:jc w:val="both"/>
        <w:rPr>
          <w:sz w:val="18"/>
          <w:szCs w:val="18"/>
        </w:rPr>
      </w:pPr>
    </w:p>
    <w:p w14:paraId="4B8862AF" w14:textId="6D90648B" w:rsidR="00C443DB" w:rsidRPr="00C443DB" w:rsidRDefault="00C443DB" w:rsidP="007101A2">
      <w:pPr>
        <w:ind w:firstLine="0"/>
        <w:jc w:val="both"/>
        <w:rPr>
          <w:sz w:val="18"/>
          <w:szCs w:val="18"/>
          <w:u w:val="single"/>
        </w:rPr>
      </w:pPr>
      <w:r w:rsidRPr="00C443DB">
        <w:rPr>
          <w:sz w:val="18"/>
          <w:szCs w:val="18"/>
          <w:u w:val="single"/>
        </w:rPr>
        <w:t>Session 11</w:t>
      </w:r>
    </w:p>
    <w:p w14:paraId="1B2C839D" w14:textId="61072A0D" w:rsidR="00EB262D" w:rsidRDefault="0095406D" w:rsidP="007101A2">
      <w:pPr>
        <w:ind w:firstLine="0"/>
        <w:jc w:val="both"/>
        <w:rPr>
          <w:sz w:val="18"/>
          <w:szCs w:val="18"/>
        </w:rPr>
      </w:pPr>
      <w:r>
        <w:rPr>
          <w:sz w:val="18"/>
          <w:szCs w:val="18"/>
        </w:rPr>
        <w:t>DFC</w:t>
      </w:r>
    </w:p>
    <w:p w14:paraId="15C1E7B1"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713B27">
        <w:rPr>
          <w:sz w:val="18"/>
          <w:szCs w:val="18"/>
        </w:rPr>
        <w:t>12866, 12882, 13101</w:t>
      </w:r>
    </w:p>
    <w:p w14:paraId="4AE239FB" w14:textId="174AC818" w:rsidR="004E1CF2" w:rsidRDefault="00C443DB" w:rsidP="007101A2">
      <w:pPr>
        <w:ind w:firstLine="0"/>
        <w:rPr>
          <w:sz w:val="18"/>
          <w:szCs w:val="18"/>
        </w:rPr>
      </w:pPr>
      <w:r>
        <w:rPr>
          <w:sz w:val="18"/>
          <w:szCs w:val="18"/>
        </w:rPr>
        <w:t>Int. #1901-2020</w:t>
      </w:r>
    </w:p>
    <w:p w14:paraId="63D7335D" w14:textId="77777777" w:rsidR="00AE212E" w:rsidRDefault="00AE212E" w:rsidP="007101A2">
      <w:pPr>
        <w:ind w:firstLine="0"/>
        <w:rPr>
          <w:sz w:val="18"/>
          <w:szCs w:val="18"/>
        </w:rPr>
      </w:pPr>
    </w:p>
    <w:p w14:paraId="51DA672D"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4F00" w14:textId="77777777" w:rsidR="00393B66" w:rsidRDefault="00393B66">
      <w:r>
        <w:separator/>
      </w:r>
    </w:p>
    <w:p w14:paraId="25A66AAC" w14:textId="77777777" w:rsidR="00393B66" w:rsidRDefault="00393B66"/>
  </w:endnote>
  <w:endnote w:type="continuationSeparator" w:id="0">
    <w:p w14:paraId="35903E8A" w14:textId="77777777" w:rsidR="00393B66" w:rsidRDefault="00393B66">
      <w:r>
        <w:continuationSeparator/>
      </w:r>
    </w:p>
    <w:p w14:paraId="79BC1769" w14:textId="77777777" w:rsidR="00393B66" w:rsidRDefault="0039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981F2D5" w14:textId="52432515" w:rsidR="008F0B17" w:rsidRDefault="008F0B17">
        <w:pPr>
          <w:pStyle w:val="Footer"/>
          <w:jc w:val="center"/>
        </w:pPr>
        <w:r>
          <w:fldChar w:fldCharType="begin"/>
        </w:r>
        <w:r>
          <w:instrText xml:space="preserve"> PAGE   \* MERGEFORMAT </w:instrText>
        </w:r>
        <w:r>
          <w:fldChar w:fldCharType="separate"/>
        </w:r>
        <w:r w:rsidR="004860C6">
          <w:rPr>
            <w:noProof/>
          </w:rPr>
          <w:t>2</w:t>
        </w:r>
        <w:r>
          <w:rPr>
            <w:noProof/>
          </w:rPr>
          <w:fldChar w:fldCharType="end"/>
        </w:r>
      </w:p>
    </w:sdtContent>
  </w:sdt>
  <w:p w14:paraId="194DB0CB"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CBE278B"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FFFBF3"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315F" w14:textId="77777777" w:rsidR="00393B66" w:rsidRDefault="00393B66">
      <w:r>
        <w:separator/>
      </w:r>
    </w:p>
    <w:p w14:paraId="6A8906A4" w14:textId="77777777" w:rsidR="00393B66" w:rsidRDefault="00393B66"/>
  </w:footnote>
  <w:footnote w:type="continuationSeparator" w:id="0">
    <w:p w14:paraId="50E112C8" w14:textId="77777777" w:rsidR="00393B66" w:rsidRDefault="00393B66">
      <w:r>
        <w:continuationSeparator/>
      </w:r>
    </w:p>
    <w:p w14:paraId="659A5FA4" w14:textId="77777777" w:rsidR="00393B66" w:rsidRDefault="00393B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9C"/>
    <w:rsid w:val="0001335E"/>
    <w:rsid w:val="000135A3"/>
    <w:rsid w:val="000346DD"/>
    <w:rsid w:val="00035181"/>
    <w:rsid w:val="00042EA3"/>
    <w:rsid w:val="000502BC"/>
    <w:rsid w:val="00056BB0"/>
    <w:rsid w:val="00064AFB"/>
    <w:rsid w:val="0009173E"/>
    <w:rsid w:val="00094A70"/>
    <w:rsid w:val="000B5357"/>
    <w:rsid w:val="000C6D57"/>
    <w:rsid w:val="000D4A7F"/>
    <w:rsid w:val="00102863"/>
    <w:rsid w:val="00103DB0"/>
    <w:rsid w:val="001073BD"/>
    <w:rsid w:val="00115B31"/>
    <w:rsid w:val="001308FC"/>
    <w:rsid w:val="00133742"/>
    <w:rsid w:val="00134FC8"/>
    <w:rsid w:val="001509BF"/>
    <w:rsid w:val="00150A27"/>
    <w:rsid w:val="00162FC0"/>
    <w:rsid w:val="00165627"/>
    <w:rsid w:val="00167107"/>
    <w:rsid w:val="00180BD2"/>
    <w:rsid w:val="00195072"/>
    <w:rsid w:val="00195A80"/>
    <w:rsid w:val="001B276C"/>
    <w:rsid w:val="001B7BAB"/>
    <w:rsid w:val="001D3F9D"/>
    <w:rsid w:val="001D4249"/>
    <w:rsid w:val="0020208D"/>
    <w:rsid w:val="00205741"/>
    <w:rsid w:val="00207323"/>
    <w:rsid w:val="002146CE"/>
    <w:rsid w:val="0021642E"/>
    <w:rsid w:val="0022099D"/>
    <w:rsid w:val="00226D69"/>
    <w:rsid w:val="00241F94"/>
    <w:rsid w:val="00270162"/>
    <w:rsid w:val="00271EB0"/>
    <w:rsid w:val="00280955"/>
    <w:rsid w:val="00280B2D"/>
    <w:rsid w:val="00292C42"/>
    <w:rsid w:val="00295D94"/>
    <w:rsid w:val="002B33AA"/>
    <w:rsid w:val="002C1A5F"/>
    <w:rsid w:val="002C4435"/>
    <w:rsid w:val="002C7EB4"/>
    <w:rsid w:val="002D5F4F"/>
    <w:rsid w:val="002F196D"/>
    <w:rsid w:val="002F1BC9"/>
    <w:rsid w:val="002F269C"/>
    <w:rsid w:val="00301E5D"/>
    <w:rsid w:val="003026FF"/>
    <w:rsid w:val="00313408"/>
    <w:rsid w:val="00320D3B"/>
    <w:rsid w:val="0033027F"/>
    <w:rsid w:val="003447CD"/>
    <w:rsid w:val="00352CA7"/>
    <w:rsid w:val="003677EB"/>
    <w:rsid w:val="003720CF"/>
    <w:rsid w:val="003874A1"/>
    <w:rsid w:val="00387754"/>
    <w:rsid w:val="00393B66"/>
    <w:rsid w:val="003A29EF"/>
    <w:rsid w:val="003A75C2"/>
    <w:rsid w:val="003F1A9B"/>
    <w:rsid w:val="003F26F9"/>
    <w:rsid w:val="003F3109"/>
    <w:rsid w:val="00427C7E"/>
    <w:rsid w:val="00432688"/>
    <w:rsid w:val="00444642"/>
    <w:rsid w:val="00447A01"/>
    <w:rsid w:val="00460BF0"/>
    <w:rsid w:val="00465293"/>
    <w:rsid w:val="004860C6"/>
    <w:rsid w:val="004948B5"/>
    <w:rsid w:val="00497233"/>
    <w:rsid w:val="004B097C"/>
    <w:rsid w:val="004B0D55"/>
    <w:rsid w:val="004C4241"/>
    <w:rsid w:val="004E1CF2"/>
    <w:rsid w:val="004E5EA5"/>
    <w:rsid w:val="004F3343"/>
    <w:rsid w:val="005020E8"/>
    <w:rsid w:val="00506188"/>
    <w:rsid w:val="005247F4"/>
    <w:rsid w:val="00550E96"/>
    <w:rsid w:val="00554C35"/>
    <w:rsid w:val="0057235A"/>
    <w:rsid w:val="00586366"/>
    <w:rsid w:val="00595589"/>
    <w:rsid w:val="005A1EBD"/>
    <w:rsid w:val="005A57A5"/>
    <w:rsid w:val="005B5DE4"/>
    <w:rsid w:val="005C6980"/>
    <w:rsid w:val="005D4A03"/>
    <w:rsid w:val="005E655A"/>
    <w:rsid w:val="005E7681"/>
    <w:rsid w:val="005F3AA6"/>
    <w:rsid w:val="00630AB3"/>
    <w:rsid w:val="0065410E"/>
    <w:rsid w:val="00663353"/>
    <w:rsid w:val="006662DF"/>
    <w:rsid w:val="00681A93"/>
    <w:rsid w:val="00687344"/>
    <w:rsid w:val="006A0FF7"/>
    <w:rsid w:val="006A3276"/>
    <w:rsid w:val="006A691C"/>
    <w:rsid w:val="006B26AF"/>
    <w:rsid w:val="006B590A"/>
    <w:rsid w:val="006B5AB9"/>
    <w:rsid w:val="006C29D8"/>
    <w:rsid w:val="006D3E3C"/>
    <w:rsid w:val="006D562C"/>
    <w:rsid w:val="006E3ACF"/>
    <w:rsid w:val="006F56D9"/>
    <w:rsid w:val="006F5CC7"/>
    <w:rsid w:val="00701453"/>
    <w:rsid w:val="007101A2"/>
    <w:rsid w:val="00713B27"/>
    <w:rsid w:val="007218EB"/>
    <w:rsid w:val="0072551E"/>
    <w:rsid w:val="00727F04"/>
    <w:rsid w:val="0074461E"/>
    <w:rsid w:val="00750030"/>
    <w:rsid w:val="0076407D"/>
    <w:rsid w:val="00767CD4"/>
    <w:rsid w:val="00770B9A"/>
    <w:rsid w:val="00774E4D"/>
    <w:rsid w:val="007A1A40"/>
    <w:rsid w:val="007B293E"/>
    <w:rsid w:val="007B3BF8"/>
    <w:rsid w:val="007B6497"/>
    <w:rsid w:val="007C1D9D"/>
    <w:rsid w:val="007C66C2"/>
    <w:rsid w:val="007C6893"/>
    <w:rsid w:val="007E73C5"/>
    <w:rsid w:val="007E79D5"/>
    <w:rsid w:val="007F0A63"/>
    <w:rsid w:val="007F4087"/>
    <w:rsid w:val="00806569"/>
    <w:rsid w:val="00812A58"/>
    <w:rsid w:val="00814466"/>
    <w:rsid w:val="008167F4"/>
    <w:rsid w:val="00820EB0"/>
    <w:rsid w:val="008233F4"/>
    <w:rsid w:val="0083646C"/>
    <w:rsid w:val="0085260B"/>
    <w:rsid w:val="00853E42"/>
    <w:rsid w:val="00872BFD"/>
    <w:rsid w:val="00873B26"/>
    <w:rsid w:val="00880099"/>
    <w:rsid w:val="008852A0"/>
    <w:rsid w:val="0089309A"/>
    <w:rsid w:val="008D4F8C"/>
    <w:rsid w:val="008D647A"/>
    <w:rsid w:val="008E28FA"/>
    <w:rsid w:val="008F0B17"/>
    <w:rsid w:val="008F7144"/>
    <w:rsid w:val="00900ACB"/>
    <w:rsid w:val="0091083E"/>
    <w:rsid w:val="00911AA1"/>
    <w:rsid w:val="00925D71"/>
    <w:rsid w:val="0094029B"/>
    <w:rsid w:val="009507F9"/>
    <w:rsid w:val="0095406D"/>
    <w:rsid w:val="00960920"/>
    <w:rsid w:val="009822E5"/>
    <w:rsid w:val="00990ECE"/>
    <w:rsid w:val="00A03635"/>
    <w:rsid w:val="00A10451"/>
    <w:rsid w:val="00A269C2"/>
    <w:rsid w:val="00A35215"/>
    <w:rsid w:val="00A46ACE"/>
    <w:rsid w:val="00A505D9"/>
    <w:rsid w:val="00A531EC"/>
    <w:rsid w:val="00A60E47"/>
    <w:rsid w:val="00A654D0"/>
    <w:rsid w:val="00A83DF7"/>
    <w:rsid w:val="00A83E8F"/>
    <w:rsid w:val="00AC359C"/>
    <w:rsid w:val="00AD1881"/>
    <w:rsid w:val="00AD7A4C"/>
    <w:rsid w:val="00AE212E"/>
    <w:rsid w:val="00AF39A5"/>
    <w:rsid w:val="00B15D83"/>
    <w:rsid w:val="00B1635A"/>
    <w:rsid w:val="00B235FE"/>
    <w:rsid w:val="00B30100"/>
    <w:rsid w:val="00B42F44"/>
    <w:rsid w:val="00B47730"/>
    <w:rsid w:val="00B50288"/>
    <w:rsid w:val="00B62257"/>
    <w:rsid w:val="00B82802"/>
    <w:rsid w:val="00B928FC"/>
    <w:rsid w:val="00B95F07"/>
    <w:rsid w:val="00BA4408"/>
    <w:rsid w:val="00BA599A"/>
    <w:rsid w:val="00BB6434"/>
    <w:rsid w:val="00BC1806"/>
    <w:rsid w:val="00BD4E49"/>
    <w:rsid w:val="00BF76F0"/>
    <w:rsid w:val="00C20D15"/>
    <w:rsid w:val="00C2153F"/>
    <w:rsid w:val="00C25FC6"/>
    <w:rsid w:val="00C443DB"/>
    <w:rsid w:val="00C92A35"/>
    <w:rsid w:val="00C93F56"/>
    <w:rsid w:val="00C96CEE"/>
    <w:rsid w:val="00CA09E2"/>
    <w:rsid w:val="00CA2899"/>
    <w:rsid w:val="00CA30A1"/>
    <w:rsid w:val="00CA6B5C"/>
    <w:rsid w:val="00CA785A"/>
    <w:rsid w:val="00CC4ED3"/>
    <w:rsid w:val="00CE602C"/>
    <w:rsid w:val="00CF17D2"/>
    <w:rsid w:val="00CF42AA"/>
    <w:rsid w:val="00D26F4F"/>
    <w:rsid w:val="00D30A34"/>
    <w:rsid w:val="00D3681D"/>
    <w:rsid w:val="00D52A2D"/>
    <w:rsid w:val="00D52CE9"/>
    <w:rsid w:val="00D929DF"/>
    <w:rsid w:val="00D94395"/>
    <w:rsid w:val="00D945EF"/>
    <w:rsid w:val="00D975BE"/>
    <w:rsid w:val="00DA465F"/>
    <w:rsid w:val="00DB6BFB"/>
    <w:rsid w:val="00DC4B63"/>
    <w:rsid w:val="00DC57C0"/>
    <w:rsid w:val="00DD4AA0"/>
    <w:rsid w:val="00DE6E46"/>
    <w:rsid w:val="00DF7976"/>
    <w:rsid w:val="00E0423E"/>
    <w:rsid w:val="00E06550"/>
    <w:rsid w:val="00E13406"/>
    <w:rsid w:val="00E14DA3"/>
    <w:rsid w:val="00E310B4"/>
    <w:rsid w:val="00E34500"/>
    <w:rsid w:val="00E37C8F"/>
    <w:rsid w:val="00E42EF6"/>
    <w:rsid w:val="00E5430C"/>
    <w:rsid w:val="00E611AD"/>
    <w:rsid w:val="00E611DE"/>
    <w:rsid w:val="00E74B89"/>
    <w:rsid w:val="00E84A4E"/>
    <w:rsid w:val="00E96AB4"/>
    <w:rsid w:val="00E97376"/>
    <w:rsid w:val="00EB262D"/>
    <w:rsid w:val="00EB4F54"/>
    <w:rsid w:val="00EB5A95"/>
    <w:rsid w:val="00EC6F21"/>
    <w:rsid w:val="00ED266D"/>
    <w:rsid w:val="00ED2846"/>
    <w:rsid w:val="00ED6ADF"/>
    <w:rsid w:val="00EF1E62"/>
    <w:rsid w:val="00F01C1E"/>
    <w:rsid w:val="00F0418B"/>
    <w:rsid w:val="00F12CB7"/>
    <w:rsid w:val="00F1371E"/>
    <w:rsid w:val="00F23C44"/>
    <w:rsid w:val="00F33321"/>
    <w:rsid w:val="00F34140"/>
    <w:rsid w:val="00F60349"/>
    <w:rsid w:val="00FA5BBD"/>
    <w:rsid w:val="00FA63F7"/>
    <w:rsid w:val="00FB2FD6"/>
    <w:rsid w:val="00FC547E"/>
    <w:rsid w:val="00FF4160"/>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5497"/>
  <w15:docId w15:val="{9991007B-096C-4552-ADD3-E1439DED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235FE"/>
    <w:rPr>
      <w:sz w:val="16"/>
      <w:szCs w:val="16"/>
    </w:rPr>
  </w:style>
  <w:style w:type="paragraph" w:styleId="CommentText">
    <w:name w:val="annotation text"/>
    <w:basedOn w:val="Normal"/>
    <w:link w:val="CommentTextChar"/>
    <w:uiPriority w:val="99"/>
    <w:semiHidden/>
    <w:unhideWhenUsed/>
    <w:rsid w:val="00B235FE"/>
    <w:rPr>
      <w:sz w:val="20"/>
      <w:szCs w:val="20"/>
    </w:rPr>
  </w:style>
  <w:style w:type="character" w:customStyle="1" w:styleId="CommentTextChar">
    <w:name w:val="Comment Text Char"/>
    <w:basedOn w:val="DefaultParagraphFont"/>
    <w:link w:val="CommentText"/>
    <w:uiPriority w:val="99"/>
    <w:semiHidden/>
    <w:rsid w:val="00B235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35FE"/>
    <w:rPr>
      <w:b/>
      <w:bCs/>
    </w:rPr>
  </w:style>
  <w:style w:type="character" w:customStyle="1" w:styleId="CommentSubjectChar">
    <w:name w:val="Comment Subject Char"/>
    <w:basedOn w:val="CommentTextChar"/>
    <w:link w:val="CommentSubject"/>
    <w:uiPriority w:val="99"/>
    <w:semiHidden/>
    <w:rsid w:val="00B235F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094">
      <w:bodyDiv w:val="1"/>
      <w:marLeft w:val="0"/>
      <w:marRight w:val="0"/>
      <w:marTop w:val="0"/>
      <w:marBottom w:val="0"/>
      <w:divBdr>
        <w:top w:val="none" w:sz="0" w:space="0" w:color="auto"/>
        <w:left w:val="none" w:sz="0" w:space="0" w:color="auto"/>
        <w:bottom w:val="none" w:sz="0" w:space="0" w:color="auto"/>
        <w:right w:val="none" w:sz="0" w:space="0" w:color="auto"/>
      </w:divBdr>
    </w:div>
    <w:div w:id="154499590">
      <w:bodyDiv w:val="1"/>
      <w:marLeft w:val="0"/>
      <w:marRight w:val="0"/>
      <w:marTop w:val="0"/>
      <w:marBottom w:val="0"/>
      <w:divBdr>
        <w:top w:val="none" w:sz="0" w:space="0" w:color="auto"/>
        <w:left w:val="none" w:sz="0" w:space="0" w:color="auto"/>
        <w:bottom w:val="none" w:sz="0" w:space="0" w:color="auto"/>
        <w:right w:val="none" w:sz="0" w:space="0" w:color="auto"/>
      </w:divBdr>
    </w:div>
    <w:div w:id="631135742">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66467960">
      <w:bodyDiv w:val="1"/>
      <w:marLeft w:val="0"/>
      <w:marRight w:val="0"/>
      <w:marTop w:val="0"/>
      <w:marBottom w:val="0"/>
      <w:divBdr>
        <w:top w:val="none" w:sz="0" w:space="0" w:color="auto"/>
        <w:left w:val="none" w:sz="0" w:space="0" w:color="auto"/>
        <w:bottom w:val="none" w:sz="0" w:space="0" w:color="auto"/>
        <w:right w:val="none" w:sz="0" w:space="0" w:color="auto"/>
      </w:divBdr>
    </w:div>
    <w:div w:id="1236473453">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89be48-00c3-4dce-a54e-5fa37f38ef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F29BDC6B6F34CA149E4B01BA6DE82" ma:contentTypeVersion="14" ma:contentTypeDescription="Create a new document." ma:contentTypeScope="" ma:versionID="d47fbf07dd4507c67e11e29db35a2e50">
  <xsd:schema xmlns:xsd="http://www.w3.org/2001/XMLSchema" xmlns:xs="http://www.w3.org/2001/XMLSchema" xmlns:p="http://schemas.microsoft.com/office/2006/metadata/properties" xmlns:ns3="0a89be48-00c3-4dce-a54e-5fa37f38efab" xmlns:ns4="b0585e4f-ee23-4833-9bbe-8be3b0a875ac" targetNamespace="http://schemas.microsoft.com/office/2006/metadata/properties" ma:root="true" ma:fieldsID="fe903ef38e064419d551be644af03656" ns3:_="" ns4:_="">
    <xsd:import namespace="0a89be48-00c3-4dce-a54e-5fa37f38efab"/>
    <xsd:import namespace="b0585e4f-ee23-4833-9bbe-8be3b0a87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be48-00c3-4dce-a54e-5fa37f38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85e4f-ee23-4833-9bbe-8be3b0a87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1D1E-D004-469D-85B2-94FA6044CF0E}">
  <ds:schemaRefs>
    <ds:schemaRef ds:uri="http://schemas.microsoft.com/office/2006/metadata/properties"/>
    <ds:schemaRef ds:uri="http://schemas.microsoft.com/office/infopath/2007/PartnerControls"/>
    <ds:schemaRef ds:uri="0a89be48-00c3-4dce-a54e-5fa37f38efab"/>
  </ds:schemaRefs>
</ds:datastoreItem>
</file>

<file path=customXml/itemProps2.xml><?xml version="1.0" encoding="utf-8"?>
<ds:datastoreItem xmlns:ds="http://schemas.openxmlformats.org/officeDocument/2006/customXml" ds:itemID="{0712E849-7B7D-403A-B5F0-977CF8AE85D0}">
  <ds:schemaRefs>
    <ds:schemaRef ds:uri="http://schemas.microsoft.com/sharepoint/v3/contenttype/forms"/>
  </ds:schemaRefs>
</ds:datastoreItem>
</file>

<file path=customXml/itemProps3.xml><?xml version="1.0" encoding="utf-8"?>
<ds:datastoreItem xmlns:ds="http://schemas.openxmlformats.org/officeDocument/2006/customXml" ds:itemID="{82A632F8-B09B-4C32-93DB-938C4AB7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be48-00c3-4dce-a54e-5fa37f38efab"/>
    <ds:schemaRef ds:uri="b0585e4f-ee23-4833-9bbe-8be3b0a87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04F5B-35FD-4C1E-9F5F-BF5EDE1A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Collins, Daniel</dc:creator>
  <cp:lastModifiedBy>Martin, William</cp:lastModifiedBy>
  <cp:revision>25</cp:revision>
  <cp:lastPrinted>2013-04-22T14:57:00Z</cp:lastPrinted>
  <dcterms:created xsi:type="dcterms:W3CDTF">2022-12-05T21:47:00Z</dcterms:created>
  <dcterms:modified xsi:type="dcterms:W3CDTF">2023-01-19T21:23:00Z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0x01010065EF29BDC6B6F34CA149E4B01BA6DE82</vt:lpwstr>
  </property>
</Properties>
</file>