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660161"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8C0DD5">
        <w:rPr>
          <w:rFonts w:ascii="Times New Roman" w:hAnsi="Times New Roman"/>
          <w:sz w:val="24"/>
          <w:szCs w:val="24"/>
        </w:rPr>
        <w:t>296</w:t>
      </w:r>
      <w:r w:rsidR="00834512">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844B39" w:rsidRDefault="00844B39" w:rsidP="00844B39">
      <w:pPr>
        <w:widowControl w:val="0"/>
        <w:suppressLineNumbers/>
        <w:autoSpaceDE w:val="0"/>
        <w:autoSpaceDN w:val="0"/>
        <w:adjustRightInd w:val="0"/>
        <w:rPr>
          <w:szCs w:val="24"/>
        </w:rPr>
      </w:pPr>
      <w:r>
        <w:rPr>
          <w:szCs w:val="24"/>
        </w:rPr>
        <w:t>By Council Members Ung, Hanif, Brewer, Stevens, Velázquez, Williams, Yeger, Farías, Restler, Abreu, Krishnan, Nurse, Louis, Avilés, De La Rosa, Won, Cabán, Lee, Hudson, Menin, Sanchez, Riley, Narcisse and Gennaro</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132508" w:rsidRDefault="00961BEE" w:rsidP="0041520B">
      <w:pPr>
        <w:pStyle w:val="NoSpacing"/>
        <w:jc w:val="both"/>
        <w:rPr>
          <w:rFonts w:ascii="Times New Roman" w:hAnsi="Times New Roman"/>
          <w:sz w:val="24"/>
          <w:szCs w:val="24"/>
        </w:rPr>
      </w:pPr>
      <w:r w:rsidRPr="00961BEE">
        <w:rPr>
          <w:rFonts w:ascii="Times New Roman" w:hAnsi="Times New Roman"/>
          <w:sz w:val="24"/>
          <w:szCs w:val="24"/>
        </w:rPr>
        <w:t xml:space="preserve">To </w:t>
      </w:r>
      <w:r w:rsidR="009E0482" w:rsidRPr="009E0482">
        <w:rPr>
          <w:rFonts w:ascii="Times New Roman" w:hAnsi="Times New Roman"/>
          <w:sz w:val="24"/>
          <w:szCs w:val="24"/>
        </w:rPr>
        <w:t>amend the administrative code of the city of New York, in relation to the identification of languages spoken by callers to the 311 customer service center</w:t>
      </w:r>
    </w:p>
    <w:p w:rsidR="00961BEE" w:rsidRDefault="00961B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132508" w:rsidRPr="00C20D76" w:rsidRDefault="00132508" w:rsidP="0041520B">
      <w:pPr>
        <w:pStyle w:val="NoSpacing"/>
        <w:jc w:val="both"/>
        <w:rPr>
          <w:rFonts w:ascii="Times New Roman" w:hAnsi="Times New Roman"/>
          <w:b/>
          <w:sz w:val="24"/>
          <w:szCs w:val="24"/>
        </w:rPr>
      </w:pPr>
    </w:p>
    <w:p w:rsidR="00D81628" w:rsidRDefault="007D4835" w:rsidP="0041520B">
      <w:pPr>
        <w:pStyle w:val="NoSpacing"/>
        <w:jc w:val="both"/>
        <w:rPr>
          <w:rFonts w:ascii="Times New Roman" w:hAnsi="Times New Roman"/>
          <w:sz w:val="24"/>
          <w:szCs w:val="24"/>
        </w:rPr>
      </w:pPr>
      <w:r w:rsidRPr="007D4835">
        <w:rPr>
          <w:rFonts w:ascii="Times New Roman" w:hAnsi="Times New Roman"/>
          <w:sz w:val="24"/>
          <w:szCs w:val="24"/>
        </w:rPr>
        <w:t xml:space="preserve">This bill would require the implementation of a protocol for identifying the languages spoken by callers to 311. The bill would also </w:t>
      </w:r>
      <w:r w:rsidR="00606B4F">
        <w:rPr>
          <w:rFonts w:ascii="Times New Roman" w:hAnsi="Times New Roman"/>
          <w:sz w:val="24"/>
          <w:szCs w:val="24"/>
        </w:rPr>
        <w:t xml:space="preserve">require the </w:t>
      </w:r>
      <w:r w:rsidRPr="007D4835">
        <w:rPr>
          <w:rFonts w:ascii="Times New Roman" w:hAnsi="Times New Roman"/>
          <w:sz w:val="24"/>
          <w:szCs w:val="24"/>
        </w:rPr>
        <w:t xml:space="preserve">311 </w:t>
      </w:r>
      <w:r w:rsidR="00606B4F">
        <w:rPr>
          <w:rFonts w:ascii="Times New Roman" w:hAnsi="Times New Roman"/>
          <w:sz w:val="24"/>
          <w:szCs w:val="24"/>
        </w:rPr>
        <w:t>C</w:t>
      </w:r>
      <w:r w:rsidRPr="007D4835">
        <w:rPr>
          <w:rFonts w:ascii="Times New Roman" w:hAnsi="Times New Roman"/>
          <w:sz w:val="24"/>
          <w:szCs w:val="24"/>
        </w:rPr>
        <w:t xml:space="preserve">ustomer </w:t>
      </w:r>
      <w:r w:rsidR="00606B4F">
        <w:rPr>
          <w:rFonts w:ascii="Times New Roman" w:hAnsi="Times New Roman"/>
          <w:sz w:val="24"/>
          <w:szCs w:val="24"/>
        </w:rPr>
        <w:t>S</w:t>
      </w:r>
      <w:r w:rsidRPr="007D4835">
        <w:rPr>
          <w:rFonts w:ascii="Times New Roman" w:hAnsi="Times New Roman"/>
          <w:sz w:val="24"/>
          <w:szCs w:val="24"/>
        </w:rPr>
        <w:t xml:space="preserve">ervice </w:t>
      </w:r>
      <w:r w:rsidR="00606B4F">
        <w:rPr>
          <w:rFonts w:ascii="Times New Roman" w:hAnsi="Times New Roman"/>
          <w:sz w:val="24"/>
          <w:szCs w:val="24"/>
        </w:rPr>
        <w:t xml:space="preserve">Center </w:t>
      </w:r>
      <w:r w:rsidRPr="007D4835">
        <w:rPr>
          <w:rFonts w:ascii="Times New Roman" w:hAnsi="Times New Roman"/>
          <w:sz w:val="24"/>
          <w:szCs w:val="24"/>
        </w:rPr>
        <w:t xml:space="preserve">to annually update the protocol based on </w:t>
      </w:r>
      <w:r w:rsidR="008A47FE">
        <w:rPr>
          <w:rFonts w:ascii="Times New Roman" w:hAnsi="Times New Roman"/>
          <w:sz w:val="24"/>
          <w:szCs w:val="24"/>
        </w:rPr>
        <w:t>a</w:t>
      </w:r>
      <w:r w:rsidR="008A47FE" w:rsidRPr="007D4835">
        <w:rPr>
          <w:rFonts w:ascii="Times New Roman" w:hAnsi="Times New Roman"/>
          <w:sz w:val="24"/>
          <w:szCs w:val="24"/>
        </w:rPr>
        <w:t xml:space="preserve"> </w:t>
      </w:r>
      <w:r w:rsidRPr="007D4835">
        <w:rPr>
          <w:rFonts w:ascii="Times New Roman" w:hAnsi="Times New Roman"/>
          <w:sz w:val="24"/>
          <w:szCs w:val="24"/>
        </w:rPr>
        <w:t>review of all calls for which interpretation services were requested</w:t>
      </w:r>
      <w:r w:rsidR="008A47FE">
        <w:rPr>
          <w:rFonts w:ascii="Times New Roman" w:hAnsi="Times New Roman"/>
          <w:sz w:val="24"/>
          <w:szCs w:val="24"/>
        </w:rPr>
        <w:t>,</w:t>
      </w:r>
      <w:r w:rsidRPr="007D4835">
        <w:rPr>
          <w:rFonts w:ascii="Times New Roman" w:hAnsi="Times New Roman"/>
          <w:sz w:val="24"/>
          <w:szCs w:val="24"/>
        </w:rPr>
        <w:t xml:space="preserve"> the wait time exceeded 300 seconds, </w:t>
      </w:r>
      <w:r w:rsidR="008A47FE">
        <w:rPr>
          <w:rFonts w:ascii="Times New Roman" w:hAnsi="Times New Roman"/>
          <w:sz w:val="24"/>
          <w:szCs w:val="24"/>
        </w:rPr>
        <w:t xml:space="preserve">and the Center determined there was a failure of the protocol; </w:t>
      </w:r>
      <w:r w:rsidRPr="007D4835">
        <w:rPr>
          <w:rFonts w:ascii="Times New Roman" w:hAnsi="Times New Roman"/>
          <w:sz w:val="24"/>
          <w:szCs w:val="24"/>
        </w:rPr>
        <w:t>and the</w:t>
      </w:r>
      <w:r w:rsidR="008A47FE">
        <w:rPr>
          <w:rFonts w:ascii="Times New Roman" w:hAnsi="Times New Roman"/>
          <w:sz w:val="24"/>
          <w:szCs w:val="24"/>
        </w:rPr>
        <w:t xml:space="preserve"> Center would be required to</w:t>
      </w:r>
      <w:r w:rsidRPr="007D4835">
        <w:rPr>
          <w:rFonts w:ascii="Times New Roman" w:hAnsi="Times New Roman"/>
          <w:sz w:val="24"/>
          <w:szCs w:val="24"/>
        </w:rPr>
        <w:t xml:space="preserve"> submit to the </w:t>
      </w:r>
      <w:r w:rsidR="008A47FE">
        <w:rPr>
          <w:rFonts w:ascii="Times New Roman" w:hAnsi="Times New Roman"/>
          <w:sz w:val="24"/>
          <w:szCs w:val="24"/>
        </w:rPr>
        <w:t>M</w:t>
      </w:r>
      <w:r w:rsidRPr="007D4835">
        <w:rPr>
          <w:rFonts w:ascii="Times New Roman" w:hAnsi="Times New Roman"/>
          <w:sz w:val="24"/>
          <w:szCs w:val="24"/>
        </w:rPr>
        <w:t xml:space="preserve">ayor and the </w:t>
      </w:r>
      <w:r w:rsidR="008A47FE">
        <w:rPr>
          <w:rFonts w:ascii="Times New Roman" w:hAnsi="Times New Roman"/>
          <w:sz w:val="24"/>
          <w:szCs w:val="24"/>
        </w:rPr>
        <w:t>S</w:t>
      </w:r>
      <w:r w:rsidRPr="007D4835">
        <w:rPr>
          <w:rFonts w:ascii="Times New Roman" w:hAnsi="Times New Roman"/>
          <w:sz w:val="24"/>
          <w:szCs w:val="24"/>
        </w:rPr>
        <w:t xml:space="preserve">peaker of the </w:t>
      </w:r>
      <w:r w:rsidR="008A47FE">
        <w:rPr>
          <w:rFonts w:ascii="Times New Roman" w:hAnsi="Times New Roman"/>
          <w:sz w:val="24"/>
          <w:szCs w:val="24"/>
        </w:rPr>
        <w:t>C</w:t>
      </w:r>
      <w:r w:rsidRPr="007D4835">
        <w:rPr>
          <w:rFonts w:ascii="Times New Roman" w:hAnsi="Times New Roman"/>
          <w:sz w:val="24"/>
          <w:szCs w:val="24"/>
        </w:rPr>
        <w:t xml:space="preserve">ouncil </w:t>
      </w:r>
      <w:r w:rsidR="00D7470B">
        <w:rPr>
          <w:rFonts w:ascii="Times New Roman" w:hAnsi="Times New Roman"/>
          <w:sz w:val="24"/>
          <w:szCs w:val="24"/>
        </w:rPr>
        <w:t xml:space="preserve">an annual </w:t>
      </w:r>
      <w:r w:rsidRPr="007D4835">
        <w:rPr>
          <w:rFonts w:ascii="Times New Roman" w:hAnsi="Times New Roman"/>
          <w:sz w:val="24"/>
          <w:szCs w:val="24"/>
        </w:rPr>
        <w:t xml:space="preserve">report on </w:t>
      </w:r>
      <w:r w:rsidR="009402C9">
        <w:rPr>
          <w:rFonts w:ascii="Times New Roman" w:hAnsi="Times New Roman"/>
          <w:sz w:val="24"/>
          <w:szCs w:val="24"/>
        </w:rPr>
        <w:t>the</w:t>
      </w:r>
      <w:r w:rsidR="009402C9" w:rsidRPr="007D4835">
        <w:rPr>
          <w:rFonts w:ascii="Times New Roman" w:hAnsi="Times New Roman"/>
          <w:sz w:val="24"/>
          <w:szCs w:val="24"/>
        </w:rPr>
        <w:t xml:space="preserve"> </w:t>
      </w:r>
      <w:r w:rsidRPr="007D4835">
        <w:rPr>
          <w:rFonts w:ascii="Times New Roman" w:hAnsi="Times New Roman"/>
          <w:sz w:val="24"/>
          <w:szCs w:val="24"/>
        </w:rPr>
        <w:t xml:space="preserve">protocol and updates or changes to </w:t>
      </w:r>
      <w:r w:rsidR="009402C9">
        <w:rPr>
          <w:rFonts w:ascii="Times New Roman" w:hAnsi="Times New Roman"/>
          <w:sz w:val="24"/>
          <w:szCs w:val="24"/>
        </w:rPr>
        <w:t>the</w:t>
      </w:r>
      <w:r w:rsidR="009402C9" w:rsidRPr="007D4835">
        <w:rPr>
          <w:rFonts w:ascii="Times New Roman" w:hAnsi="Times New Roman"/>
          <w:sz w:val="24"/>
          <w:szCs w:val="24"/>
        </w:rPr>
        <w:t xml:space="preserve"> </w:t>
      </w:r>
      <w:r w:rsidRPr="007D4835">
        <w:rPr>
          <w:rFonts w:ascii="Times New Roman" w:hAnsi="Times New Roman"/>
          <w:sz w:val="24"/>
          <w:szCs w:val="24"/>
        </w:rPr>
        <w:t>protocol.</w:t>
      </w:r>
    </w:p>
    <w:p w:rsidR="007D4835" w:rsidRDefault="007D4835"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rsidR="007D4835" w:rsidRDefault="007D4835" w:rsidP="0041520B">
      <w:pPr>
        <w:rPr>
          <w:szCs w:val="24"/>
        </w:rPr>
      </w:pPr>
      <w:r>
        <w:rPr>
          <w:szCs w:val="24"/>
        </w:rPr>
        <w:t>120 days</w:t>
      </w:r>
      <w:r w:rsidRPr="00646303">
        <w:rPr>
          <w:szCs w:val="24"/>
        </w:rPr>
        <w:t xml:space="preserve"> after it becomes law</w:t>
      </w:r>
      <w:r w:rsidDel="007D4835">
        <w:rPr>
          <w:szCs w:val="24"/>
        </w:rPr>
        <w:t xml:space="preserve"> </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660161" w:rsidRDefault="00273518" w:rsidP="00C20D76">
      <w:pPr>
        <w:tabs>
          <w:tab w:val="left" w:pos="540"/>
        </w:tabs>
        <w:spacing w:before="80"/>
        <w:ind w:left="187"/>
        <w:rPr>
          <w:szCs w:val="22"/>
        </w:rPr>
      </w:pPr>
      <w:r>
        <w:rPr>
          <w:rFonts w:ascii="MS Gothic" w:eastAsia="MS Gothic" w:hAnsi="MS Gothic" w:hint="eastAsia"/>
          <w:b/>
          <w:szCs w:val="22"/>
        </w:rPr>
        <w:t>☐</w:t>
      </w:r>
      <w:r w:rsidR="00A5189C" w:rsidRPr="00660161">
        <w:rPr>
          <w:b/>
          <w:szCs w:val="22"/>
        </w:rPr>
        <w:t xml:space="preserve"> </w:t>
      </w:r>
      <w:r w:rsidR="002B309C" w:rsidRPr="00660161">
        <w:rPr>
          <w:b/>
          <w:szCs w:val="22"/>
        </w:rPr>
        <w:t>Agency Rulemaking Required</w:t>
      </w:r>
      <w:r w:rsidR="002B309C" w:rsidRPr="00660161">
        <w:rPr>
          <w:szCs w:val="22"/>
        </w:rPr>
        <w:t>: Is City agency rulemaking required?</w:t>
      </w:r>
    </w:p>
    <w:p w:rsidR="002B309C" w:rsidRPr="00660161" w:rsidRDefault="00446248" w:rsidP="00A5189C">
      <w:pPr>
        <w:tabs>
          <w:tab w:val="left" w:pos="540"/>
        </w:tabs>
        <w:ind w:left="180"/>
        <w:rPr>
          <w:szCs w:val="22"/>
        </w:rPr>
      </w:pPr>
      <w:r>
        <w:rPr>
          <w:rFonts w:ascii="MS Gothic" w:eastAsia="MS Gothic" w:hAnsi="MS Gothic" w:hint="eastAsia"/>
          <w:b/>
          <w:szCs w:val="22"/>
        </w:rPr>
        <w:t>☒</w:t>
      </w:r>
      <w:r w:rsidR="00A5189C" w:rsidRPr="00660161">
        <w:rPr>
          <w:b/>
          <w:szCs w:val="22"/>
        </w:rPr>
        <w:t xml:space="preserve"> </w:t>
      </w:r>
      <w:r w:rsidR="002B309C" w:rsidRPr="00660161">
        <w:rPr>
          <w:b/>
          <w:szCs w:val="22"/>
        </w:rPr>
        <w:t>Report Required</w:t>
      </w:r>
      <w:r w:rsidR="002B309C" w:rsidRPr="00660161">
        <w:rPr>
          <w:szCs w:val="22"/>
        </w:rPr>
        <w:t>: Is a report due to Council required?</w:t>
      </w:r>
    </w:p>
    <w:p w:rsidR="002B309C" w:rsidRPr="00660161" w:rsidRDefault="00A5189C" w:rsidP="00A5189C">
      <w:pPr>
        <w:tabs>
          <w:tab w:val="left" w:pos="540"/>
        </w:tabs>
        <w:ind w:left="180"/>
        <w:rPr>
          <w:szCs w:val="22"/>
        </w:rPr>
      </w:pPr>
      <w:r>
        <w:rPr>
          <w:rFonts w:ascii="MS Gothic" w:eastAsia="MS Gothic" w:hAnsi="MS Gothic" w:hint="eastAsia"/>
          <w:b/>
          <w:szCs w:val="22"/>
        </w:rPr>
        <w:t>☐</w:t>
      </w:r>
      <w:r w:rsidRPr="00660161">
        <w:rPr>
          <w:b/>
          <w:szCs w:val="22"/>
        </w:rPr>
        <w:t xml:space="preserve"> </w:t>
      </w:r>
      <w:r w:rsidR="002B309C" w:rsidRPr="00660161">
        <w:rPr>
          <w:b/>
          <w:szCs w:val="22"/>
        </w:rPr>
        <w:t>Sunset Date Included</w:t>
      </w:r>
      <w:r w:rsidR="002B309C" w:rsidRPr="00660161">
        <w:rPr>
          <w:szCs w:val="22"/>
        </w:rPr>
        <w:t>: Does the legislation have a sunset date?</w:t>
      </w:r>
    </w:p>
    <w:p w:rsidR="002B309C" w:rsidRPr="00660161" w:rsidRDefault="00781399" w:rsidP="00A5189C">
      <w:pPr>
        <w:tabs>
          <w:tab w:val="left" w:pos="540"/>
        </w:tabs>
        <w:ind w:left="180"/>
        <w:rPr>
          <w:szCs w:val="22"/>
        </w:rPr>
      </w:pPr>
      <w:r>
        <w:rPr>
          <w:rFonts w:ascii="MS Gothic" w:eastAsia="MS Gothic" w:hAnsi="MS Gothic" w:hint="eastAsia"/>
          <w:b/>
          <w:szCs w:val="22"/>
        </w:rPr>
        <w:t>☐</w:t>
      </w:r>
      <w:r w:rsidR="00A5189C" w:rsidRPr="00660161">
        <w:rPr>
          <w:b/>
          <w:szCs w:val="22"/>
        </w:rPr>
        <w:t xml:space="preserve"> </w:t>
      </w:r>
      <w:r w:rsidR="002B309C" w:rsidRPr="00660161">
        <w:rPr>
          <w:b/>
          <w:szCs w:val="22"/>
        </w:rPr>
        <w:t>Council Appointment Required</w:t>
      </w:r>
      <w:r w:rsidR="002B309C" w:rsidRPr="00660161">
        <w:rPr>
          <w:szCs w:val="22"/>
        </w:rPr>
        <w:t>: Is an appointment by the Council required?</w:t>
      </w:r>
    </w:p>
    <w:p w:rsidR="002B309C" w:rsidRPr="00660161" w:rsidRDefault="00A5189C" w:rsidP="00A5189C">
      <w:pPr>
        <w:tabs>
          <w:tab w:val="left" w:pos="540"/>
        </w:tabs>
        <w:ind w:left="180"/>
        <w:rPr>
          <w:szCs w:val="22"/>
        </w:rPr>
      </w:pPr>
      <w:r>
        <w:rPr>
          <w:rFonts w:ascii="MS Gothic" w:eastAsia="MS Gothic" w:hAnsi="MS Gothic" w:hint="eastAsia"/>
          <w:b/>
          <w:szCs w:val="22"/>
        </w:rPr>
        <w:t>☐</w:t>
      </w:r>
      <w:r w:rsidRPr="00660161">
        <w:rPr>
          <w:b/>
          <w:szCs w:val="22"/>
        </w:rPr>
        <w:t xml:space="preserve"> </w:t>
      </w:r>
      <w:r w:rsidR="002B309C" w:rsidRPr="00660161">
        <w:rPr>
          <w:b/>
          <w:szCs w:val="22"/>
        </w:rPr>
        <w:t>Other Appointment Required</w:t>
      </w:r>
      <w:r w:rsidR="002B309C" w:rsidRPr="00660161">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7D4835" w:rsidRPr="00606B4F" w:rsidRDefault="007D4835" w:rsidP="007D4835">
      <w:pPr>
        <w:widowControl w:val="0"/>
        <w:suppressLineNumbers/>
        <w:autoSpaceDE w:val="0"/>
        <w:autoSpaceDN w:val="0"/>
        <w:adjustRightInd w:val="0"/>
        <w:rPr>
          <w:color w:val="000000"/>
          <w:sz w:val="20"/>
          <w:u w:val="single"/>
        </w:rPr>
      </w:pPr>
      <w:r w:rsidRPr="00606B4F">
        <w:rPr>
          <w:color w:val="000000"/>
          <w:sz w:val="20"/>
          <w:u w:val="single"/>
        </w:rPr>
        <w:t>Session 12</w:t>
      </w:r>
    </w:p>
    <w:p w:rsidR="007D4835" w:rsidRPr="00606B4F" w:rsidRDefault="007D4835" w:rsidP="007D4835">
      <w:pPr>
        <w:widowControl w:val="0"/>
        <w:suppressLineNumbers/>
        <w:autoSpaceDE w:val="0"/>
        <w:autoSpaceDN w:val="0"/>
        <w:adjustRightInd w:val="0"/>
        <w:rPr>
          <w:color w:val="000000"/>
          <w:sz w:val="20"/>
        </w:rPr>
      </w:pPr>
      <w:r w:rsidRPr="00606B4F">
        <w:rPr>
          <w:color w:val="000000"/>
          <w:sz w:val="20"/>
        </w:rPr>
        <w:t>AV/IB</w:t>
      </w:r>
    </w:p>
    <w:p w:rsidR="007D4835" w:rsidRPr="00606B4F" w:rsidRDefault="007D4835" w:rsidP="007D4835">
      <w:pPr>
        <w:widowControl w:val="0"/>
        <w:suppressLineNumbers/>
        <w:autoSpaceDE w:val="0"/>
        <w:autoSpaceDN w:val="0"/>
        <w:adjustRightInd w:val="0"/>
        <w:rPr>
          <w:color w:val="000000"/>
          <w:sz w:val="20"/>
        </w:rPr>
      </w:pPr>
      <w:r w:rsidRPr="00606B4F">
        <w:rPr>
          <w:color w:val="000000"/>
          <w:sz w:val="20"/>
        </w:rPr>
        <w:t>LS #8680</w:t>
      </w:r>
    </w:p>
    <w:p w:rsidR="007D4835" w:rsidRPr="00606B4F" w:rsidRDefault="007D4835" w:rsidP="007D4835">
      <w:pPr>
        <w:widowControl w:val="0"/>
        <w:suppressLineNumbers/>
        <w:autoSpaceDE w:val="0"/>
        <w:autoSpaceDN w:val="0"/>
        <w:adjustRightInd w:val="0"/>
        <w:rPr>
          <w:color w:val="000000"/>
          <w:sz w:val="20"/>
        </w:rPr>
      </w:pPr>
      <w:r w:rsidRPr="00606B4F">
        <w:rPr>
          <w:color w:val="000000"/>
          <w:sz w:val="20"/>
        </w:rPr>
        <w:t>9/</w:t>
      </w:r>
      <w:r w:rsidR="009402C9">
        <w:rPr>
          <w:color w:val="000000"/>
          <w:sz w:val="20"/>
        </w:rPr>
        <w:t>7</w:t>
      </w:r>
      <w:r w:rsidRPr="00606B4F">
        <w:rPr>
          <w:color w:val="000000"/>
          <w:sz w:val="20"/>
        </w:rPr>
        <w:t xml:space="preserve">/2022 </w:t>
      </w:r>
      <w:r w:rsidR="009402C9">
        <w:rPr>
          <w:color w:val="000000"/>
          <w:sz w:val="20"/>
        </w:rPr>
        <w:t>11</w:t>
      </w:r>
      <w:r w:rsidRPr="00606B4F">
        <w:rPr>
          <w:color w:val="000000"/>
          <w:sz w:val="20"/>
        </w:rPr>
        <w:t>:</w:t>
      </w:r>
      <w:r w:rsidR="009402C9">
        <w:rPr>
          <w:color w:val="000000"/>
          <w:sz w:val="20"/>
        </w:rPr>
        <w:t>22</w:t>
      </w:r>
      <w:r w:rsidRPr="00606B4F">
        <w:rPr>
          <w:color w:val="000000"/>
          <w:sz w:val="20"/>
        </w:rPr>
        <w:t xml:space="preserve"> </w:t>
      </w:r>
      <w:r w:rsidR="009402C9">
        <w:rPr>
          <w:color w:val="000000"/>
          <w:sz w:val="20"/>
        </w:rPr>
        <w:t>a</w:t>
      </w:r>
      <w:r w:rsidRPr="00606B4F">
        <w:rPr>
          <w:color w:val="000000"/>
          <w:sz w:val="20"/>
        </w:rPr>
        <w:t>.m.</w:t>
      </w:r>
    </w:p>
    <w:p w:rsidR="00103452" w:rsidRPr="002B6AB1" w:rsidRDefault="00103452" w:rsidP="00103452">
      <w:pPr>
        <w:widowControl w:val="0"/>
        <w:suppressLineNumbers/>
        <w:autoSpaceDE w:val="0"/>
        <w:autoSpaceDN w:val="0"/>
        <w:adjustRightInd w:val="0"/>
        <w:rPr>
          <w:color w:val="000000"/>
          <w:sz w:val="20"/>
        </w:rPr>
      </w:pPr>
    </w:p>
    <w:p w:rsidR="00103452" w:rsidRPr="00B074A5" w:rsidRDefault="00103452" w:rsidP="00103452">
      <w:pPr>
        <w:widowControl w:val="0"/>
        <w:suppressLineNumbers/>
        <w:autoSpaceDE w:val="0"/>
        <w:autoSpaceDN w:val="0"/>
        <w:adjustRightInd w:val="0"/>
        <w:rPr>
          <w:color w:val="000000"/>
          <w:sz w:val="20"/>
          <w:u w:val="single"/>
        </w:rPr>
      </w:pPr>
      <w:r>
        <w:rPr>
          <w:color w:val="000000"/>
          <w:sz w:val="20"/>
          <w:u w:val="single"/>
        </w:rPr>
        <w:t>Session 11</w:t>
      </w:r>
    </w:p>
    <w:p w:rsidR="00103452" w:rsidRPr="00145242" w:rsidRDefault="00103452" w:rsidP="00103452">
      <w:pPr>
        <w:widowControl w:val="0"/>
        <w:suppressLineNumbers/>
        <w:autoSpaceDE w:val="0"/>
        <w:autoSpaceDN w:val="0"/>
        <w:adjustRightInd w:val="0"/>
        <w:rPr>
          <w:color w:val="000000"/>
          <w:sz w:val="20"/>
        </w:rPr>
      </w:pPr>
      <w:r w:rsidRPr="00145242">
        <w:rPr>
          <w:color w:val="000000"/>
          <w:sz w:val="20"/>
        </w:rPr>
        <w:t>BJR</w:t>
      </w:r>
    </w:p>
    <w:p w:rsidR="00103452" w:rsidRPr="00145242" w:rsidRDefault="00103452" w:rsidP="00103452">
      <w:pPr>
        <w:widowControl w:val="0"/>
        <w:suppressLineNumbers/>
        <w:autoSpaceDE w:val="0"/>
        <w:autoSpaceDN w:val="0"/>
        <w:adjustRightInd w:val="0"/>
        <w:rPr>
          <w:color w:val="000000"/>
          <w:sz w:val="20"/>
        </w:rPr>
      </w:pPr>
      <w:r w:rsidRPr="00145242">
        <w:rPr>
          <w:color w:val="000000"/>
          <w:sz w:val="20"/>
        </w:rPr>
        <w:t xml:space="preserve">LS </w:t>
      </w:r>
      <w:r w:rsidR="009402C9">
        <w:rPr>
          <w:color w:val="000000"/>
          <w:sz w:val="20"/>
        </w:rPr>
        <w:t>#</w:t>
      </w:r>
      <w:r w:rsidRPr="00145242">
        <w:rPr>
          <w:color w:val="000000"/>
          <w:sz w:val="20"/>
        </w:rPr>
        <w:t>8859</w:t>
      </w:r>
    </w:p>
    <w:p w:rsidR="00103452" w:rsidRDefault="00103452" w:rsidP="00103452">
      <w:pPr>
        <w:widowControl w:val="0"/>
        <w:suppressLineNumbers/>
        <w:autoSpaceDE w:val="0"/>
        <w:autoSpaceDN w:val="0"/>
        <w:adjustRightInd w:val="0"/>
        <w:rPr>
          <w:color w:val="000000"/>
          <w:sz w:val="20"/>
        </w:rPr>
      </w:pPr>
      <w:r>
        <w:rPr>
          <w:color w:val="000000"/>
          <w:sz w:val="20"/>
        </w:rPr>
        <w:t xml:space="preserve">Int. </w:t>
      </w:r>
      <w:r w:rsidR="009402C9">
        <w:rPr>
          <w:color w:val="000000"/>
          <w:sz w:val="20"/>
        </w:rPr>
        <w:t>#</w:t>
      </w:r>
      <w:r>
        <w:rPr>
          <w:color w:val="000000"/>
          <w:sz w:val="20"/>
        </w:rPr>
        <w:t>1328-2019</w:t>
      </w:r>
    </w:p>
    <w:p w:rsidR="006C314E" w:rsidRPr="006C314E" w:rsidRDefault="006C314E" w:rsidP="008823EE">
      <w:pPr>
        <w:pStyle w:val="NoSpacing"/>
        <w:jc w:val="both"/>
        <w:rPr>
          <w:sz w:val="20"/>
          <w:szCs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819" w:rsidRDefault="006C7819" w:rsidP="00272634">
      <w:r>
        <w:separator/>
      </w:r>
    </w:p>
  </w:endnote>
  <w:endnote w:type="continuationSeparator" w:id="0">
    <w:p w:rsidR="006C7819" w:rsidRDefault="006C781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819" w:rsidRDefault="006C7819" w:rsidP="00272634">
      <w:r>
        <w:separator/>
      </w:r>
    </w:p>
  </w:footnote>
  <w:footnote w:type="continuationSeparator" w:id="0">
    <w:p w:rsidR="006C7819" w:rsidRDefault="006C781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21888"/>
    <w:rsid w:val="000765AF"/>
    <w:rsid w:val="00080B67"/>
    <w:rsid w:val="000C0BBB"/>
    <w:rsid w:val="000E1AF5"/>
    <w:rsid w:val="000E4F15"/>
    <w:rsid w:val="00102E8C"/>
    <w:rsid w:val="00103452"/>
    <w:rsid w:val="0010786F"/>
    <w:rsid w:val="001106E6"/>
    <w:rsid w:val="00132508"/>
    <w:rsid w:val="00134583"/>
    <w:rsid w:val="001349AE"/>
    <w:rsid w:val="001B5F96"/>
    <w:rsid w:val="001E3407"/>
    <w:rsid w:val="00201F00"/>
    <w:rsid w:val="00216A92"/>
    <w:rsid w:val="00220726"/>
    <w:rsid w:val="00272634"/>
    <w:rsid w:val="00273518"/>
    <w:rsid w:val="00280543"/>
    <w:rsid w:val="002B309C"/>
    <w:rsid w:val="002B7ED7"/>
    <w:rsid w:val="002D78A5"/>
    <w:rsid w:val="002F37A8"/>
    <w:rsid w:val="00314831"/>
    <w:rsid w:val="0034262A"/>
    <w:rsid w:val="003677C7"/>
    <w:rsid w:val="003A304F"/>
    <w:rsid w:val="003B7FB1"/>
    <w:rsid w:val="003E2F46"/>
    <w:rsid w:val="003E57E6"/>
    <w:rsid w:val="0041520B"/>
    <w:rsid w:val="00424E79"/>
    <w:rsid w:val="00446248"/>
    <w:rsid w:val="00474067"/>
    <w:rsid w:val="00475074"/>
    <w:rsid w:val="004A5499"/>
    <w:rsid w:val="004B40CB"/>
    <w:rsid w:val="004B589D"/>
    <w:rsid w:val="004C4C09"/>
    <w:rsid w:val="004D207A"/>
    <w:rsid w:val="004E2AC9"/>
    <w:rsid w:val="005021D5"/>
    <w:rsid w:val="00512FB5"/>
    <w:rsid w:val="005331A0"/>
    <w:rsid w:val="00563377"/>
    <w:rsid w:val="0058622D"/>
    <w:rsid w:val="005B1E8E"/>
    <w:rsid w:val="005D61B5"/>
    <w:rsid w:val="005E5537"/>
    <w:rsid w:val="005F7074"/>
    <w:rsid w:val="00606B4F"/>
    <w:rsid w:val="00615680"/>
    <w:rsid w:val="00617310"/>
    <w:rsid w:val="00651D12"/>
    <w:rsid w:val="00660161"/>
    <w:rsid w:val="006847CA"/>
    <w:rsid w:val="0069293F"/>
    <w:rsid w:val="006C314E"/>
    <w:rsid w:val="006C7819"/>
    <w:rsid w:val="006F5093"/>
    <w:rsid w:val="007310FE"/>
    <w:rsid w:val="00751580"/>
    <w:rsid w:val="00781399"/>
    <w:rsid w:val="007D164C"/>
    <w:rsid w:val="007D39FC"/>
    <w:rsid w:val="007D4835"/>
    <w:rsid w:val="007E5DF2"/>
    <w:rsid w:val="007E7626"/>
    <w:rsid w:val="00802186"/>
    <w:rsid w:val="0082024D"/>
    <w:rsid w:val="00820C10"/>
    <w:rsid w:val="00834512"/>
    <w:rsid w:val="00837EB5"/>
    <w:rsid w:val="00844B39"/>
    <w:rsid w:val="0086264F"/>
    <w:rsid w:val="008823EE"/>
    <w:rsid w:val="00883F9C"/>
    <w:rsid w:val="008A47FE"/>
    <w:rsid w:val="008C0DD5"/>
    <w:rsid w:val="008C679B"/>
    <w:rsid w:val="008F5096"/>
    <w:rsid w:val="0090457B"/>
    <w:rsid w:val="009243C8"/>
    <w:rsid w:val="00932BFA"/>
    <w:rsid w:val="009371A1"/>
    <w:rsid w:val="009402C9"/>
    <w:rsid w:val="00961BEE"/>
    <w:rsid w:val="00962A70"/>
    <w:rsid w:val="009771B6"/>
    <w:rsid w:val="009A78CB"/>
    <w:rsid w:val="009B087E"/>
    <w:rsid w:val="009B4276"/>
    <w:rsid w:val="009E0482"/>
    <w:rsid w:val="009F6F61"/>
    <w:rsid w:val="00A0603B"/>
    <w:rsid w:val="00A3345A"/>
    <w:rsid w:val="00A5189C"/>
    <w:rsid w:val="00A54037"/>
    <w:rsid w:val="00A87143"/>
    <w:rsid w:val="00AC368E"/>
    <w:rsid w:val="00AF56D8"/>
    <w:rsid w:val="00B13716"/>
    <w:rsid w:val="00B578BD"/>
    <w:rsid w:val="00B613AA"/>
    <w:rsid w:val="00B7392A"/>
    <w:rsid w:val="00B9759C"/>
    <w:rsid w:val="00BA1D4D"/>
    <w:rsid w:val="00BD2104"/>
    <w:rsid w:val="00BD51CA"/>
    <w:rsid w:val="00C20C57"/>
    <w:rsid w:val="00C20D76"/>
    <w:rsid w:val="00C22CDF"/>
    <w:rsid w:val="00C24FC3"/>
    <w:rsid w:val="00C323DD"/>
    <w:rsid w:val="00C421B6"/>
    <w:rsid w:val="00C564A2"/>
    <w:rsid w:val="00C67FA9"/>
    <w:rsid w:val="00C80404"/>
    <w:rsid w:val="00CC3989"/>
    <w:rsid w:val="00D0018B"/>
    <w:rsid w:val="00D30B51"/>
    <w:rsid w:val="00D74104"/>
    <w:rsid w:val="00D7470B"/>
    <w:rsid w:val="00D81628"/>
    <w:rsid w:val="00D92C74"/>
    <w:rsid w:val="00DA25D7"/>
    <w:rsid w:val="00DB3138"/>
    <w:rsid w:val="00DB46CB"/>
    <w:rsid w:val="00DD6DFD"/>
    <w:rsid w:val="00E11EBF"/>
    <w:rsid w:val="00E147E5"/>
    <w:rsid w:val="00E3518C"/>
    <w:rsid w:val="00E444FF"/>
    <w:rsid w:val="00EA3C6F"/>
    <w:rsid w:val="00EA3EB1"/>
    <w:rsid w:val="00EF0E87"/>
    <w:rsid w:val="00F4558B"/>
    <w:rsid w:val="00F51D32"/>
    <w:rsid w:val="00F74B3D"/>
    <w:rsid w:val="00F8773C"/>
    <w:rsid w:val="00FA11EB"/>
    <w:rsid w:val="00FF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28E6E-514F-4AB7-B1F5-8BE9C575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2252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2267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5</cp:revision>
  <cp:lastPrinted>2018-02-28T16:57:00Z</cp:lastPrinted>
  <dcterms:created xsi:type="dcterms:W3CDTF">2022-09-27T13:12:00Z</dcterms:created>
  <dcterms:modified xsi:type="dcterms:W3CDTF">2022-09-29T21:43:00Z</dcterms:modified>
</cp:coreProperties>
</file>