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76" w:rsidRPr="00E3518C" w:rsidRDefault="00533976" w:rsidP="00533976">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533976" w:rsidRDefault="00533976" w:rsidP="00533976">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r>
        <w:rPr>
          <w:rFonts w:ascii="Times New Roman" w:hAnsi="Times New Roman"/>
          <w:sz w:val="24"/>
          <w:szCs w:val="24"/>
        </w:rPr>
        <w:t xml:space="preserve"> </w:t>
      </w:r>
    </w:p>
    <w:p w:rsidR="00533976" w:rsidRPr="00A5189C" w:rsidRDefault="00533976" w:rsidP="00533976">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010E73">
        <w:rPr>
          <w:rFonts w:ascii="Times New Roman" w:hAnsi="Times New Roman"/>
          <w:sz w:val="24"/>
          <w:szCs w:val="24"/>
        </w:rPr>
        <w:t>427</w:t>
      </w:r>
    </w:p>
    <w:p w:rsidR="00533976" w:rsidRDefault="00533976" w:rsidP="00533976">
      <w:pPr>
        <w:pStyle w:val="NoSpacing"/>
        <w:jc w:val="both"/>
        <w:rPr>
          <w:rFonts w:ascii="Times New Roman" w:hAnsi="Times New Roman"/>
          <w:b/>
          <w:sz w:val="24"/>
          <w:szCs w:val="24"/>
        </w:rPr>
      </w:pPr>
    </w:p>
    <w:p w:rsidR="00533976" w:rsidRPr="008823EE" w:rsidRDefault="00533976" w:rsidP="00533976">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rsidR="008B140A" w:rsidRDefault="008B140A" w:rsidP="008B140A">
      <w:pPr>
        <w:autoSpaceDE w:val="0"/>
        <w:autoSpaceDN w:val="0"/>
        <w:adjustRightInd w:val="0"/>
        <w:jc w:val="both"/>
        <w:rPr>
          <w:szCs w:val="24"/>
        </w:rPr>
      </w:pPr>
      <w:r>
        <w:rPr>
          <w:szCs w:val="24"/>
        </w:rPr>
        <w:t>By Council Members Rivera, Hanif, Louis, Nurse, Krishnan, Restler and Sanchez</w:t>
      </w:r>
    </w:p>
    <w:p w:rsidR="00533976" w:rsidRPr="003A304F" w:rsidRDefault="00533976" w:rsidP="00533976">
      <w:pPr>
        <w:pStyle w:val="NoSpacing"/>
        <w:jc w:val="both"/>
        <w:rPr>
          <w:rFonts w:ascii="Times New Roman" w:hAnsi="Times New Roman"/>
          <w:sz w:val="24"/>
          <w:szCs w:val="24"/>
        </w:rPr>
      </w:pPr>
      <w:bookmarkStart w:id="0" w:name="_GoBack"/>
      <w:bookmarkEnd w:id="0"/>
    </w:p>
    <w:p w:rsidR="00533976" w:rsidRPr="008823EE" w:rsidRDefault="00533976" w:rsidP="00533976">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533976" w:rsidRPr="00AB0018" w:rsidRDefault="00533976" w:rsidP="00533976">
      <w:pPr>
        <w:pStyle w:val="BodyText"/>
        <w:spacing w:line="240" w:lineRule="auto"/>
        <w:ind w:firstLine="0"/>
      </w:pPr>
      <w:r w:rsidRPr="00CD3864">
        <w:t>A Local Law to amend the administrative code of the city of New York</w:t>
      </w:r>
      <w:r>
        <w:t>, in</w:t>
      </w:r>
      <w:r w:rsidRPr="00AB0018">
        <w:t xml:space="preserve"> relation </w:t>
      </w:r>
      <w:r>
        <w:t>to requiring landlords of housing accommodations controlled, subsidized or both by the department of housing preservation and development to report rental payment data to consumer reporting agencies upon tenant request</w:t>
      </w:r>
    </w:p>
    <w:p w:rsidR="00533976" w:rsidRPr="009D51D9" w:rsidRDefault="00533976" w:rsidP="00533976">
      <w:pPr>
        <w:pStyle w:val="NoSpacing"/>
        <w:jc w:val="both"/>
        <w:rPr>
          <w:rFonts w:ascii="Times New Roman" w:hAnsi="Times New Roman"/>
          <w:sz w:val="24"/>
          <w:szCs w:val="24"/>
        </w:rPr>
      </w:pPr>
    </w:p>
    <w:p w:rsidR="00533976" w:rsidRPr="009D51D9" w:rsidRDefault="00533976" w:rsidP="00533976">
      <w:pPr>
        <w:pStyle w:val="NoSpacing"/>
        <w:jc w:val="both"/>
        <w:rPr>
          <w:rFonts w:ascii="Times New Roman" w:hAnsi="Times New Roman"/>
          <w:sz w:val="24"/>
          <w:szCs w:val="24"/>
        </w:rPr>
      </w:pPr>
    </w:p>
    <w:p w:rsidR="00533976" w:rsidRPr="009D51D9" w:rsidRDefault="00533976" w:rsidP="00533976">
      <w:pPr>
        <w:pStyle w:val="NoSpacing"/>
        <w:jc w:val="both"/>
        <w:rPr>
          <w:rFonts w:ascii="Times New Roman" w:hAnsi="Times New Roman"/>
          <w:b/>
          <w:sz w:val="24"/>
          <w:szCs w:val="24"/>
          <w:u w:val="single"/>
        </w:rPr>
      </w:pPr>
      <w:r w:rsidRPr="009D51D9">
        <w:rPr>
          <w:rFonts w:ascii="Times New Roman" w:hAnsi="Times New Roman"/>
          <w:b/>
          <w:sz w:val="24"/>
          <w:szCs w:val="24"/>
          <w:u w:val="single"/>
        </w:rPr>
        <w:t>Bill Summary</w:t>
      </w:r>
      <w:r w:rsidRPr="009D51D9">
        <w:rPr>
          <w:rFonts w:ascii="Times New Roman" w:hAnsi="Times New Roman"/>
          <w:b/>
          <w:sz w:val="24"/>
          <w:szCs w:val="24"/>
        </w:rPr>
        <w:t>:</w:t>
      </w:r>
    </w:p>
    <w:p w:rsidR="00533976" w:rsidRPr="00C20D76" w:rsidRDefault="00533976" w:rsidP="00533976">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533976" w:rsidRDefault="00533976" w:rsidP="00533976">
      <w:pPr>
        <w:pStyle w:val="NoSpacing"/>
        <w:jc w:val="both"/>
        <w:rPr>
          <w:rFonts w:ascii="Times New Roman" w:hAnsi="Times New Roman"/>
          <w:sz w:val="24"/>
          <w:szCs w:val="24"/>
        </w:rPr>
      </w:pPr>
    </w:p>
    <w:p w:rsidR="00533976" w:rsidRDefault="00533976" w:rsidP="00533976">
      <w:pPr>
        <w:pStyle w:val="NoSpacing"/>
        <w:jc w:val="both"/>
        <w:rPr>
          <w:rFonts w:ascii="Times New Roman" w:hAnsi="Times New Roman"/>
          <w:sz w:val="24"/>
          <w:szCs w:val="24"/>
        </w:rPr>
      </w:pPr>
      <w:r w:rsidRPr="00CD3864">
        <w:rPr>
          <w:rFonts w:ascii="Times New Roman" w:hAnsi="Times New Roman"/>
          <w:sz w:val="24"/>
          <w:szCs w:val="24"/>
        </w:rPr>
        <w:t xml:space="preserve">This bill would </w:t>
      </w:r>
      <w:r>
        <w:rPr>
          <w:rFonts w:ascii="Times New Roman" w:hAnsi="Times New Roman"/>
          <w:sz w:val="24"/>
          <w:szCs w:val="24"/>
        </w:rPr>
        <w:t>require that at the time of a lease signing in relation to a housing accommodation controlled, subsidized or both by the Department of Housing Preservation and Development, the landlord must offer the tenant the option to have the landlord report future rental payment data to nationwide consumer reporting agencies.</w:t>
      </w:r>
    </w:p>
    <w:p w:rsidR="00533976" w:rsidRDefault="00533976" w:rsidP="00533976">
      <w:pPr>
        <w:pStyle w:val="NoSpacing"/>
        <w:jc w:val="both"/>
        <w:rPr>
          <w:rFonts w:ascii="Times New Roman" w:hAnsi="Times New Roman"/>
          <w:sz w:val="24"/>
          <w:szCs w:val="24"/>
        </w:rPr>
      </w:pPr>
    </w:p>
    <w:p w:rsidR="00533976" w:rsidRDefault="00533976" w:rsidP="00533976">
      <w:pPr>
        <w:pStyle w:val="NoSpacing"/>
        <w:jc w:val="both"/>
        <w:rPr>
          <w:rFonts w:ascii="Times New Roman" w:hAnsi="Times New Roman"/>
          <w:sz w:val="24"/>
          <w:szCs w:val="24"/>
        </w:rPr>
      </w:pPr>
    </w:p>
    <w:p w:rsidR="00533976" w:rsidRDefault="00533976" w:rsidP="00533976">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r>
        <w:rPr>
          <w:rFonts w:ascii="Times New Roman" w:hAnsi="Times New Roman"/>
          <w:sz w:val="24"/>
          <w:szCs w:val="24"/>
        </w:rPr>
        <w:t xml:space="preserve"> </w:t>
      </w:r>
    </w:p>
    <w:p w:rsidR="00533976" w:rsidRPr="00A5189C" w:rsidRDefault="00533976" w:rsidP="00533976">
      <w:pPr>
        <w:pStyle w:val="NoSpacing"/>
        <w:spacing w:before="80"/>
        <w:jc w:val="both"/>
        <w:rPr>
          <w:rFonts w:ascii="Times New Roman" w:hAnsi="Times New Roman"/>
          <w:sz w:val="24"/>
          <w:szCs w:val="24"/>
        </w:rPr>
      </w:pPr>
      <w:r>
        <w:rPr>
          <w:rFonts w:ascii="Times New Roman" w:hAnsi="Times New Roman"/>
          <w:sz w:val="24"/>
          <w:szCs w:val="24"/>
        </w:rPr>
        <w:t>120 days after it becomes law</w:t>
      </w:r>
    </w:p>
    <w:p w:rsidR="00533976" w:rsidRDefault="00533976" w:rsidP="00533976"/>
    <w:p w:rsidR="00533976" w:rsidRPr="008823EE" w:rsidRDefault="00533976" w:rsidP="00533976">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533976" w:rsidRPr="004D105E" w:rsidRDefault="00533976" w:rsidP="00533976">
      <w:pPr>
        <w:tabs>
          <w:tab w:val="left" w:pos="540"/>
        </w:tabs>
        <w:spacing w:before="80"/>
        <w:ind w:left="187"/>
        <w:rPr>
          <w:szCs w:val="22"/>
        </w:rPr>
      </w:pPr>
      <w:r>
        <w:rPr>
          <w:rFonts w:ascii="MS Gothic" w:eastAsia="MS Gothic" w:hAnsi="MS Gothic" w:hint="eastAsia"/>
          <w:b/>
          <w:szCs w:val="22"/>
        </w:rPr>
        <w:t>☒</w:t>
      </w:r>
      <w:r w:rsidRPr="004D105E">
        <w:rPr>
          <w:b/>
          <w:szCs w:val="22"/>
        </w:rPr>
        <w:t xml:space="preserve"> Agency Rulemaking Required</w:t>
      </w:r>
      <w:r w:rsidRPr="004D105E">
        <w:rPr>
          <w:szCs w:val="22"/>
        </w:rPr>
        <w:t>: Is City agency rulemaking required?</w:t>
      </w:r>
    </w:p>
    <w:p w:rsidR="00533976" w:rsidRPr="004D105E" w:rsidRDefault="00533976" w:rsidP="00533976">
      <w:pPr>
        <w:tabs>
          <w:tab w:val="left" w:pos="540"/>
        </w:tabs>
        <w:ind w:left="180"/>
        <w:rPr>
          <w:szCs w:val="22"/>
        </w:rPr>
      </w:pPr>
      <w:r>
        <w:rPr>
          <w:rFonts w:ascii="MS Gothic" w:eastAsia="MS Gothic" w:hAnsi="MS Gothic" w:hint="eastAsia"/>
          <w:b/>
          <w:szCs w:val="22"/>
        </w:rPr>
        <w:t>☐</w:t>
      </w:r>
      <w:r w:rsidRPr="004D105E">
        <w:rPr>
          <w:b/>
          <w:szCs w:val="22"/>
        </w:rPr>
        <w:t xml:space="preserve"> Report Required</w:t>
      </w:r>
      <w:r w:rsidRPr="004D105E">
        <w:rPr>
          <w:szCs w:val="22"/>
        </w:rPr>
        <w:t>: Is a report due to Council required?</w:t>
      </w:r>
    </w:p>
    <w:p w:rsidR="00533976" w:rsidRPr="004D105E" w:rsidRDefault="00533976" w:rsidP="00533976">
      <w:pPr>
        <w:tabs>
          <w:tab w:val="left" w:pos="540"/>
        </w:tabs>
        <w:ind w:left="180"/>
        <w:rPr>
          <w:szCs w:val="22"/>
        </w:rPr>
      </w:pPr>
      <w:r>
        <w:rPr>
          <w:rFonts w:ascii="MS Gothic" w:eastAsia="MS Gothic" w:hAnsi="MS Gothic" w:hint="eastAsia"/>
          <w:b/>
          <w:szCs w:val="22"/>
        </w:rPr>
        <w:t>☐</w:t>
      </w:r>
      <w:r w:rsidRPr="004D105E">
        <w:rPr>
          <w:b/>
          <w:szCs w:val="22"/>
        </w:rPr>
        <w:t xml:space="preserve"> Sunset Date Included</w:t>
      </w:r>
      <w:r w:rsidRPr="004D105E">
        <w:rPr>
          <w:szCs w:val="22"/>
        </w:rPr>
        <w:t>: Does the legislation have a sunset date?</w:t>
      </w:r>
    </w:p>
    <w:p w:rsidR="00533976" w:rsidRPr="004D105E" w:rsidRDefault="00533976" w:rsidP="00533976">
      <w:pPr>
        <w:tabs>
          <w:tab w:val="left" w:pos="540"/>
        </w:tabs>
        <w:ind w:left="180"/>
        <w:rPr>
          <w:szCs w:val="22"/>
        </w:rPr>
      </w:pPr>
      <w:r>
        <w:rPr>
          <w:rFonts w:ascii="MS Gothic" w:eastAsia="MS Gothic" w:hAnsi="MS Gothic" w:hint="eastAsia"/>
          <w:b/>
          <w:szCs w:val="22"/>
        </w:rPr>
        <w:t>☐</w:t>
      </w:r>
      <w:r w:rsidRPr="004D105E">
        <w:rPr>
          <w:b/>
          <w:szCs w:val="22"/>
        </w:rPr>
        <w:t xml:space="preserve"> Council Appointment Required</w:t>
      </w:r>
      <w:r w:rsidRPr="004D105E">
        <w:rPr>
          <w:szCs w:val="22"/>
        </w:rPr>
        <w:t>: Is an appointment by the Council required?</w:t>
      </w:r>
    </w:p>
    <w:p w:rsidR="00533976" w:rsidRPr="004D105E" w:rsidRDefault="00533976" w:rsidP="00533976">
      <w:pPr>
        <w:tabs>
          <w:tab w:val="left" w:pos="540"/>
        </w:tabs>
        <w:ind w:left="180"/>
        <w:rPr>
          <w:szCs w:val="22"/>
        </w:rPr>
      </w:pPr>
      <w:r>
        <w:rPr>
          <w:rFonts w:ascii="MS Gothic" w:eastAsia="MS Gothic" w:hAnsi="MS Gothic" w:hint="eastAsia"/>
          <w:b/>
          <w:szCs w:val="22"/>
        </w:rPr>
        <w:t>☐</w:t>
      </w:r>
      <w:r w:rsidRPr="004D105E">
        <w:rPr>
          <w:b/>
          <w:szCs w:val="22"/>
        </w:rPr>
        <w:t xml:space="preserve"> Other Appointment Required</w:t>
      </w:r>
      <w:r w:rsidRPr="004D105E">
        <w:rPr>
          <w:szCs w:val="22"/>
        </w:rPr>
        <w:t>: Are other appointments not by the Council required?</w:t>
      </w:r>
    </w:p>
    <w:p w:rsidR="00533976" w:rsidRDefault="00533976" w:rsidP="00533976">
      <w:pPr>
        <w:pStyle w:val="NoSpacing"/>
        <w:jc w:val="both"/>
        <w:rPr>
          <w:rStyle w:val="apple-style-span"/>
          <w:rFonts w:ascii="Times New Roman" w:hAnsi="Times New Roman"/>
          <w:b/>
          <w:bCs/>
          <w:sz w:val="24"/>
          <w:szCs w:val="24"/>
        </w:rPr>
      </w:pPr>
    </w:p>
    <w:p w:rsidR="00533976" w:rsidRDefault="00533976" w:rsidP="00533976">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533976" w:rsidRDefault="00533976" w:rsidP="00533976">
      <w:pPr>
        <w:pStyle w:val="NoSpacing"/>
        <w:jc w:val="both"/>
        <w:rPr>
          <w:rStyle w:val="apple-style-span"/>
          <w:rFonts w:ascii="Times New Roman" w:hAnsi="Times New Roman"/>
          <w:sz w:val="24"/>
          <w:szCs w:val="24"/>
        </w:rPr>
      </w:pPr>
    </w:p>
    <w:p w:rsidR="00533976" w:rsidRDefault="00533976" w:rsidP="00533976">
      <w:pPr>
        <w:rPr>
          <w:sz w:val="18"/>
          <w:szCs w:val="18"/>
        </w:rPr>
      </w:pPr>
      <w:r>
        <w:rPr>
          <w:sz w:val="18"/>
          <w:szCs w:val="18"/>
        </w:rPr>
        <w:t>Session 12</w:t>
      </w:r>
    </w:p>
    <w:p w:rsidR="00533976" w:rsidRDefault="00533976" w:rsidP="00533976">
      <w:pPr>
        <w:rPr>
          <w:sz w:val="18"/>
          <w:szCs w:val="18"/>
        </w:rPr>
      </w:pPr>
      <w:r>
        <w:rPr>
          <w:sz w:val="18"/>
          <w:szCs w:val="18"/>
        </w:rPr>
        <w:t>IB</w:t>
      </w:r>
    </w:p>
    <w:p w:rsidR="00533976" w:rsidRDefault="00533976" w:rsidP="00533976">
      <w:pPr>
        <w:rPr>
          <w:sz w:val="18"/>
          <w:szCs w:val="18"/>
        </w:rPr>
      </w:pPr>
      <w:r>
        <w:rPr>
          <w:sz w:val="18"/>
          <w:szCs w:val="18"/>
        </w:rPr>
        <w:t xml:space="preserve">LS 1038 </w:t>
      </w:r>
    </w:p>
    <w:p w:rsidR="00533976" w:rsidRDefault="00533976" w:rsidP="00533976">
      <w:pPr>
        <w:rPr>
          <w:sz w:val="18"/>
          <w:szCs w:val="18"/>
        </w:rPr>
      </w:pPr>
      <w:r>
        <w:rPr>
          <w:sz w:val="18"/>
          <w:szCs w:val="18"/>
        </w:rPr>
        <w:t>Int. 1048-2018</w:t>
      </w:r>
    </w:p>
    <w:p w:rsidR="00533976" w:rsidRDefault="00533976" w:rsidP="00533976">
      <w:pPr>
        <w:rPr>
          <w:sz w:val="18"/>
          <w:szCs w:val="18"/>
        </w:rPr>
      </w:pPr>
      <w:r>
        <w:rPr>
          <w:sz w:val="18"/>
          <w:szCs w:val="18"/>
        </w:rPr>
        <w:lastRenderedPageBreak/>
        <w:t>4/11/2022</w:t>
      </w:r>
    </w:p>
    <w:p w:rsidR="00533976" w:rsidRDefault="00533976" w:rsidP="00533976">
      <w:pPr>
        <w:rPr>
          <w:sz w:val="18"/>
          <w:szCs w:val="18"/>
        </w:rPr>
      </w:pPr>
    </w:p>
    <w:p w:rsidR="00533976" w:rsidRDefault="00533976" w:rsidP="00533976">
      <w:pPr>
        <w:rPr>
          <w:sz w:val="18"/>
          <w:szCs w:val="18"/>
        </w:rPr>
      </w:pPr>
      <w:r>
        <w:rPr>
          <w:sz w:val="18"/>
          <w:szCs w:val="18"/>
        </w:rPr>
        <w:t>Session 11</w:t>
      </w:r>
    </w:p>
    <w:p w:rsidR="00533976" w:rsidRDefault="00533976" w:rsidP="00533976">
      <w:pPr>
        <w:rPr>
          <w:sz w:val="18"/>
          <w:szCs w:val="18"/>
        </w:rPr>
      </w:pPr>
      <w:r>
        <w:rPr>
          <w:sz w:val="18"/>
          <w:szCs w:val="18"/>
        </w:rPr>
        <w:t>JJ</w:t>
      </w:r>
    </w:p>
    <w:p w:rsidR="00533976" w:rsidRDefault="00533976" w:rsidP="00533976">
      <w:pPr>
        <w:rPr>
          <w:sz w:val="18"/>
          <w:szCs w:val="18"/>
        </w:rPr>
      </w:pPr>
      <w:r>
        <w:rPr>
          <w:sz w:val="18"/>
          <w:szCs w:val="18"/>
        </w:rPr>
        <w:t>LS #5950</w:t>
      </w:r>
    </w:p>
    <w:p w:rsidR="00533976" w:rsidRDefault="00533976" w:rsidP="00533976">
      <w:pPr>
        <w:rPr>
          <w:sz w:val="18"/>
          <w:szCs w:val="18"/>
        </w:rPr>
      </w:pPr>
      <w:r>
        <w:rPr>
          <w:sz w:val="18"/>
          <w:szCs w:val="18"/>
        </w:rPr>
        <w:t>04/30/2018 1:51PM</w:t>
      </w:r>
    </w:p>
    <w:p w:rsidR="00533976" w:rsidRPr="006C314E" w:rsidRDefault="00533976" w:rsidP="00533976">
      <w:pPr>
        <w:pStyle w:val="NoSpacing"/>
        <w:jc w:val="both"/>
        <w:rPr>
          <w:sz w:val="20"/>
          <w:szCs w:val="20"/>
        </w:rPr>
      </w:pPr>
    </w:p>
    <w:p w:rsidR="00533976" w:rsidRDefault="00533976"/>
    <w:sectPr w:rsidR="005339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1C4" w:rsidRDefault="00B761C4">
      <w:r>
        <w:separator/>
      </w:r>
    </w:p>
  </w:endnote>
  <w:endnote w:type="continuationSeparator" w:id="0">
    <w:p w:rsidR="00B761C4" w:rsidRDefault="00B7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1C4" w:rsidRDefault="00B761C4">
      <w:r>
        <w:separator/>
      </w:r>
    </w:p>
  </w:footnote>
  <w:footnote w:type="continuationSeparator" w:id="0">
    <w:p w:rsidR="00B761C4" w:rsidRDefault="00B7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76" w:rsidRPr="00CC3989" w:rsidRDefault="00533976" w:rsidP="00533976">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76"/>
    <w:rsid w:val="00010E73"/>
    <w:rsid w:val="0003444C"/>
    <w:rsid w:val="000773E9"/>
    <w:rsid w:val="00096F2F"/>
    <w:rsid w:val="000E14B2"/>
    <w:rsid w:val="0011149E"/>
    <w:rsid w:val="00272505"/>
    <w:rsid w:val="003A2F49"/>
    <w:rsid w:val="00533976"/>
    <w:rsid w:val="008302CC"/>
    <w:rsid w:val="008B140A"/>
    <w:rsid w:val="00A817AC"/>
    <w:rsid w:val="00B761C4"/>
    <w:rsid w:val="00D4289E"/>
    <w:rsid w:val="00DB7663"/>
    <w:rsid w:val="00E21949"/>
    <w:rsid w:val="00EE2FF5"/>
    <w:rsid w:val="00F904C3"/>
    <w:rsid w:val="00FD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E3F3E-2A46-4418-9C6D-D40E86E1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7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976"/>
    <w:rPr>
      <w:sz w:val="22"/>
      <w:szCs w:val="22"/>
    </w:rPr>
  </w:style>
  <w:style w:type="paragraph" w:styleId="Header">
    <w:name w:val="header"/>
    <w:basedOn w:val="Normal"/>
    <w:link w:val="HeaderChar"/>
    <w:uiPriority w:val="99"/>
    <w:unhideWhenUsed/>
    <w:rsid w:val="00533976"/>
    <w:pPr>
      <w:tabs>
        <w:tab w:val="center" w:pos="4680"/>
        <w:tab w:val="right" w:pos="9360"/>
      </w:tabs>
    </w:pPr>
  </w:style>
  <w:style w:type="character" w:customStyle="1" w:styleId="HeaderChar">
    <w:name w:val="Header Char"/>
    <w:link w:val="Header"/>
    <w:uiPriority w:val="99"/>
    <w:rsid w:val="00533976"/>
    <w:rPr>
      <w:rFonts w:ascii="Times New Roman" w:eastAsia="Calibri" w:hAnsi="Times New Roman" w:cs="Times New Roman"/>
      <w:sz w:val="24"/>
      <w:szCs w:val="20"/>
    </w:rPr>
  </w:style>
  <w:style w:type="character" w:customStyle="1" w:styleId="apple-style-span">
    <w:name w:val="apple-style-span"/>
    <w:rsid w:val="00533976"/>
  </w:style>
  <w:style w:type="paragraph" w:styleId="BodyText">
    <w:name w:val="Body Text"/>
    <w:basedOn w:val="Normal"/>
    <w:link w:val="BodyTextChar"/>
    <w:uiPriority w:val="99"/>
    <w:rsid w:val="00533976"/>
    <w:pPr>
      <w:spacing w:line="480" w:lineRule="auto"/>
      <w:ind w:firstLine="720"/>
      <w:jc w:val="both"/>
    </w:pPr>
    <w:rPr>
      <w:rFonts w:eastAsia="Times New Roman"/>
      <w:szCs w:val="24"/>
    </w:rPr>
  </w:style>
  <w:style w:type="character" w:customStyle="1" w:styleId="BodyTextChar">
    <w:name w:val="Body Text Char"/>
    <w:link w:val="BodyText"/>
    <w:uiPriority w:val="99"/>
    <w:rsid w:val="005339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Martin, William</cp:lastModifiedBy>
  <cp:revision>16</cp:revision>
  <dcterms:created xsi:type="dcterms:W3CDTF">2022-04-26T16:12:00Z</dcterms:created>
  <dcterms:modified xsi:type="dcterms:W3CDTF">2022-09-26T23:59:00Z</dcterms:modified>
</cp:coreProperties>
</file>