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04593B" w:rsidP="006C314E">
      <w:pPr>
        <w:pStyle w:val="NoSpacing"/>
        <w:spacing w:before="80"/>
        <w:jc w:val="both"/>
        <w:rPr>
          <w:rFonts w:cs="Times New Roman"/>
          <w:szCs w:val="24"/>
        </w:rPr>
      </w:pPr>
      <w:r>
        <w:rPr>
          <w:rFonts w:cs="Times New Roman"/>
          <w:szCs w:val="24"/>
        </w:rPr>
        <w:t>Int. No.</w:t>
      </w:r>
      <w:r w:rsidR="008B6FFA">
        <w:rPr>
          <w:rFonts w:cs="Times New Roman"/>
          <w:szCs w:val="24"/>
        </w:rPr>
        <w:t xml:space="preserve"> </w:t>
      </w:r>
      <w:r w:rsidR="00CF5BF9">
        <w:rPr>
          <w:rFonts w:cs="Times New Roman"/>
          <w:szCs w:val="24"/>
        </w:rPr>
        <w:t>372</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CF4B06" w:rsidRDefault="00CF4B06" w:rsidP="00CF4B06">
      <w:pPr>
        <w:autoSpaceDE w:val="0"/>
        <w:autoSpaceDN w:val="0"/>
        <w:adjustRightInd w:val="0"/>
        <w:jc w:val="both"/>
        <w:rPr>
          <w:rFonts w:eastAsiaTheme="minorHAnsi"/>
          <w:szCs w:val="24"/>
        </w:rPr>
      </w:pPr>
      <w:r>
        <w:rPr>
          <w:rFonts w:eastAsiaTheme="minorHAnsi"/>
          <w:szCs w:val="24"/>
        </w:rPr>
        <w:t>By The Speaker (Council Member Adams) and Council Members Yeger, Louis, Nurse, Krishnan, Narcisse, Abreu, Restler, Ossé, De La Rosa, Dinowitz and Williams (by request of the Manhattan Borough President)</w:t>
      </w:r>
    </w:p>
    <w:p w:rsidR="00E3518C" w:rsidRPr="003A304F" w:rsidRDefault="00E3518C" w:rsidP="0041520B">
      <w:pPr>
        <w:pStyle w:val="NoSpacing"/>
        <w:jc w:val="both"/>
        <w:rPr>
          <w:rFonts w:cs="Times New Roman"/>
          <w:szCs w:val="24"/>
        </w:rPr>
      </w:pPr>
      <w:bookmarkStart w:id="0" w:name="_GoBack"/>
      <w:bookmarkEnd w:id="0"/>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1218E3" w:rsidP="001218E3">
      <w:pPr>
        <w:pStyle w:val="BodyText"/>
        <w:spacing w:before="80" w:line="240" w:lineRule="auto"/>
        <w:ind w:firstLine="0"/>
      </w:pPr>
      <w:r>
        <w:t>A Local Law to</w:t>
      </w:r>
      <w:r w:rsidR="00A9132D">
        <w:t xml:space="preserve"> </w:t>
      </w:r>
      <w:r w:rsidR="00F16BC4">
        <w:t xml:space="preserve">amend the New York city charter, </w:t>
      </w:r>
      <w:r w:rsidR="00F16BC4" w:rsidRPr="00F16BC4">
        <w:t>in relation to the creation of an office of the utility advocate within the department of consumer and worker protection</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17748E" w:rsidRDefault="009D3F0D" w:rsidP="00CC3F79">
      <w:pPr>
        <w:pStyle w:val="NoSpacing"/>
        <w:spacing w:before="120"/>
        <w:jc w:val="both"/>
        <w:rPr>
          <w:rFonts w:cs="Times New Roman"/>
          <w:szCs w:val="24"/>
        </w:rPr>
      </w:pPr>
      <w:r>
        <w:rPr>
          <w:rFonts w:cs="Times New Roman"/>
          <w:szCs w:val="24"/>
        </w:rPr>
        <w:t xml:space="preserve">This bill would </w:t>
      </w:r>
      <w:r w:rsidR="00F16BC4">
        <w:rPr>
          <w:rFonts w:cs="Times New Roman"/>
          <w:szCs w:val="24"/>
        </w:rPr>
        <w:t>establish an Office of the Utility Advocate within the Department of Consumer and Worker Protection. T</w:t>
      </w:r>
      <w:r w:rsidR="00764486">
        <w:rPr>
          <w:rFonts w:cs="Times New Roman"/>
          <w:szCs w:val="24"/>
        </w:rPr>
        <w:t>he O</w:t>
      </w:r>
      <w:r w:rsidR="00F16BC4">
        <w:rPr>
          <w:rFonts w:cs="Times New Roman"/>
          <w:szCs w:val="24"/>
        </w:rPr>
        <w:t>ffice would be charged with receiving feedback from City customers on their utility providers; advocating for utility customers to utility companies, the New York State Public Service Commission and any other entity with jurisdiction over the utility companies; assisting utility customers with accessing financial help to pay their utility bills; and educating City utility customers on their rights</w:t>
      </w:r>
      <w:r w:rsidR="00764486">
        <w:rPr>
          <w:rFonts w:cs="Times New Roman"/>
          <w:szCs w:val="24"/>
        </w:rPr>
        <w:t xml:space="preserve"> and methods to lower their utility bills</w:t>
      </w:r>
      <w:r w:rsidR="00F16BC4">
        <w:rPr>
          <w:rFonts w:cs="Times New Roman"/>
          <w:szCs w:val="24"/>
        </w:rPr>
        <w:t xml:space="preserve">. The Office would also </w:t>
      </w:r>
      <w:r w:rsidR="00B61C15">
        <w:rPr>
          <w:rFonts w:cs="Times New Roman"/>
          <w:szCs w:val="24"/>
        </w:rPr>
        <w:t>be required</w:t>
      </w:r>
      <w:r w:rsidR="00F16BC4">
        <w:rPr>
          <w:rFonts w:cs="Times New Roman"/>
          <w:szCs w:val="24"/>
        </w:rPr>
        <w:t xml:space="preserve"> to submit an annual report summarizing the issues experienced by utility custom</w:t>
      </w:r>
      <w:r w:rsidR="009E2239">
        <w:rPr>
          <w:rFonts w:cs="Times New Roman"/>
          <w:szCs w:val="24"/>
        </w:rPr>
        <w:t>ers and rating</w:t>
      </w:r>
      <w:r w:rsidR="00337713">
        <w:rPr>
          <w:rFonts w:cs="Times New Roman"/>
          <w:szCs w:val="24"/>
        </w:rPr>
        <w:t xml:space="preserve"> the</w:t>
      </w:r>
      <w:r w:rsidR="0085222E">
        <w:rPr>
          <w:rFonts w:cs="Times New Roman"/>
          <w:szCs w:val="24"/>
        </w:rPr>
        <w:t xml:space="preserve"> performance</w:t>
      </w:r>
      <w:r w:rsidR="009E2239">
        <w:rPr>
          <w:rFonts w:cs="Times New Roman"/>
          <w:szCs w:val="24"/>
        </w:rPr>
        <w:t xml:space="preserve"> </w:t>
      </w:r>
      <w:r w:rsidR="00337713">
        <w:rPr>
          <w:rFonts w:cs="Times New Roman"/>
          <w:szCs w:val="24"/>
        </w:rPr>
        <w:t xml:space="preserve">of Con Ed and National Grid </w:t>
      </w:r>
      <w:r w:rsidR="009E2239">
        <w:rPr>
          <w:rFonts w:cs="Times New Roman"/>
          <w:szCs w:val="24"/>
        </w:rPr>
        <w:t>during the previous period</w:t>
      </w:r>
      <w:r w:rsidR="0085222E">
        <w:rPr>
          <w:rFonts w:cs="Times New Roman"/>
          <w:szCs w:val="24"/>
        </w:rPr>
        <w:t>;</w:t>
      </w:r>
      <w:r w:rsidR="00F16BC4">
        <w:rPr>
          <w:rFonts w:cs="Times New Roman"/>
          <w:szCs w:val="24"/>
        </w:rPr>
        <w:t xml:space="preserve"> making recommendations on government action to help ensure </w:t>
      </w:r>
      <w:r w:rsidR="00B61C15">
        <w:rPr>
          <w:rFonts w:cs="Times New Roman"/>
          <w:szCs w:val="24"/>
        </w:rPr>
        <w:t>utility companies better serve</w:t>
      </w:r>
      <w:r w:rsidR="0085222E">
        <w:rPr>
          <w:rFonts w:cs="Times New Roman"/>
          <w:szCs w:val="24"/>
        </w:rPr>
        <w:t xml:space="preserve"> the public;</w:t>
      </w:r>
      <w:r w:rsidR="00F16BC4">
        <w:rPr>
          <w:rFonts w:cs="Times New Roman"/>
          <w:szCs w:val="24"/>
        </w:rPr>
        <w:t xml:space="preserve"> and </w:t>
      </w:r>
      <w:r w:rsidR="00BF4ACD">
        <w:rPr>
          <w:rFonts w:cs="Times New Roman"/>
          <w:szCs w:val="24"/>
        </w:rPr>
        <w:t>providing information on</w:t>
      </w:r>
      <w:r w:rsidR="00F16BC4">
        <w:rPr>
          <w:rFonts w:cs="Times New Roman"/>
          <w:szCs w:val="24"/>
        </w:rPr>
        <w:t xml:space="preserve"> the communicat</w:t>
      </w:r>
      <w:r w:rsidR="00BF4ACD">
        <w:rPr>
          <w:rFonts w:cs="Times New Roman"/>
          <w:szCs w:val="24"/>
        </w:rPr>
        <w:t>ions received from the public about their utility services</w:t>
      </w:r>
      <w:r w:rsidR="00F16BC4">
        <w:rPr>
          <w:rFonts w:cs="Times New Roman"/>
          <w:szCs w:val="24"/>
        </w:rPr>
        <w:t xml:space="preserve">. </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F16BC4" w:rsidP="006C314E">
      <w:pPr>
        <w:pStyle w:val="NoSpacing"/>
        <w:spacing w:before="80"/>
        <w:jc w:val="both"/>
        <w:rPr>
          <w:rFonts w:cs="Times New Roman"/>
          <w:szCs w:val="24"/>
        </w:rPr>
      </w:pPr>
      <w:r>
        <w:rPr>
          <w:rFonts w:cs="Times New Roman"/>
          <w:szCs w:val="24"/>
        </w:rPr>
        <w:t>120 days after becoming law</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47750A" w:rsidP="00C20D76">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F16BC4">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47750A"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F16BC4">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47750A"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47750A"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47750A"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w:t>
      </w:r>
      <w:r w:rsidRPr="00C564A2">
        <w:rPr>
          <w:rStyle w:val="apple-style-span"/>
          <w:szCs w:val="24"/>
        </w:rPr>
        <w:lastRenderedPageBreak/>
        <w:t xml:space="preserve">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F16BC4" w:rsidRDefault="00F16BC4" w:rsidP="00F16BC4">
      <w:pPr>
        <w:jc w:val="both"/>
        <w:rPr>
          <w:sz w:val="18"/>
          <w:szCs w:val="18"/>
        </w:rPr>
      </w:pPr>
      <w:r>
        <w:rPr>
          <w:sz w:val="18"/>
          <w:szCs w:val="18"/>
        </w:rPr>
        <w:t>SJ</w:t>
      </w:r>
    </w:p>
    <w:p w:rsidR="00F16BC4" w:rsidRDefault="00F16BC4" w:rsidP="00F16BC4">
      <w:pPr>
        <w:jc w:val="both"/>
        <w:rPr>
          <w:sz w:val="18"/>
          <w:szCs w:val="18"/>
        </w:rPr>
      </w:pPr>
      <w:r>
        <w:rPr>
          <w:sz w:val="18"/>
          <w:szCs w:val="18"/>
        </w:rPr>
        <w:t xml:space="preserve">LS #514, 5845, 8356, 8423 </w:t>
      </w:r>
    </w:p>
    <w:p w:rsidR="00B32C52" w:rsidRPr="00F16BC4" w:rsidRDefault="00F16BC4" w:rsidP="001218E3">
      <w:pPr>
        <w:rPr>
          <w:sz w:val="18"/>
          <w:szCs w:val="18"/>
        </w:rPr>
      </w:pPr>
      <w:r>
        <w:rPr>
          <w:sz w:val="18"/>
          <w:szCs w:val="18"/>
        </w:rPr>
        <w:t>4/28/22</w:t>
      </w:r>
    </w:p>
    <w:sectPr w:rsidR="00B32C52" w:rsidRPr="00F16BC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50A" w:rsidRDefault="0047750A" w:rsidP="00272634">
      <w:r>
        <w:separator/>
      </w:r>
    </w:p>
  </w:endnote>
  <w:endnote w:type="continuationSeparator" w:id="0">
    <w:p w:rsidR="0047750A" w:rsidRDefault="0047750A"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50A" w:rsidRDefault="0047750A" w:rsidP="00272634">
      <w:r>
        <w:separator/>
      </w:r>
    </w:p>
  </w:footnote>
  <w:footnote w:type="continuationSeparator" w:id="0">
    <w:p w:rsidR="0047750A" w:rsidRDefault="0047750A"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36170E"/>
    <w:rsid w:val="00006640"/>
    <w:rsid w:val="0004593B"/>
    <w:rsid w:val="000765AF"/>
    <w:rsid w:val="00080B67"/>
    <w:rsid w:val="000E4F15"/>
    <w:rsid w:val="0010786F"/>
    <w:rsid w:val="001218E3"/>
    <w:rsid w:val="00134583"/>
    <w:rsid w:val="001349AE"/>
    <w:rsid w:val="0017748E"/>
    <w:rsid w:val="001E3407"/>
    <w:rsid w:val="00216A92"/>
    <w:rsid w:val="00220726"/>
    <w:rsid w:val="00272634"/>
    <w:rsid w:val="00280543"/>
    <w:rsid w:val="002B309C"/>
    <w:rsid w:val="002D4CC6"/>
    <w:rsid w:val="002D78A5"/>
    <w:rsid w:val="00314831"/>
    <w:rsid w:val="0033433B"/>
    <w:rsid w:val="00337713"/>
    <w:rsid w:val="00345D79"/>
    <w:rsid w:val="0035723D"/>
    <w:rsid w:val="0036170E"/>
    <w:rsid w:val="003A304F"/>
    <w:rsid w:val="003D6D23"/>
    <w:rsid w:val="003E2F46"/>
    <w:rsid w:val="003E57E6"/>
    <w:rsid w:val="003F63E2"/>
    <w:rsid w:val="0041520B"/>
    <w:rsid w:val="00424E79"/>
    <w:rsid w:val="00474067"/>
    <w:rsid w:val="0047750A"/>
    <w:rsid w:val="00483085"/>
    <w:rsid w:val="004B589D"/>
    <w:rsid w:val="005021D5"/>
    <w:rsid w:val="00512FB5"/>
    <w:rsid w:val="00522737"/>
    <w:rsid w:val="005331A0"/>
    <w:rsid w:val="00533B64"/>
    <w:rsid w:val="00563377"/>
    <w:rsid w:val="00597FA2"/>
    <w:rsid w:val="005B1E8E"/>
    <w:rsid w:val="005E5537"/>
    <w:rsid w:val="005E60DC"/>
    <w:rsid w:val="00606846"/>
    <w:rsid w:val="00615680"/>
    <w:rsid w:val="00617310"/>
    <w:rsid w:val="00651D12"/>
    <w:rsid w:val="00667AB8"/>
    <w:rsid w:val="006B0536"/>
    <w:rsid w:val="006C2540"/>
    <w:rsid w:val="006C314E"/>
    <w:rsid w:val="006F5093"/>
    <w:rsid w:val="00715B41"/>
    <w:rsid w:val="00751580"/>
    <w:rsid w:val="00764486"/>
    <w:rsid w:val="00781399"/>
    <w:rsid w:val="00806521"/>
    <w:rsid w:val="0082024D"/>
    <w:rsid w:val="00820C10"/>
    <w:rsid w:val="00837EB5"/>
    <w:rsid w:val="0085222E"/>
    <w:rsid w:val="0086326E"/>
    <w:rsid w:val="008749A3"/>
    <w:rsid w:val="008823EE"/>
    <w:rsid w:val="008B6FFA"/>
    <w:rsid w:val="009243C8"/>
    <w:rsid w:val="009260D6"/>
    <w:rsid w:val="00932BFA"/>
    <w:rsid w:val="00943422"/>
    <w:rsid w:val="00957F28"/>
    <w:rsid w:val="00962A70"/>
    <w:rsid w:val="009654CB"/>
    <w:rsid w:val="009B087E"/>
    <w:rsid w:val="009D3F0D"/>
    <w:rsid w:val="009E2239"/>
    <w:rsid w:val="00A0603B"/>
    <w:rsid w:val="00A12D97"/>
    <w:rsid w:val="00A27AF1"/>
    <w:rsid w:val="00A5189C"/>
    <w:rsid w:val="00A54037"/>
    <w:rsid w:val="00A6526E"/>
    <w:rsid w:val="00A87143"/>
    <w:rsid w:val="00A9132D"/>
    <w:rsid w:val="00AA68DF"/>
    <w:rsid w:val="00AD7EC0"/>
    <w:rsid w:val="00AE4DE1"/>
    <w:rsid w:val="00AF56D8"/>
    <w:rsid w:val="00B32C52"/>
    <w:rsid w:val="00B40C69"/>
    <w:rsid w:val="00B578BD"/>
    <w:rsid w:val="00B61C15"/>
    <w:rsid w:val="00B70A14"/>
    <w:rsid w:val="00B9759C"/>
    <w:rsid w:val="00BA1D4D"/>
    <w:rsid w:val="00BB1A33"/>
    <w:rsid w:val="00BD2104"/>
    <w:rsid w:val="00BD51CA"/>
    <w:rsid w:val="00BF4ACD"/>
    <w:rsid w:val="00BF6500"/>
    <w:rsid w:val="00C20C57"/>
    <w:rsid w:val="00C20D76"/>
    <w:rsid w:val="00C22CDF"/>
    <w:rsid w:val="00C564A2"/>
    <w:rsid w:val="00C67FA9"/>
    <w:rsid w:val="00C746D4"/>
    <w:rsid w:val="00CC3989"/>
    <w:rsid w:val="00CC3F79"/>
    <w:rsid w:val="00CF4B06"/>
    <w:rsid w:val="00CF5BF9"/>
    <w:rsid w:val="00D0018B"/>
    <w:rsid w:val="00D06C50"/>
    <w:rsid w:val="00D25C62"/>
    <w:rsid w:val="00D442F8"/>
    <w:rsid w:val="00D74104"/>
    <w:rsid w:val="00D77C35"/>
    <w:rsid w:val="00D92C74"/>
    <w:rsid w:val="00D96634"/>
    <w:rsid w:val="00DA25D7"/>
    <w:rsid w:val="00DB1528"/>
    <w:rsid w:val="00DB46CB"/>
    <w:rsid w:val="00DD3465"/>
    <w:rsid w:val="00E3518C"/>
    <w:rsid w:val="00E444FF"/>
    <w:rsid w:val="00E47F9F"/>
    <w:rsid w:val="00EB68B3"/>
    <w:rsid w:val="00EF0E87"/>
    <w:rsid w:val="00F16BC4"/>
    <w:rsid w:val="00F21FC5"/>
    <w:rsid w:val="00F42BA3"/>
    <w:rsid w:val="00F4558B"/>
    <w:rsid w:val="00F51D32"/>
    <w:rsid w:val="00F656F0"/>
    <w:rsid w:val="00F7005F"/>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A0A6EA-D680-4A62-AA7B-F7F8BF0B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1</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Stephanie</dc:creator>
  <cp:lastModifiedBy>Martin, William</cp:lastModifiedBy>
  <cp:revision>28</cp:revision>
  <cp:lastPrinted>2018-02-28T16:57:00Z</cp:lastPrinted>
  <dcterms:created xsi:type="dcterms:W3CDTF">2022-05-16T18:43:00Z</dcterms:created>
  <dcterms:modified xsi:type="dcterms:W3CDTF">2022-07-06T16:16:00Z</dcterms:modified>
</cp:coreProperties>
</file>