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1B765FB2" w:rsidR="0041520B" w:rsidRPr="00A5189C" w:rsidRDefault="00085A81" w:rsidP="006C314E">
      <w:pPr>
        <w:pStyle w:val="NoSpacing"/>
        <w:spacing w:before="80"/>
        <w:jc w:val="both"/>
        <w:rPr>
          <w:rFonts w:cs="Times New Roman"/>
          <w:szCs w:val="24"/>
        </w:rPr>
      </w:pPr>
      <w:r>
        <w:rPr>
          <w:rFonts w:cs="Times New Roman"/>
          <w:szCs w:val="24"/>
        </w:rPr>
        <w:t xml:space="preserve">Int. No. </w:t>
      </w:r>
      <w:r w:rsidR="003209EA">
        <w:rPr>
          <w:rFonts w:cs="Times New Roman"/>
          <w:szCs w:val="24"/>
        </w:rPr>
        <w:t>230</w:t>
      </w:r>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B20D08F" w14:textId="77777777" w:rsidR="002C4C74" w:rsidRDefault="002C4C74" w:rsidP="002C4C74">
      <w:pPr>
        <w:autoSpaceDE w:val="0"/>
        <w:autoSpaceDN w:val="0"/>
        <w:adjustRightInd w:val="0"/>
        <w:jc w:val="both"/>
        <w:rPr>
          <w:rFonts w:eastAsiaTheme="minorHAnsi"/>
          <w:szCs w:val="24"/>
        </w:rPr>
      </w:pPr>
      <w:r>
        <w:rPr>
          <w:rFonts w:eastAsiaTheme="minorHAnsi"/>
          <w:szCs w:val="24"/>
        </w:rPr>
        <w:t>By Council Members Carr, Borelli, Stevens and Yeger</w:t>
      </w:r>
    </w:p>
    <w:p w14:paraId="01A1C8FE" w14:textId="77777777" w:rsidR="00383A33" w:rsidRPr="003A304F" w:rsidRDefault="00383A33" w:rsidP="0041520B">
      <w:pPr>
        <w:pStyle w:val="NoSpacing"/>
        <w:jc w:val="both"/>
        <w:rPr>
          <w:rFonts w:cs="Times New Roman"/>
          <w:szCs w:val="24"/>
        </w:rPr>
      </w:pPr>
      <w:bookmarkStart w:id="0" w:name="_GoBack"/>
      <w:bookmarkEnd w:id="0"/>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014C66E" w14:textId="0B4044C8" w:rsidR="00603544" w:rsidRDefault="001218E3" w:rsidP="00603544">
      <w:pPr>
        <w:pStyle w:val="BodyText"/>
        <w:spacing w:line="240" w:lineRule="auto"/>
        <w:ind w:firstLine="0"/>
      </w:pPr>
      <w:r>
        <w:t>A Local Law to</w:t>
      </w:r>
      <w:r w:rsidR="00A9132D">
        <w:t xml:space="preserve"> </w:t>
      </w:r>
      <w:r w:rsidR="008B6B5C">
        <w:t xml:space="preserve">amend the </w:t>
      </w:r>
      <w:r w:rsidR="001D4CF9">
        <w:t xml:space="preserve">administrative code of the city of </w:t>
      </w:r>
      <w:r w:rsidR="008B6B5C">
        <w:t xml:space="preserve">New York, </w:t>
      </w:r>
      <w:r w:rsidR="00603544">
        <w:t xml:space="preserve">in relation to </w:t>
      </w:r>
      <w:r w:rsidR="00BD5039">
        <w:t>recycled paper facilities</w:t>
      </w:r>
    </w:p>
    <w:p w14:paraId="0E58AA96" w14:textId="7EE55C59"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8DB501" w14:textId="6B0BA4E1"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w:t>
      </w:r>
      <w:r w:rsidR="00C926D8">
        <w:rPr>
          <w:rFonts w:cs="Times New Roman"/>
          <w:szCs w:val="24"/>
        </w:rPr>
        <w:t xml:space="preserve">amend Local Law 97 of 2019 </w:t>
      </w:r>
      <w:r w:rsidR="005A4032">
        <w:rPr>
          <w:rFonts w:cs="Times New Roman"/>
          <w:szCs w:val="24"/>
        </w:rPr>
        <w:t>by adding</w:t>
      </w:r>
      <w:r w:rsidR="00BD5039">
        <w:rPr>
          <w:rFonts w:cs="Times New Roman"/>
          <w:szCs w:val="24"/>
        </w:rPr>
        <w:t xml:space="preserve"> an exception to the definition of “covered building” </w:t>
      </w:r>
      <w:r w:rsidR="00C926D8">
        <w:rPr>
          <w:rFonts w:cs="Times New Roman"/>
          <w:szCs w:val="24"/>
        </w:rPr>
        <w:t>for industrial facilities that produce 100 percent r</w:t>
      </w:r>
      <w:r w:rsidR="00532B7E">
        <w:rPr>
          <w:rFonts w:cs="Times New Roman"/>
          <w:szCs w:val="24"/>
        </w:rPr>
        <w:t xml:space="preserve">ecycled paper products from </w:t>
      </w:r>
      <w:r w:rsidR="00C926D8">
        <w:rPr>
          <w:rFonts w:cs="Times New Roman"/>
          <w:szCs w:val="24"/>
        </w:rPr>
        <w:t>100 percent recycled paper.</w:t>
      </w:r>
      <w:r w:rsidR="00644432">
        <w:rPr>
          <w:rFonts w:cs="Times New Roman"/>
          <w:szCs w:val="24"/>
        </w:rPr>
        <w:t xml:space="preserve"> This amendment would exempt such facilities from the requirements of Local Law 97 of 2019.</w:t>
      </w:r>
    </w:p>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677A9E29" w:rsidR="0041520B" w:rsidRPr="00A5189C" w:rsidRDefault="003A3C2B" w:rsidP="006C314E">
      <w:pPr>
        <w:pStyle w:val="NoSpacing"/>
        <w:spacing w:before="80"/>
        <w:jc w:val="both"/>
        <w:rPr>
          <w:rFonts w:cs="Times New Roman"/>
          <w:szCs w:val="24"/>
        </w:rPr>
      </w:pPr>
      <w:r>
        <w:rPr>
          <w:rFonts w:cs="Times New Roman"/>
          <w:szCs w:val="24"/>
        </w:rPr>
        <w:t>Immediately</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77777777" w:rsidR="002B309C" w:rsidRPr="002B309C" w:rsidRDefault="00B06BE6"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4A575C10" w:rsidR="002B309C" w:rsidRPr="002B309C" w:rsidRDefault="00B06BE6"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D503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B06BE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B06BE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B06BE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69100950" w14:textId="77777777" w:rsidR="00353FC8" w:rsidRDefault="00353FC8" w:rsidP="00353FC8">
      <w:pPr>
        <w:jc w:val="both"/>
        <w:rPr>
          <w:sz w:val="18"/>
          <w:szCs w:val="18"/>
        </w:rPr>
      </w:pPr>
      <w:r>
        <w:rPr>
          <w:sz w:val="18"/>
          <w:szCs w:val="18"/>
          <w:u w:val="single"/>
        </w:rPr>
        <w:t>Session 12</w:t>
      </w:r>
    </w:p>
    <w:p w14:paraId="274234DB" w14:textId="77777777" w:rsidR="00353FC8" w:rsidRDefault="00353FC8" w:rsidP="00353FC8">
      <w:pPr>
        <w:jc w:val="both"/>
        <w:rPr>
          <w:sz w:val="18"/>
          <w:szCs w:val="18"/>
        </w:rPr>
      </w:pPr>
      <w:r>
        <w:rPr>
          <w:sz w:val="18"/>
          <w:szCs w:val="18"/>
        </w:rPr>
        <w:t>JSA</w:t>
      </w:r>
    </w:p>
    <w:p w14:paraId="31F27387" w14:textId="77777777" w:rsidR="00353FC8" w:rsidRDefault="00353FC8" w:rsidP="00353FC8">
      <w:pPr>
        <w:jc w:val="both"/>
        <w:rPr>
          <w:sz w:val="18"/>
          <w:szCs w:val="18"/>
        </w:rPr>
      </w:pPr>
      <w:r>
        <w:rPr>
          <w:sz w:val="18"/>
          <w:szCs w:val="18"/>
        </w:rPr>
        <w:t>LS #4907</w:t>
      </w:r>
    </w:p>
    <w:p w14:paraId="3D46BDD6" w14:textId="77777777" w:rsidR="00353FC8" w:rsidRPr="00251CB7" w:rsidRDefault="00353FC8" w:rsidP="00353FC8">
      <w:pPr>
        <w:jc w:val="both"/>
        <w:rPr>
          <w:sz w:val="18"/>
          <w:szCs w:val="18"/>
        </w:rPr>
      </w:pPr>
      <w:r>
        <w:rPr>
          <w:sz w:val="18"/>
          <w:szCs w:val="18"/>
        </w:rPr>
        <w:t>3/11/2022</w:t>
      </w:r>
    </w:p>
    <w:p w14:paraId="5DED92A2" w14:textId="77777777" w:rsidR="00353FC8" w:rsidRDefault="00353FC8" w:rsidP="00353FC8">
      <w:pPr>
        <w:jc w:val="both"/>
        <w:rPr>
          <w:sz w:val="18"/>
          <w:szCs w:val="18"/>
        </w:rPr>
      </w:pPr>
    </w:p>
    <w:p w14:paraId="7E1F2D29" w14:textId="77777777" w:rsidR="00353FC8" w:rsidRPr="00251CB7" w:rsidRDefault="00353FC8" w:rsidP="00353FC8">
      <w:pPr>
        <w:jc w:val="both"/>
        <w:rPr>
          <w:sz w:val="18"/>
          <w:szCs w:val="18"/>
          <w:u w:val="single"/>
        </w:rPr>
      </w:pPr>
      <w:r>
        <w:rPr>
          <w:sz w:val="18"/>
          <w:szCs w:val="18"/>
          <w:u w:val="single"/>
        </w:rPr>
        <w:t>Session 11</w:t>
      </w:r>
    </w:p>
    <w:p w14:paraId="0D1475B5" w14:textId="77777777" w:rsidR="00353FC8" w:rsidRDefault="00353FC8" w:rsidP="00353FC8">
      <w:pPr>
        <w:jc w:val="both"/>
        <w:rPr>
          <w:sz w:val="18"/>
          <w:szCs w:val="18"/>
        </w:rPr>
      </w:pPr>
      <w:r>
        <w:rPr>
          <w:sz w:val="18"/>
          <w:szCs w:val="18"/>
        </w:rPr>
        <w:t>JSA</w:t>
      </w:r>
    </w:p>
    <w:p w14:paraId="64F46550" w14:textId="77777777" w:rsidR="00353FC8" w:rsidRDefault="00353FC8" w:rsidP="00353FC8">
      <w:pPr>
        <w:jc w:val="both"/>
        <w:rPr>
          <w:sz w:val="18"/>
          <w:szCs w:val="18"/>
        </w:rPr>
      </w:pPr>
      <w:r>
        <w:rPr>
          <w:sz w:val="18"/>
          <w:szCs w:val="18"/>
        </w:rPr>
        <w:t>LS #15533</w:t>
      </w:r>
    </w:p>
    <w:p w14:paraId="35655A28" w14:textId="515966FC" w:rsidR="00B32C52" w:rsidRPr="00353FC8" w:rsidRDefault="00353FC8" w:rsidP="00353FC8">
      <w:pPr>
        <w:rPr>
          <w:sz w:val="18"/>
          <w:szCs w:val="18"/>
        </w:rPr>
      </w:pPr>
      <w:r>
        <w:rPr>
          <w:sz w:val="18"/>
          <w:szCs w:val="18"/>
        </w:rPr>
        <w:t>10/28/2020</w:t>
      </w:r>
    </w:p>
    <w:sectPr w:rsidR="00B32C52" w:rsidRPr="00353F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9AAF" w14:textId="77777777" w:rsidR="00B06BE6" w:rsidRDefault="00B06BE6" w:rsidP="00272634">
      <w:r>
        <w:separator/>
      </w:r>
    </w:p>
  </w:endnote>
  <w:endnote w:type="continuationSeparator" w:id="0">
    <w:p w14:paraId="02B959AC" w14:textId="77777777" w:rsidR="00B06BE6" w:rsidRDefault="00B06BE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3ECCD" w14:textId="77777777" w:rsidR="00B06BE6" w:rsidRDefault="00B06BE6" w:rsidP="00272634">
      <w:r>
        <w:separator/>
      </w:r>
    </w:p>
  </w:footnote>
  <w:footnote w:type="continuationSeparator" w:id="0">
    <w:p w14:paraId="7E5A3E99" w14:textId="77777777" w:rsidR="00B06BE6" w:rsidRDefault="00B06BE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359AB"/>
    <w:rsid w:val="00070526"/>
    <w:rsid w:val="000765AF"/>
    <w:rsid w:val="00080B67"/>
    <w:rsid w:val="00085A81"/>
    <w:rsid w:val="000C7BB0"/>
    <w:rsid w:val="000E4F15"/>
    <w:rsid w:val="0010786F"/>
    <w:rsid w:val="001218E3"/>
    <w:rsid w:val="00134583"/>
    <w:rsid w:val="001349AE"/>
    <w:rsid w:val="00143C93"/>
    <w:rsid w:val="00145C6C"/>
    <w:rsid w:val="00167FEC"/>
    <w:rsid w:val="0017748E"/>
    <w:rsid w:val="00195B57"/>
    <w:rsid w:val="001C19CA"/>
    <w:rsid w:val="001D4CF9"/>
    <w:rsid w:val="001E3407"/>
    <w:rsid w:val="001F413E"/>
    <w:rsid w:val="00207ECA"/>
    <w:rsid w:val="00216A92"/>
    <w:rsid w:val="00220726"/>
    <w:rsid w:val="00262632"/>
    <w:rsid w:val="00262744"/>
    <w:rsid w:val="00272634"/>
    <w:rsid w:val="00280543"/>
    <w:rsid w:val="00284988"/>
    <w:rsid w:val="0029042E"/>
    <w:rsid w:val="00290C09"/>
    <w:rsid w:val="002B309C"/>
    <w:rsid w:val="002C4C74"/>
    <w:rsid w:val="002D78A5"/>
    <w:rsid w:val="00314831"/>
    <w:rsid w:val="003209EA"/>
    <w:rsid w:val="00323829"/>
    <w:rsid w:val="0033433B"/>
    <w:rsid w:val="00345D79"/>
    <w:rsid w:val="003471FB"/>
    <w:rsid w:val="00353FC8"/>
    <w:rsid w:val="0035723D"/>
    <w:rsid w:val="00383A33"/>
    <w:rsid w:val="003A304F"/>
    <w:rsid w:val="003A3C2B"/>
    <w:rsid w:val="003C24E3"/>
    <w:rsid w:val="003C65C5"/>
    <w:rsid w:val="003D6D23"/>
    <w:rsid w:val="003E2F46"/>
    <w:rsid w:val="003E57E6"/>
    <w:rsid w:val="0041520B"/>
    <w:rsid w:val="00424E79"/>
    <w:rsid w:val="00424FA7"/>
    <w:rsid w:val="00445130"/>
    <w:rsid w:val="00474067"/>
    <w:rsid w:val="004B4332"/>
    <w:rsid w:val="004B589D"/>
    <w:rsid w:val="004D5E94"/>
    <w:rsid w:val="005021D5"/>
    <w:rsid w:val="00502B8A"/>
    <w:rsid w:val="00512FB5"/>
    <w:rsid w:val="00524825"/>
    <w:rsid w:val="00532B7E"/>
    <w:rsid w:val="005331A0"/>
    <w:rsid w:val="00550FE3"/>
    <w:rsid w:val="00554540"/>
    <w:rsid w:val="00563377"/>
    <w:rsid w:val="00597FA2"/>
    <w:rsid w:val="005A4032"/>
    <w:rsid w:val="005B1E8E"/>
    <w:rsid w:val="005B7552"/>
    <w:rsid w:val="005E5537"/>
    <w:rsid w:val="005E60DC"/>
    <w:rsid w:val="005F1486"/>
    <w:rsid w:val="00603544"/>
    <w:rsid w:val="00606846"/>
    <w:rsid w:val="00610BBD"/>
    <w:rsid w:val="00615680"/>
    <w:rsid w:val="006159A0"/>
    <w:rsid w:val="006164B4"/>
    <w:rsid w:val="00617310"/>
    <w:rsid w:val="00621F59"/>
    <w:rsid w:val="00644432"/>
    <w:rsid w:val="00651D12"/>
    <w:rsid w:val="006B0536"/>
    <w:rsid w:val="006B5DE3"/>
    <w:rsid w:val="006C314E"/>
    <w:rsid w:val="006F5093"/>
    <w:rsid w:val="00751580"/>
    <w:rsid w:val="0076286C"/>
    <w:rsid w:val="00781399"/>
    <w:rsid w:val="0079678D"/>
    <w:rsid w:val="007A0011"/>
    <w:rsid w:val="007B342B"/>
    <w:rsid w:val="007C6A6C"/>
    <w:rsid w:val="007F210C"/>
    <w:rsid w:val="0082024D"/>
    <w:rsid w:val="00820C10"/>
    <w:rsid w:val="00837EB5"/>
    <w:rsid w:val="00846BBC"/>
    <w:rsid w:val="0086326E"/>
    <w:rsid w:val="008726CF"/>
    <w:rsid w:val="008749A3"/>
    <w:rsid w:val="008823EE"/>
    <w:rsid w:val="0088684F"/>
    <w:rsid w:val="008B6B5C"/>
    <w:rsid w:val="008B709D"/>
    <w:rsid w:val="008F1079"/>
    <w:rsid w:val="009065F0"/>
    <w:rsid w:val="009243C8"/>
    <w:rsid w:val="00932BFA"/>
    <w:rsid w:val="00957F28"/>
    <w:rsid w:val="009610D1"/>
    <w:rsid w:val="00962A70"/>
    <w:rsid w:val="009654CB"/>
    <w:rsid w:val="009811B7"/>
    <w:rsid w:val="009B087E"/>
    <w:rsid w:val="009D3F0D"/>
    <w:rsid w:val="009F03EA"/>
    <w:rsid w:val="00A0603B"/>
    <w:rsid w:val="00A25807"/>
    <w:rsid w:val="00A5189C"/>
    <w:rsid w:val="00A534D8"/>
    <w:rsid w:val="00A54037"/>
    <w:rsid w:val="00A64FE7"/>
    <w:rsid w:val="00A6526E"/>
    <w:rsid w:val="00A87143"/>
    <w:rsid w:val="00A9132D"/>
    <w:rsid w:val="00AD7EC0"/>
    <w:rsid w:val="00AE4DE1"/>
    <w:rsid w:val="00AF41D8"/>
    <w:rsid w:val="00AF56D8"/>
    <w:rsid w:val="00B051AA"/>
    <w:rsid w:val="00B06BE6"/>
    <w:rsid w:val="00B32C52"/>
    <w:rsid w:val="00B578BD"/>
    <w:rsid w:val="00B955D4"/>
    <w:rsid w:val="00B96740"/>
    <w:rsid w:val="00B9759C"/>
    <w:rsid w:val="00BA1D4D"/>
    <w:rsid w:val="00BC5BF7"/>
    <w:rsid w:val="00BD2104"/>
    <w:rsid w:val="00BD5039"/>
    <w:rsid w:val="00BD51CA"/>
    <w:rsid w:val="00BE35EA"/>
    <w:rsid w:val="00BE6F14"/>
    <w:rsid w:val="00BE7815"/>
    <w:rsid w:val="00C20C57"/>
    <w:rsid w:val="00C20D76"/>
    <w:rsid w:val="00C22CDF"/>
    <w:rsid w:val="00C564A2"/>
    <w:rsid w:val="00C67FA9"/>
    <w:rsid w:val="00C84139"/>
    <w:rsid w:val="00C926D8"/>
    <w:rsid w:val="00CC3989"/>
    <w:rsid w:val="00CC3F79"/>
    <w:rsid w:val="00D0018B"/>
    <w:rsid w:val="00D13307"/>
    <w:rsid w:val="00D22D82"/>
    <w:rsid w:val="00D25C62"/>
    <w:rsid w:val="00D442F8"/>
    <w:rsid w:val="00D5127C"/>
    <w:rsid w:val="00D74104"/>
    <w:rsid w:val="00D87BC7"/>
    <w:rsid w:val="00D92C74"/>
    <w:rsid w:val="00DA25D7"/>
    <w:rsid w:val="00DB46CB"/>
    <w:rsid w:val="00E15748"/>
    <w:rsid w:val="00E23E63"/>
    <w:rsid w:val="00E3518C"/>
    <w:rsid w:val="00E444FF"/>
    <w:rsid w:val="00E47F9F"/>
    <w:rsid w:val="00EB1A8F"/>
    <w:rsid w:val="00EB7C5F"/>
    <w:rsid w:val="00EF0E87"/>
    <w:rsid w:val="00F21FC5"/>
    <w:rsid w:val="00F42BA3"/>
    <w:rsid w:val="00F4558B"/>
    <w:rsid w:val="00F5107F"/>
    <w:rsid w:val="00F51D32"/>
    <w:rsid w:val="00F656F0"/>
    <w:rsid w:val="00F74B3D"/>
    <w:rsid w:val="00F8378C"/>
    <w:rsid w:val="00F8773C"/>
    <w:rsid w:val="00FC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12698">
      <w:bodyDiv w:val="1"/>
      <w:marLeft w:val="0"/>
      <w:marRight w:val="0"/>
      <w:marTop w:val="0"/>
      <w:marBottom w:val="0"/>
      <w:divBdr>
        <w:top w:val="none" w:sz="0" w:space="0" w:color="auto"/>
        <w:left w:val="none" w:sz="0" w:space="0" w:color="auto"/>
        <w:bottom w:val="none" w:sz="0" w:space="0" w:color="auto"/>
        <w:right w:val="none" w:sz="0" w:space="0" w:color="auto"/>
      </w:divBdr>
    </w:div>
    <w:div w:id="605769574">
      <w:bodyDiv w:val="1"/>
      <w:marLeft w:val="0"/>
      <w:marRight w:val="0"/>
      <w:marTop w:val="0"/>
      <w:marBottom w:val="0"/>
      <w:divBdr>
        <w:top w:val="none" w:sz="0" w:space="0" w:color="auto"/>
        <w:left w:val="none" w:sz="0" w:space="0" w:color="auto"/>
        <w:bottom w:val="none" w:sz="0" w:space="0" w:color="auto"/>
        <w:right w:val="none" w:sz="0" w:space="0" w:color="auto"/>
      </w:divBdr>
    </w:div>
    <w:div w:id="69018498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8</cp:revision>
  <cp:lastPrinted>2019-07-24T20:35:00Z</cp:lastPrinted>
  <dcterms:created xsi:type="dcterms:W3CDTF">2022-03-16T00:26:00Z</dcterms:created>
  <dcterms:modified xsi:type="dcterms:W3CDTF">2022-04-29T17:42:00Z</dcterms:modified>
</cp:coreProperties>
</file>