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FB07666" w:rsidR="0041520B" w:rsidRPr="00A5189C" w:rsidRDefault="002E647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8240A">
        <w:rPr>
          <w:rFonts w:ascii="Times New Roman" w:hAnsi="Times New Roman" w:cs="Times New Roman"/>
          <w:sz w:val="24"/>
          <w:szCs w:val="24"/>
        </w:rPr>
        <w:t>140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279BE19" w14:textId="77777777" w:rsidR="002C30E4" w:rsidRDefault="002C30E4" w:rsidP="002C30E4">
      <w:pPr>
        <w:suppressLineNumbers/>
        <w:autoSpaceDE w:val="0"/>
        <w:autoSpaceDN w:val="0"/>
        <w:adjustRightInd w:val="0"/>
        <w:jc w:val="both"/>
        <w:rPr>
          <w:rFonts w:eastAsiaTheme="minorHAnsi"/>
          <w:color w:val="000000"/>
          <w:szCs w:val="24"/>
        </w:rPr>
      </w:pPr>
      <w:r>
        <w:rPr>
          <w:rFonts w:eastAsiaTheme="minorHAnsi"/>
          <w:color w:val="000000"/>
          <w:szCs w:val="24"/>
          <w:highlight w:val="white"/>
          <w:lang w:val="en"/>
        </w:rPr>
        <w:t xml:space="preserve">By Council </w:t>
      </w:r>
      <w:r>
        <w:rPr>
          <w:rFonts w:eastAsiaTheme="minorHAnsi"/>
          <w:color w:val="000000"/>
          <w:szCs w:val="24"/>
          <w:highlight w:val="white"/>
        </w:rPr>
        <w:t>Members Ayala</w:t>
      </w:r>
      <w:r>
        <w:rPr>
          <w:rFonts w:eastAsiaTheme="minorHAnsi"/>
          <w:color w:val="000000"/>
          <w:szCs w:val="24"/>
        </w:rPr>
        <w:t>, Cabán, Stevens, Nurse, Abreu, Farías and Velázquez</w:t>
      </w:r>
    </w:p>
    <w:p w14:paraId="7A7191CD" w14:textId="77777777" w:rsidR="00FB5CED" w:rsidRPr="003A304F" w:rsidRDefault="00FB5CE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33ECD022" w14:textId="77777777" w:rsidR="00FF5202" w:rsidRDefault="00FF5202" w:rsidP="00FF5202">
      <w:pPr>
        <w:suppressLineNumbers/>
        <w:autoSpaceDE w:val="0"/>
        <w:autoSpaceDN w:val="0"/>
        <w:adjustRightInd w:val="0"/>
        <w:jc w:val="both"/>
        <w:rPr>
          <w:color w:val="000000"/>
          <w:szCs w:val="24"/>
          <w:lang w:val="en"/>
        </w:rPr>
      </w:pPr>
      <w:r>
        <w:rPr>
          <w:color w:val="000000"/>
          <w:szCs w:val="24"/>
          <w:lang w:val="en"/>
        </w:rPr>
        <w:t>A Local Law t</w:t>
      </w:r>
      <w:r w:rsidRPr="00F355AB">
        <w:rPr>
          <w:color w:val="000000"/>
          <w:szCs w:val="24"/>
          <w:lang w:val="en"/>
        </w:rPr>
        <w:t xml:space="preserve">o amend the New York city charter, in relation to </w:t>
      </w:r>
      <w:r>
        <w:rPr>
          <w:color w:val="000000"/>
          <w:szCs w:val="24"/>
          <w:lang w:val="en"/>
        </w:rPr>
        <w:t>establishing</w:t>
      </w:r>
      <w:r w:rsidRPr="00F355AB">
        <w:rPr>
          <w:color w:val="000000"/>
          <w:szCs w:val="24"/>
          <w:lang w:val="en"/>
        </w:rPr>
        <w:t xml:space="preserve"> an office of </w:t>
      </w:r>
      <w:r>
        <w:rPr>
          <w:color w:val="000000"/>
          <w:szCs w:val="24"/>
          <w:lang w:val="en"/>
        </w:rPr>
        <w:t>Puerto Rico</w:t>
      </w:r>
      <w:r w:rsidRPr="00AB2D94">
        <w:rPr>
          <w:color w:val="000000"/>
          <w:szCs w:val="24"/>
          <w:lang w:val="en"/>
        </w:rPr>
        <w:t>-New York City</w:t>
      </w:r>
      <w:r>
        <w:rPr>
          <w:color w:val="000000"/>
          <w:szCs w:val="24"/>
          <w:lang w:val="en"/>
        </w:rPr>
        <w:t xml:space="preserve"> affairs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64609FB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D2215">
        <w:rPr>
          <w:rFonts w:ascii="Times New Roman" w:hAnsi="Times New Roman" w:cs="Times New Roman"/>
          <w:sz w:val="24"/>
          <w:szCs w:val="24"/>
        </w:rPr>
        <w:t>require the creation of an Office of Puerto Rico</w:t>
      </w:r>
      <w:r w:rsidR="00EF4E78" w:rsidRPr="00EF4E78">
        <w:rPr>
          <w:rFonts w:ascii="Times New Roman" w:hAnsi="Times New Roman" w:cs="Times New Roman"/>
          <w:sz w:val="24"/>
          <w:szCs w:val="24"/>
        </w:rPr>
        <w:t>-New York City</w:t>
      </w:r>
      <w:r w:rsidR="00F71C3F">
        <w:rPr>
          <w:rFonts w:ascii="Times New Roman" w:hAnsi="Times New Roman" w:cs="Times New Roman"/>
          <w:sz w:val="24"/>
          <w:szCs w:val="24"/>
        </w:rPr>
        <w:t xml:space="preserve"> Affairs</w:t>
      </w:r>
      <w:r w:rsidR="00ED2215">
        <w:rPr>
          <w:rFonts w:ascii="Times New Roman" w:hAnsi="Times New Roman" w:cs="Times New Roman"/>
          <w:sz w:val="24"/>
          <w:szCs w:val="24"/>
        </w:rPr>
        <w:t>, which would be responsible for providing</w:t>
      </w:r>
      <w:r w:rsidR="00ED2215" w:rsidRPr="00ED2215">
        <w:rPr>
          <w:rFonts w:ascii="Times New Roman" w:hAnsi="Times New Roman" w:cs="Times New Roman"/>
          <w:sz w:val="24"/>
          <w:szCs w:val="24"/>
        </w:rPr>
        <w:t xml:space="preserve"> services to former residents of Puerto Rico and descendants of residents of Puerto Rico</w:t>
      </w:r>
      <w:r w:rsidR="007C6767">
        <w:rPr>
          <w:rFonts w:ascii="Times New Roman" w:hAnsi="Times New Roman" w:cs="Times New Roman"/>
          <w:sz w:val="24"/>
          <w:szCs w:val="24"/>
        </w:rPr>
        <w:t>.</w:t>
      </w:r>
      <w:r w:rsidR="00ED2215">
        <w:rPr>
          <w:rFonts w:ascii="Times New Roman" w:hAnsi="Times New Roman" w:cs="Times New Roman"/>
          <w:sz w:val="24"/>
          <w:szCs w:val="24"/>
        </w:rPr>
        <w:t xml:space="preserve"> These services would include assistance to people displaced from Puerto Rico, assistance in completing applications to obtain vital documents from Puerto Rico and applications for governmental programs, and referrals to organizations that may be able to offer assistance. The </w:t>
      </w:r>
      <w:r w:rsidR="00F71C3F">
        <w:rPr>
          <w:rFonts w:ascii="Times New Roman" w:hAnsi="Times New Roman" w:cs="Times New Roman"/>
          <w:sz w:val="24"/>
          <w:szCs w:val="24"/>
        </w:rPr>
        <w:t>D</w:t>
      </w:r>
      <w:r w:rsidR="00ED2215">
        <w:rPr>
          <w:rFonts w:ascii="Times New Roman" w:hAnsi="Times New Roman" w:cs="Times New Roman"/>
          <w:sz w:val="24"/>
          <w:szCs w:val="24"/>
        </w:rPr>
        <w:t>irector of Puerto Rico</w:t>
      </w:r>
      <w:r w:rsidR="00EF4E78" w:rsidRPr="00EF4E78">
        <w:rPr>
          <w:rFonts w:ascii="Times New Roman" w:hAnsi="Times New Roman" w:cs="Times New Roman"/>
          <w:sz w:val="24"/>
          <w:szCs w:val="24"/>
        </w:rPr>
        <w:t>-New York City</w:t>
      </w:r>
      <w:r w:rsidR="00ED2215">
        <w:rPr>
          <w:rFonts w:ascii="Times New Roman" w:hAnsi="Times New Roman" w:cs="Times New Roman"/>
          <w:sz w:val="24"/>
          <w:szCs w:val="24"/>
        </w:rPr>
        <w:t xml:space="preserve"> </w:t>
      </w:r>
      <w:r w:rsidR="00F71C3F">
        <w:rPr>
          <w:rFonts w:ascii="Times New Roman" w:hAnsi="Times New Roman" w:cs="Times New Roman"/>
          <w:sz w:val="24"/>
          <w:szCs w:val="24"/>
        </w:rPr>
        <w:t xml:space="preserve">Affairs </w:t>
      </w:r>
      <w:r w:rsidR="00ED2215">
        <w:rPr>
          <w:rFonts w:ascii="Times New Roman" w:hAnsi="Times New Roman" w:cs="Times New Roman"/>
          <w:sz w:val="24"/>
          <w:szCs w:val="24"/>
        </w:rPr>
        <w:t>would make efforts to work with the government of Puerto Rico to provide these services.</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F542F01" w:rsidR="00AF4F73" w:rsidRDefault="0035007D" w:rsidP="00AF4F73">
      <w:pPr>
        <w:rPr>
          <w:color w:val="000000"/>
          <w:shd w:val="clear" w:color="auto" w:fill="FFFFFF"/>
        </w:rPr>
      </w:pPr>
      <w:r>
        <w:rPr>
          <w:color w:val="000000"/>
          <w:shd w:val="clear" w:color="auto" w:fill="FFFFFF"/>
        </w:rPr>
        <w:t xml:space="preserve">120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562AF4"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562AF4"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562AF4"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562AF4"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42F563C7" w:rsidR="00AF4F73" w:rsidRPr="002B309C" w:rsidRDefault="00562AF4" w:rsidP="00AF4F73">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71B4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161FE24" w14:textId="77777777" w:rsidR="00FF5202" w:rsidRDefault="00FF5202" w:rsidP="00FF5202">
      <w:pPr>
        <w:suppressLineNumbers/>
        <w:autoSpaceDE w:val="0"/>
        <w:autoSpaceDN w:val="0"/>
        <w:adjustRightInd w:val="0"/>
        <w:rPr>
          <w:color w:val="000000"/>
          <w:sz w:val="20"/>
          <w:highlight w:val="white"/>
          <w:u w:val="single"/>
          <w:lang w:val="en"/>
        </w:rPr>
      </w:pPr>
      <w:r>
        <w:rPr>
          <w:color w:val="000000"/>
          <w:sz w:val="20"/>
          <w:highlight w:val="white"/>
          <w:u w:val="single"/>
          <w:lang w:val="en"/>
        </w:rPr>
        <w:t>Session 12</w:t>
      </w:r>
    </w:p>
    <w:p w14:paraId="675F9327" w14:textId="77777777" w:rsidR="00FF5202" w:rsidRPr="009F05DA" w:rsidRDefault="00FF5202" w:rsidP="00FF5202">
      <w:pPr>
        <w:suppressLineNumbers/>
        <w:autoSpaceDE w:val="0"/>
        <w:autoSpaceDN w:val="0"/>
        <w:adjustRightInd w:val="0"/>
        <w:rPr>
          <w:color w:val="000000"/>
          <w:sz w:val="20"/>
          <w:highlight w:val="white"/>
          <w:lang w:val="en"/>
        </w:rPr>
      </w:pPr>
      <w:r w:rsidRPr="009F05DA">
        <w:rPr>
          <w:color w:val="000000"/>
          <w:sz w:val="20"/>
          <w:highlight w:val="white"/>
          <w:lang w:val="en"/>
        </w:rPr>
        <w:t>CJM</w:t>
      </w:r>
    </w:p>
    <w:p w14:paraId="589D2478" w14:textId="77777777" w:rsidR="00FF5202" w:rsidRPr="009F05DA" w:rsidRDefault="00FF5202" w:rsidP="00FF5202">
      <w:pPr>
        <w:suppressLineNumbers/>
        <w:autoSpaceDE w:val="0"/>
        <w:autoSpaceDN w:val="0"/>
        <w:adjustRightInd w:val="0"/>
        <w:rPr>
          <w:color w:val="000000"/>
          <w:sz w:val="20"/>
          <w:highlight w:val="white"/>
          <w:lang w:val="en"/>
        </w:rPr>
      </w:pPr>
      <w:r w:rsidRPr="009F05DA">
        <w:rPr>
          <w:color w:val="000000"/>
          <w:sz w:val="20"/>
          <w:highlight w:val="white"/>
          <w:lang w:val="en"/>
        </w:rPr>
        <w:t>LS #3359</w:t>
      </w:r>
    </w:p>
    <w:p w14:paraId="1F8CFF9D" w14:textId="77777777" w:rsidR="00FF5202" w:rsidRPr="009F05DA" w:rsidRDefault="00FF5202" w:rsidP="00FF5202">
      <w:pPr>
        <w:suppressLineNumbers/>
        <w:autoSpaceDE w:val="0"/>
        <w:autoSpaceDN w:val="0"/>
        <w:adjustRightInd w:val="0"/>
        <w:rPr>
          <w:color w:val="000000"/>
          <w:sz w:val="20"/>
          <w:highlight w:val="white"/>
          <w:lang w:val="en"/>
        </w:rPr>
      </w:pPr>
      <w:r w:rsidRPr="009F05DA">
        <w:rPr>
          <w:color w:val="000000"/>
          <w:sz w:val="20"/>
          <w:highlight w:val="white"/>
          <w:lang w:val="en"/>
        </w:rPr>
        <w:t>March 30, 2022_2:30pm</w:t>
      </w:r>
    </w:p>
    <w:p w14:paraId="7F36F2B6" w14:textId="77777777" w:rsidR="00FF5202" w:rsidRDefault="00FF5202" w:rsidP="00FF5202">
      <w:pPr>
        <w:suppressLineNumbers/>
        <w:autoSpaceDE w:val="0"/>
        <w:autoSpaceDN w:val="0"/>
        <w:adjustRightInd w:val="0"/>
        <w:rPr>
          <w:color w:val="000000"/>
          <w:sz w:val="20"/>
          <w:highlight w:val="white"/>
          <w:u w:val="single"/>
          <w:lang w:val="en"/>
        </w:rPr>
      </w:pPr>
    </w:p>
    <w:p w14:paraId="7A0A37A9" w14:textId="77777777" w:rsidR="00FF5202" w:rsidRPr="009F05DA" w:rsidRDefault="00FF5202" w:rsidP="00FF5202">
      <w:pPr>
        <w:suppressLineNumbers/>
        <w:autoSpaceDE w:val="0"/>
        <w:autoSpaceDN w:val="0"/>
        <w:adjustRightInd w:val="0"/>
        <w:rPr>
          <w:color w:val="000000"/>
          <w:sz w:val="20"/>
          <w:highlight w:val="white"/>
          <w:u w:val="single"/>
          <w:lang w:val="en"/>
        </w:rPr>
      </w:pPr>
      <w:r w:rsidRPr="009F05DA">
        <w:rPr>
          <w:color w:val="000000"/>
          <w:sz w:val="20"/>
          <w:highlight w:val="white"/>
          <w:u w:val="single"/>
          <w:lang w:val="en"/>
        </w:rPr>
        <w:lastRenderedPageBreak/>
        <w:t>Session 11</w:t>
      </w:r>
    </w:p>
    <w:p w14:paraId="75063EDC" w14:textId="77777777" w:rsidR="00FF5202" w:rsidRDefault="00FF5202" w:rsidP="00FF5202">
      <w:pPr>
        <w:suppressLineNumbers/>
        <w:autoSpaceDE w:val="0"/>
        <w:autoSpaceDN w:val="0"/>
        <w:adjustRightInd w:val="0"/>
        <w:rPr>
          <w:color w:val="000000"/>
          <w:sz w:val="20"/>
          <w:highlight w:val="white"/>
          <w:lang w:val="en"/>
        </w:rPr>
      </w:pPr>
      <w:r>
        <w:rPr>
          <w:color w:val="000000"/>
          <w:sz w:val="20"/>
          <w:highlight w:val="white"/>
          <w:lang w:val="en"/>
        </w:rPr>
        <w:t>NAB</w:t>
      </w:r>
    </w:p>
    <w:p w14:paraId="0BA6707E" w14:textId="77777777" w:rsidR="00FF5202" w:rsidRDefault="00FF5202" w:rsidP="00FF5202">
      <w:pPr>
        <w:suppressLineNumbers/>
        <w:autoSpaceDE w:val="0"/>
        <w:autoSpaceDN w:val="0"/>
        <w:adjustRightInd w:val="0"/>
        <w:rPr>
          <w:color w:val="000000"/>
          <w:sz w:val="20"/>
          <w:highlight w:val="white"/>
          <w:lang w:val="en"/>
        </w:rPr>
      </w:pPr>
      <w:r>
        <w:rPr>
          <w:color w:val="000000"/>
          <w:sz w:val="20"/>
          <w:highlight w:val="white"/>
          <w:lang w:val="en"/>
        </w:rPr>
        <w:t>LS #12453</w:t>
      </w:r>
    </w:p>
    <w:p w14:paraId="0B363AEA" w14:textId="77777777" w:rsidR="00FF5202" w:rsidRPr="00290F28" w:rsidRDefault="00FF5202" w:rsidP="00FF5202">
      <w:pPr>
        <w:suppressLineNumbers/>
        <w:autoSpaceDE w:val="0"/>
        <w:autoSpaceDN w:val="0"/>
        <w:adjustRightInd w:val="0"/>
        <w:rPr>
          <w:color w:val="000000"/>
          <w:sz w:val="20"/>
          <w:highlight w:val="white"/>
          <w:lang w:val="en"/>
        </w:rPr>
      </w:pPr>
      <w:r>
        <w:rPr>
          <w:color w:val="000000"/>
          <w:sz w:val="20"/>
          <w:highlight w:val="white"/>
          <w:lang w:val="en"/>
        </w:rPr>
        <w:t>Int. #1868-2020</w:t>
      </w:r>
    </w:p>
    <w:p w14:paraId="3854A4D7" w14:textId="7D51ACE0" w:rsidR="006C314E" w:rsidRPr="006C314E" w:rsidRDefault="006C314E" w:rsidP="00FF5202">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F284" w14:textId="77777777" w:rsidR="00562AF4" w:rsidRDefault="00562AF4" w:rsidP="00272634">
      <w:r>
        <w:separator/>
      </w:r>
    </w:p>
  </w:endnote>
  <w:endnote w:type="continuationSeparator" w:id="0">
    <w:p w14:paraId="36CA529B" w14:textId="77777777" w:rsidR="00562AF4" w:rsidRDefault="00562AF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D704" w14:textId="77777777" w:rsidR="00562AF4" w:rsidRDefault="00562AF4" w:rsidP="00272634">
      <w:r>
        <w:separator/>
      </w:r>
    </w:p>
  </w:footnote>
  <w:footnote w:type="continuationSeparator" w:id="0">
    <w:p w14:paraId="70BE67A6" w14:textId="77777777" w:rsidR="00562AF4" w:rsidRDefault="00562AF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77C8"/>
    <w:rsid w:val="000B010B"/>
    <w:rsid w:val="000B49BA"/>
    <w:rsid w:val="000C64C0"/>
    <w:rsid w:val="000C7933"/>
    <w:rsid w:val="000E2874"/>
    <w:rsid w:val="000E3334"/>
    <w:rsid w:val="000E4F15"/>
    <w:rsid w:val="000F65B0"/>
    <w:rsid w:val="0010786F"/>
    <w:rsid w:val="001267A3"/>
    <w:rsid w:val="00134583"/>
    <w:rsid w:val="001349AE"/>
    <w:rsid w:val="001554B2"/>
    <w:rsid w:val="0016037F"/>
    <w:rsid w:val="001B2C65"/>
    <w:rsid w:val="001C4275"/>
    <w:rsid w:val="001D7136"/>
    <w:rsid w:val="001E3109"/>
    <w:rsid w:val="001E3407"/>
    <w:rsid w:val="001E6497"/>
    <w:rsid w:val="001F64E9"/>
    <w:rsid w:val="00216A92"/>
    <w:rsid w:val="00220726"/>
    <w:rsid w:val="002245CA"/>
    <w:rsid w:val="00245861"/>
    <w:rsid w:val="002669DA"/>
    <w:rsid w:val="0027019D"/>
    <w:rsid w:val="00272634"/>
    <w:rsid w:val="00277B1E"/>
    <w:rsid w:val="00280543"/>
    <w:rsid w:val="00281714"/>
    <w:rsid w:val="0028240A"/>
    <w:rsid w:val="002B04B5"/>
    <w:rsid w:val="002B309C"/>
    <w:rsid w:val="002C30E4"/>
    <w:rsid w:val="002D5181"/>
    <w:rsid w:val="002D78A5"/>
    <w:rsid w:val="002E647D"/>
    <w:rsid w:val="00304EF5"/>
    <w:rsid w:val="00311912"/>
    <w:rsid w:val="00313338"/>
    <w:rsid w:val="00314831"/>
    <w:rsid w:val="003332D9"/>
    <w:rsid w:val="0035007D"/>
    <w:rsid w:val="00366697"/>
    <w:rsid w:val="00377A7C"/>
    <w:rsid w:val="003A304F"/>
    <w:rsid w:val="003B08FB"/>
    <w:rsid w:val="003B4C5E"/>
    <w:rsid w:val="003D5B4E"/>
    <w:rsid w:val="003E2F46"/>
    <w:rsid w:val="003E57E6"/>
    <w:rsid w:val="004136F3"/>
    <w:rsid w:val="0041520B"/>
    <w:rsid w:val="00424E79"/>
    <w:rsid w:val="004431E1"/>
    <w:rsid w:val="004456ED"/>
    <w:rsid w:val="00474067"/>
    <w:rsid w:val="004A4A49"/>
    <w:rsid w:val="004B589D"/>
    <w:rsid w:val="004D25BA"/>
    <w:rsid w:val="004E632A"/>
    <w:rsid w:val="004F6D72"/>
    <w:rsid w:val="00500355"/>
    <w:rsid w:val="005021D5"/>
    <w:rsid w:val="00510D5D"/>
    <w:rsid w:val="00512FB5"/>
    <w:rsid w:val="00532282"/>
    <w:rsid w:val="005331A0"/>
    <w:rsid w:val="005439D9"/>
    <w:rsid w:val="00562AF4"/>
    <w:rsid w:val="00563377"/>
    <w:rsid w:val="00564E7B"/>
    <w:rsid w:val="00565630"/>
    <w:rsid w:val="00571B42"/>
    <w:rsid w:val="00577F28"/>
    <w:rsid w:val="005873FE"/>
    <w:rsid w:val="00594855"/>
    <w:rsid w:val="005B1E8E"/>
    <w:rsid w:val="005C26AB"/>
    <w:rsid w:val="005D27D3"/>
    <w:rsid w:val="005E5537"/>
    <w:rsid w:val="005F0487"/>
    <w:rsid w:val="006025F4"/>
    <w:rsid w:val="00615680"/>
    <w:rsid w:val="00617310"/>
    <w:rsid w:val="00630955"/>
    <w:rsid w:val="00651D12"/>
    <w:rsid w:val="00655A4A"/>
    <w:rsid w:val="00661E6A"/>
    <w:rsid w:val="00667AC8"/>
    <w:rsid w:val="006858BA"/>
    <w:rsid w:val="006A2BCA"/>
    <w:rsid w:val="006C314E"/>
    <w:rsid w:val="006C43A5"/>
    <w:rsid w:val="006F5093"/>
    <w:rsid w:val="00721E8E"/>
    <w:rsid w:val="00726CB4"/>
    <w:rsid w:val="0073458B"/>
    <w:rsid w:val="00743B04"/>
    <w:rsid w:val="00745A53"/>
    <w:rsid w:val="00750AD8"/>
    <w:rsid w:val="00751580"/>
    <w:rsid w:val="00781399"/>
    <w:rsid w:val="00784367"/>
    <w:rsid w:val="007969A9"/>
    <w:rsid w:val="007A6FC3"/>
    <w:rsid w:val="007B097C"/>
    <w:rsid w:val="007B1ECE"/>
    <w:rsid w:val="007C6767"/>
    <w:rsid w:val="007D0327"/>
    <w:rsid w:val="007E08E7"/>
    <w:rsid w:val="007F2269"/>
    <w:rsid w:val="0082024D"/>
    <w:rsid w:val="00820C10"/>
    <w:rsid w:val="0083445C"/>
    <w:rsid w:val="00837EB5"/>
    <w:rsid w:val="00844062"/>
    <w:rsid w:val="008713E1"/>
    <w:rsid w:val="008823EE"/>
    <w:rsid w:val="008E5B93"/>
    <w:rsid w:val="00915EBA"/>
    <w:rsid w:val="009243C8"/>
    <w:rsid w:val="00931E94"/>
    <w:rsid w:val="00932BFA"/>
    <w:rsid w:val="00962A70"/>
    <w:rsid w:val="00990772"/>
    <w:rsid w:val="009959D8"/>
    <w:rsid w:val="009B087E"/>
    <w:rsid w:val="009B41EC"/>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678D1"/>
    <w:rsid w:val="00A85620"/>
    <w:rsid w:val="00A87143"/>
    <w:rsid w:val="00AD09F4"/>
    <w:rsid w:val="00AD2293"/>
    <w:rsid w:val="00AF310E"/>
    <w:rsid w:val="00AF39F9"/>
    <w:rsid w:val="00AF4F73"/>
    <w:rsid w:val="00AF56D8"/>
    <w:rsid w:val="00B00FB5"/>
    <w:rsid w:val="00B01EB9"/>
    <w:rsid w:val="00B17256"/>
    <w:rsid w:val="00B238B6"/>
    <w:rsid w:val="00B25670"/>
    <w:rsid w:val="00B34251"/>
    <w:rsid w:val="00B42ADC"/>
    <w:rsid w:val="00B5191D"/>
    <w:rsid w:val="00B578BD"/>
    <w:rsid w:val="00B64F98"/>
    <w:rsid w:val="00B81B41"/>
    <w:rsid w:val="00B81DA2"/>
    <w:rsid w:val="00B83DD8"/>
    <w:rsid w:val="00B9759C"/>
    <w:rsid w:val="00BA1030"/>
    <w:rsid w:val="00BA1D4D"/>
    <w:rsid w:val="00BA586E"/>
    <w:rsid w:val="00BB0733"/>
    <w:rsid w:val="00BB60FC"/>
    <w:rsid w:val="00BD2104"/>
    <w:rsid w:val="00BD3D44"/>
    <w:rsid w:val="00BD51CA"/>
    <w:rsid w:val="00BD694A"/>
    <w:rsid w:val="00C05D69"/>
    <w:rsid w:val="00C20C57"/>
    <w:rsid w:val="00C20D76"/>
    <w:rsid w:val="00C22CDF"/>
    <w:rsid w:val="00C3378F"/>
    <w:rsid w:val="00C34936"/>
    <w:rsid w:val="00C44EA7"/>
    <w:rsid w:val="00C5306B"/>
    <w:rsid w:val="00C564A2"/>
    <w:rsid w:val="00C574D7"/>
    <w:rsid w:val="00C628D8"/>
    <w:rsid w:val="00C67FA9"/>
    <w:rsid w:val="00CB6D3D"/>
    <w:rsid w:val="00CC3989"/>
    <w:rsid w:val="00CD079B"/>
    <w:rsid w:val="00CD4C4F"/>
    <w:rsid w:val="00CF0230"/>
    <w:rsid w:val="00CF5204"/>
    <w:rsid w:val="00CF5537"/>
    <w:rsid w:val="00D0018B"/>
    <w:rsid w:val="00D105F1"/>
    <w:rsid w:val="00D442F8"/>
    <w:rsid w:val="00D53C4C"/>
    <w:rsid w:val="00D562A1"/>
    <w:rsid w:val="00D62DF3"/>
    <w:rsid w:val="00D74104"/>
    <w:rsid w:val="00D76C33"/>
    <w:rsid w:val="00D92C74"/>
    <w:rsid w:val="00DA25D7"/>
    <w:rsid w:val="00DB46CB"/>
    <w:rsid w:val="00DB73C0"/>
    <w:rsid w:val="00DC2571"/>
    <w:rsid w:val="00DC35D5"/>
    <w:rsid w:val="00DF0DBA"/>
    <w:rsid w:val="00E04290"/>
    <w:rsid w:val="00E17E75"/>
    <w:rsid w:val="00E318A8"/>
    <w:rsid w:val="00E3518C"/>
    <w:rsid w:val="00E42BA0"/>
    <w:rsid w:val="00E444FF"/>
    <w:rsid w:val="00E66330"/>
    <w:rsid w:val="00E81A44"/>
    <w:rsid w:val="00ED2215"/>
    <w:rsid w:val="00EF0E87"/>
    <w:rsid w:val="00EF4E78"/>
    <w:rsid w:val="00F043E8"/>
    <w:rsid w:val="00F15E92"/>
    <w:rsid w:val="00F21FC5"/>
    <w:rsid w:val="00F42BA3"/>
    <w:rsid w:val="00F4558B"/>
    <w:rsid w:val="00F51D32"/>
    <w:rsid w:val="00F71C3F"/>
    <w:rsid w:val="00F74B3D"/>
    <w:rsid w:val="00F8773C"/>
    <w:rsid w:val="00FB29BA"/>
    <w:rsid w:val="00FB5CED"/>
    <w:rsid w:val="00FC3D82"/>
    <w:rsid w:val="00FD630C"/>
    <w:rsid w:val="00FE4081"/>
    <w:rsid w:val="00FF0D23"/>
    <w:rsid w:val="00FF2A0F"/>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593">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71524022">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95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A668E-979D-4236-A710-B0E6BF947A68}">
  <ds:schemaRefs>
    <ds:schemaRef ds:uri="http://schemas.microsoft.com/sharepoint/v3/contenttype/forms"/>
  </ds:schemaRefs>
</ds:datastoreItem>
</file>

<file path=customXml/itemProps2.xml><?xml version="1.0" encoding="utf-8"?>
<ds:datastoreItem xmlns:ds="http://schemas.openxmlformats.org/officeDocument/2006/customXml" ds:itemID="{12649018-8D80-42B3-948E-66486217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93067-5359-4EEB-AA56-B96A469E9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2022-04-02T01:28:00Z</dcterms:created>
  <dcterms:modified xsi:type="dcterms:W3CDTF">2022-06-22T13:26:00Z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