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71" w:rsidRPr="00856D63" w:rsidRDefault="00A36971" w:rsidP="00D96704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6D63">
        <w:rPr>
          <w:rFonts w:ascii="Times New Roman" w:hAnsi="Times New Roman"/>
          <w:sz w:val="24"/>
          <w:szCs w:val="24"/>
        </w:rPr>
        <w:t>Int. No.</w:t>
      </w:r>
      <w:r w:rsidR="000579D9">
        <w:rPr>
          <w:rFonts w:ascii="Times New Roman" w:hAnsi="Times New Roman"/>
          <w:sz w:val="24"/>
          <w:szCs w:val="24"/>
        </w:rPr>
        <w:t xml:space="preserve"> 271</w:t>
      </w:r>
      <w:r w:rsidR="00CD4978">
        <w:rPr>
          <w:rFonts w:ascii="Times New Roman" w:hAnsi="Times New Roman"/>
          <w:sz w:val="24"/>
          <w:szCs w:val="24"/>
        </w:rPr>
        <w:t>-A</w:t>
      </w:r>
    </w:p>
    <w:p w:rsidR="00D96704" w:rsidRPr="00856D63" w:rsidRDefault="00D96704" w:rsidP="00D96704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EA6" w:rsidRDefault="00A97EA6" w:rsidP="00A97EA6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Council Members Brannan, Rivera, </w:t>
      </w:r>
      <w:r w:rsidR="00D260EC">
        <w:rPr>
          <w:rFonts w:ascii="Times New Roman" w:hAnsi="Times New Roman"/>
          <w:sz w:val="24"/>
          <w:szCs w:val="24"/>
        </w:rPr>
        <w:t xml:space="preserve">Rosenthal, </w:t>
      </w:r>
      <w:r w:rsidR="00102D97">
        <w:rPr>
          <w:rFonts w:ascii="Times New Roman" w:hAnsi="Times New Roman"/>
          <w:sz w:val="24"/>
          <w:szCs w:val="24"/>
        </w:rPr>
        <w:t xml:space="preserve">Reynoso, </w:t>
      </w:r>
      <w:r w:rsidR="00D260EC">
        <w:rPr>
          <w:rFonts w:ascii="Times New Roman" w:hAnsi="Times New Roman"/>
          <w:sz w:val="24"/>
          <w:szCs w:val="24"/>
        </w:rPr>
        <w:t xml:space="preserve">Dromm, Chin, </w:t>
      </w:r>
      <w:r w:rsidR="004725D1">
        <w:rPr>
          <w:rFonts w:ascii="Times New Roman" w:hAnsi="Times New Roman"/>
          <w:sz w:val="24"/>
          <w:szCs w:val="24"/>
        </w:rPr>
        <w:t>Cabán</w:t>
      </w:r>
      <w:r w:rsidR="00344E45">
        <w:rPr>
          <w:rFonts w:ascii="Times New Roman" w:hAnsi="Times New Roman"/>
          <w:sz w:val="24"/>
          <w:szCs w:val="24"/>
        </w:rPr>
        <w:t>, Yeger</w:t>
      </w:r>
      <w:r w:rsidR="000D21E2">
        <w:rPr>
          <w:rFonts w:ascii="Times New Roman" w:hAnsi="Times New Roman"/>
          <w:sz w:val="24"/>
          <w:szCs w:val="24"/>
        </w:rPr>
        <w:t>, Levin</w:t>
      </w:r>
      <w:r w:rsidR="00664604">
        <w:rPr>
          <w:rFonts w:ascii="Times New Roman" w:hAnsi="Times New Roman"/>
          <w:sz w:val="24"/>
          <w:szCs w:val="24"/>
        </w:rPr>
        <w:t>, Gennaro</w:t>
      </w:r>
      <w:r w:rsidR="004725D1">
        <w:rPr>
          <w:rFonts w:ascii="Times New Roman" w:hAnsi="Times New Roman"/>
          <w:sz w:val="24"/>
          <w:szCs w:val="24"/>
        </w:rPr>
        <w:t>, Rose</w:t>
      </w:r>
      <w:r w:rsidR="00987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the Public Advocate (Mr. Williams) (by request of the Queens Borough President)</w:t>
      </w:r>
    </w:p>
    <w:p w:rsidR="00D96704" w:rsidRPr="00856D63" w:rsidRDefault="00D96704" w:rsidP="00D96704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704" w:rsidRPr="00856D63" w:rsidRDefault="00D96704" w:rsidP="00D96704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856D63">
        <w:rPr>
          <w:rFonts w:ascii="Times New Roman" w:hAnsi="Times New Roman"/>
          <w:vanish/>
          <w:sz w:val="24"/>
          <w:szCs w:val="24"/>
        </w:rPr>
        <w:t>..Title</w:t>
      </w:r>
    </w:p>
    <w:p w:rsidR="00FF0B5C" w:rsidRDefault="00D96704" w:rsidP="001F557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9766899"/>
      <w:r w:rsidRPr="00856D63">
        <w:rPr>
          <w:rFonts w:ascii="Times New Roman" w:hAnsi="Times New Roman"/>
          <w:sz w:val="24"/>
          <w:szCs w:val="24"/>
        </w:rPr>
        <w:t>A Local Law t</w:t>
      </w:r>
      <w:r w:rsidR="00A36971" w:rsidRPr="00856D63">
        <w:rPr>
          <w:rFonts w:ascii="Times New Roman" w:hAnsi="Times New Roman"/>
          <w:sz w:val="24"/>
          <w:szCs w:val="24"/>
        </w:rPr>
        <w:t xml:space="preserve">o amend the administrative </w:t>
      </w:r>
      <w:r w:rsidR="00A36971" w:rsidRPr="00F47698">
        <w:rPr>
          <w:rFonts w:ascii="Times New Roman" w:hAnsi="Times New Roman"/>
          <w:sz w:val="24"/>
          <w:szCs w:val="24"/>
        </w:rPr>
        <w:t xml:space="preserve">code of the city of New York, </w:t>
      </w:r>
      <w:r w:rsidR="00582A4B" w:rsidRPr="00F47698">
        <w:rPr>
          <w:rFonts w:ascii="Times New Roman" w:hAnsi="Times New Roman"/>
          <w:sz w:val="24"/>
          <w:szCs w:val="24"/>
        </w:rPr>
        <w:t xml:space="preserve">in relation to reducing unnecessary illumination in city-owned </w:t>
      </w:r>
      <w:r w:rsidR="001F5571">
        <w:rPr>
          <w:rFonts w:ascii="Times New Roman" w:hAnsi="Times New Roman"/>
          <w:sz w:val="24"/>
          <w:szCs w:val="24"/>
        </w:rPr>
        <w:t>spaces</w:t>
      </w:r>
    </w:p>
    <w:bookmarkEnd w:id="1"/>
    <w:p w:rsidR="00D96704" w:rsidRPr="00A97EA6" w:rsidRDefault="00D96704" w:rsidP="001F5571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F47698">
        <w:rPr>
          <w:rFonts w:ascii="Times New Roman" w:hAnsi="Times New Roman"/>
          <w:vanish/>
          <w:sz w:val="24"/>
          <w:szCs w:val="24"/>
        </w:rPr>
        <w:t>..Body</w:t>
      </w:r>
    </w:p>
    <w:p w:rsidR="001F5571" w:rsidRPr="00F47698" w:rsidRDefault="001F5571" w:rsidP="001F5571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1BA" w:rsidRPr="00F47698" w:rsidRDefault="00DB11BA" w:rsidP="00DB11BA">
      <w:pPr>
        <w:suppressLineNumbers/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7698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:rsidR="001A7A14" w:rsidRDefault="00B9159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698">
        <w:rPr>
          <w:rFonts w:ascii="Times New Roman" w:hAnsi="Times New Roman"/>
          <w:sz w:val="24"/>
          <w:szCs w:val="24"/>
        </w:rPr>
        <w:t xml:space="preserve">Section 1. </w:t>
      </w:r>
      <w:r w:rsidR="00582A4B" w:rsidRPr="00F47698">
        <w:rPr>
          <w:rFonts w:ascii="Times New Roman" w:hAnsi="Times New Roman"/>
          <w:sz w:val="24"/>
          <w:szCs w:val="24"/>
        </w:rPr>
        <w:t>Chapter 2 of title 4 of the administrative code of the city of New York is amen</w:t>
      </w:r>
      <w:r w:rsidR="00486762">
        <w:rPr>
          <w:rFonts w:ascii="Times New Roman" w:hAnsi="Times New Roman"/>
          <w:sz w:val="24"/>
          <w:szCs w:val="24"/>
        </w:rPr>
        <w:t>ded by adding a new section 4-2</w:t>
      </w:r>
      <w:r w:rsidR="00582A4B" w:rsidRPr="00F47698">
        <w:rPr>
          <w:rFonts w:ascii="Times New Roman" w:hAnsi="Times New Roman"/>
          <w:sz w:val="24"/>
          <w:szCs w:val="24"/>
        </w:rPr>
        <w:t>1</w:t>
      </w:r>
      <w:r w:rsidR="00DB11BA">
        <w:rPr>
          <w:rFonts w:ascii="Times New Roman" w:hAnsi="Times New Roman"/>
          <w:sz w:val="24"/>
          <w:szCs w:val="24"/>
        </w:rPr>
        <w:t>6</w:t>
      </w:r>
      <w:r w:rsidR="00582A4B" w:rsidRPr="00F47698">
        <w:rPr>
          <w:rFonts w:ascii="Times New Roman" w:hAnsi="Times New Roman"/>
          <w:sz w:val="24"/>
          <w:szCs w:val="24"/>
        </w:rPr>
        <w:t xml:space="preserve"> to read as</w:t>
      </w:r>
      <w:r w:rsidR="00582A4B" w:rsidRPr="00F53A68">
        <w:rPr>
          <w:rFonts w:ascii="Times New Roman" w:hAnsi="Times New Roman"/>
          <w:sz w:val="24"/>
          <w:szCs w:val="24"/>
        </w:rPr>
        <w:t xml:space="preserve"> follows:</w:t>
      </w:r>
    </w:p>
    <w:p w:rsidR="001A7A14" w:rsidRDefault="00486762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Hlk89766826"/>
      <w:r>
        <w:rPr>
          <w:rFonts w:ascii="Times New Roman" w:hAnsi="Times New Roman"/>
          <w:sz w:val="24"/>
          <w:szCs w:val="24"/>
          <w:u w:val="single"/>
        </w:rPr>
        <w:t>§ 4-2</w:t>
      </w:r>
      <w:r w:rsidR="00582A4B" w:rsidRPr="00F53A68">
        <w:rPr>
          <w:rFonts w:ascii="Times New Roman" w:hAnsi="Times New Roman"/>
          <w:sz w:val="24"/>
          <w:szCs w:val="24"/>
          <w:u w:val="single"/>
        </w:rPr>
        <w:t>1</w:t>
      </w:r>
      <w:r w:rsidR="00DB11BA">
        <w:rPr>
          <w:rFonts w:ascii="Times New Roman" w:hAnsi="Times New Roman"/>
          <w:sz w:val="24"/>
          <w:szCs w:val="24"/>
          <w:u w:val="single"/>
        </w:rPr>
        <w:t>6</w:t>
      </w:r>
      <w:r w:rsidR="00582A4B" w:rsidRPr="00F53A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18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2A4B" w:rsidRPr="00F53A68">
        <w:rPr>
          <w:rFonts w:ascii="Times New Roman" w:hAnsi="Times New Roman"/>
          <w:sz w:val="24"/>
          <w:szCs w:val="24"/>
          <w:u w:val="single"/>
        </w:rPr>
        <w:t>Limitation on lighting in city-own</w:t>
      </w:r>
      <w:r>
        <w:rPr>
          <w:rFonts w:ascii="Times New Roman" w:hAnsi="Times New Roman"/>
          <w:sz w:val="24"/>
          <w:szCs w:val="24"/>
          <w:u w:val="single"/>
        </w:rPr>
        <w:t>ed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buildings</w:t>
      </w:r>
      <w:bookmarkEnd w:id="2"/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82A4B" w:rsidRPr="00F53A68">
        <w:rPr>
          <w:rFonts w:ascii="Times New Roman" w:hAnsi="Times New Roman"/>
          <w:sz w:val="24"/>
          <w:szCs w:val="24"/>
          <w:u w:val="single"/>
        </w:rPr>
        <w:t xml:space="preserve">a. As used in this section: 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>“Compliant building” means a building in which all covered spaces comply with the occupancy sensor requirements of section C405.2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3A68">
        <w:rPr>
          <w:rFonts w:ascii="Times New Roman" w:hAnsi="Times New Roman"/>
          <w:sz w:val="24"/>
          <w:szCs w:val="24"/>
          <w:u w:val="single"/>
        </w:rPr>
        <w:t>of the New York city energy conservation code for new construction.</w:t>
      </w:r>
    </w:p>
    <w:p w:rsidR="00DB11BA" w:rsidRDefault="00DB11BA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“Covered building” means a </w:t>
      </w:r>
      <w:r w:rsidR="007F2184">
        <w:rPr>
          <w:rFonts w:ascii="Times New Roman" w:hAnsi="Times New Roman"/>
          <w:sz w:val="24"/>
          <w:szCs w:val="24"/>
          <w:u w:val="single"/>
        </w:rPr>
        <w:t>city-owned b</w:t>
      </w:r>
      <w:r w:rsidRPr="00F53A68">
        <w:rPr>
          <w:rFonts w:ascii="Times New Roman" w:hAnsi="Times New Roman"/>
          <w:sz w:val="24"/>
          <w:szCs w:val="24"/>
          <w:u w:val="single"/>
        </w:rPr>
        <w:t>uilding that</w:t>
      </w:r>
      <w:r>
        <w:rPr>
          <w:rFonts w:ascii="Times New Roman" w:hAnsi="Times New Roman"/>
          <w:sz w:val="24"/>
          <w:szCs w:val="24"/>
          <w:u w:val="single"/>
        </w:rPr>
        <w:t xml:space="preserve"> is under the jurisdiction of </w:t>
      </w:r>
      <w:r w:rsidR="007F2184">
        <w:rPr>
          <w:rFonts w:ascii="Times New Roman" w:hAnsi="Times New Roman"/>
          <w:sz w:val="24"/>
          <w:szCs w:val="24"/>
          <w:u w:val="single"/>
        </w:rPr>
        <w:t>and is operated</w:t>
      </w:r>
      <w:r w:rsidR="00F17F3B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7F218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the department of citywide administrative services. For the purposes of this section, a covered building shall not include either a high</w:t>
      </w:r>
      <w:r w:rsidR="00576ADF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occupancy building or a critical facility for which such occupancy sensor requirements shall not apply.</w:t>
      </w:r>
      <w:r w:rsidRPr="00F53A68" w:rsidDel="00DB11B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11BA" w:rsidRDefault="00DB11BA" w:rsidP="00DB11B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>“Covered space” means space that is located within a city-owned building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2184">
        <w:rPr>
          <w:rFonts w:ascii="Times New Roman" w:hAnsi="Times New Roman"/>
          <w:sz w:val="24"/>
          <w:szCs w:val="24"/>
          <w:u w:val="single"/>
        </w:rPr>
        <w:t xml:space="preserve">that is </w:t>
      </w:r>
      <w:r>
        <w:rPr>
          <w:rFonts w:ascii="Times New Roman" w:hAnsi="Times New Roman"/>
          <w:sz w:val="24"/>
          <w:szCs w:val="24"/>
          <w:u w:val="single"/>
        </w:rPr>
        <w:t xml:space="preserve">under the jurisdiction of </w:t>
      </w:r>
      <w:r w:rsidR="007F2184">
        <w:rPr>
          <w:rFonts w:ascii="Times New Roman" w:hAnsi="Times New Roman"/>
          <w:sz w:val="24"/>
          <w:szCs w:val="24"/>
          <w:u w:val="single"/>
        </w:rPr>
        <w:t xml:space="preserve">and is operated by </w:t>
      </w:r>
      <w:r w:rsidR="00472DDC">
        <w:rPr>
          <w:rFonts w:ascii="Times New Roman" w:hAnsi="Times New Roman"/>
          <w:sz w:val="24"/>
          <w:szCs w:val="24"/>
          <w:u w:val="single"/>
        </w:rPr>
        <w:t xml:space="preserve">the department citywide administrative services </w:t>
      </w:r>
      <w:r>
        <w:rPr>
          <w:rFonts w:ascii="Times New Roman" w:hAnsi="Times New Roman"/>
          <w:sz w:val="24"/>
          <w:szCs w:val="24"/>
          <w:u w:val="single"/>
        </w:rPr>
        <w:t xml:space="preserve">and which </w:t>
      </w:r>
      <w:r w:rsidR="007F2184">
        <w:rPr>
          <w:rFonts w:ascii="Times New Roman" w:hAnsi="Times New Roman"/>
          <w:sz w:val="24"/>
          <w:szCs w:val="24"/>
          <w:u w:val="single"/>
        </w:rPr>
        <w:t>is</w:t>
      </w:r>
      <w:r>
        <w:rPr>
          <w:rFonts w:ascii="Times New Roman" w:hAnsi="Times New Roman"/>
          <w:sz w:val="24"/>
          <w:szCs w:val="24"/>
          <w:u w:val="single"/>
        </w:rPr>
        <w:t xml:space="preserve"> required to comply with the occupancy sensor requirements of section C405.2 of the New York city energy conservation code</w:t>
      </w:r>
      <w:r w:rsidRPr="00F53A68">
        <w:rPr>
          <w:rFonts w:ascii="Times New Roman" w:hAnsi="Times New Roman"/>
          <w:sz w:val="24"/>
          <w:szCs w:val="24"/>
          <w:u w:val="single"/>
        </w:rPr>
        <w:t>.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b. </w:t>
      </w:r>
      <w:r w:rsidR="008E3515" w:rsidRPr="00F53A68">
        <w:rPr>
          <w:rFonts w:ascii="Times New Roman" w:hAnsi="Times New Roman"/>
          <w:sz w:val="24"/>
          <w:szCs w:val="24"/>
          <w:u w:val="single"/>
        </w:rPr>
        <w:t xml:space="preserve">Existing covered spaces 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shall comply with the occupancy sensor installation requirements of </w:t>
      </w:r>
      <w:r w:rsidR="00CD4978" w:rsidRPr="00F53A68">
        <w:rPr>
          <w:rFonts w:ascii="Times New Roman" w:hAnsi="Times New Roman"/>
          <w:sz w:val="24"/>
          <w:szCs w:val="24"/>
          <w:u w:val="single"/>
        </w:rPr>
        <w:t>section C405.2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978" w:rsidRPr="00F53A68">
        <w:rPr>
          <w:rFonts w:ascii="Times New Roman" w:hAnsi="Times New Roman"/>
          <w:sz w:val="24"/>
          <w:szCs w:val="24"/>
          <w:u w:val="single"/>
        </w:rPr>
        <w:t>of the New York city energy conservation code</w:t>
      </w:r>
      <w:r w:rsidR="00472D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3A68">
        <w:rPr>
          <w:rFonts w:ascii="Times New Roman" w:hAnsi="Times New Roman"/>
          <w:sz w:val="24"/>
          <w:szCs w:val="24"/>
          <w:u w:val="single"/>
        </w:rPr>
        <w:t>for new construction as follows: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>1. by January 1, 202</w:t>
      </w:r>
      <w:r w:rsidR="007F2184">
        <w:rPr>
          <w:rFonts w:ascii="Times New Roman" w:hAnsi="Times New Roman"/>
          <w:sz w:val="24"/>
          <w:szCs w:val="24"/>
          <w:u w:val="single"/>
        </w:rPr>
        <w:t>3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, at least </w:t>
      </w:r>
      <w:r w:rsidR="008E3515">
        <w:rPr>
          <w:rFonts w:ascii="Times New Roman" w:hAnsi="Times New Roman"/>
          <w:sz w:val="24"/>
          <w:szCs w:val="24"/>
          <w:u w:val="single"/>
        </w:rPr>
        <w:t>25</w:t>
      </w:r>
      <w:r w:rsidR="008E3515" w:rsidRPr="00F53A6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3A68">
        <w:rPr>
          <w:rFonts w:ascii="Times New Roman" w:hAnsi="Times New Roman"/>
          <w:sz w:val="24"/>
          <w:szCs w:val="24"/>
          <w:u w:val="single"/>
        </w:rPr>
        <w:t>percent of covered buildings shall be compliant buildings;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lastRenderedPageBreak/>
        <w:t>2. by January 1, 20</w:t>
      </w:r>
      <w:r w:rsidR="007F2184">
        <w:rPr>
          <w:rFonts w:ascii="Times New Roman" w:hAnsi="Times New Roman"/>
          <w:sz w:val="24"/>
          <w:szCs w:val="24"/>
          <w:u w:val="single"/>
        </w:rPr>
        <w:t>25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, at least </w:t>
      </w:r>
      <w:r w:rsidR="008E3515">
        <w:rPr>
          <w:rFonts w:ascii="Times New Roman" w:hAnsi="Times New Roman"/>
          <w:sz w:val="24"/>
          <w:szCs w:val="24"/>
          <w:u w:val="single"/>
        </w:rPr>
        <w:t>5</w:t>
      </w:r>
      <w:r w:rsidRPr="00F53A68">
        <w:rPr>
          <w:rFonts w:ascii="Times New Roman" w:hAnsi="Times New Roman"/>
          <w:sz w:val="24"/>
          <w:szCs w:val="24"/>
          <w:u w:val="single"/>
        </w:rPr>
        <w:t>0 percent of covered buildings shall be compliant buildings;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3. by January 1, </w:t>
      </w:r>
      <w:r w:rsidR="00CD4978" w:rsidRPr="00F53A68">
        <w:rPr>
          <w:rFonts w:ascii="Times New Roman" w:hAnsi="Times New Roman"/>
          <w:sz w:val="24"/>
          <w:szCs w:val="24"/>
          <w:u w:val="single"/>
        </w:rPr>
        <w:t>20</w:t>
      </w:r>
      <w:r w:rsidR="007F2184">
        <w:rPr>
          <w:rFonts w:ascii="Times New Roman" w:hAnsi="Times New Roman"/>
          <w:sz w:val="24"/>
          <w:szCs w:val="24"/>
          <w:u w:val="single"/>
        </w:rPr>
        <w:t>27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8E3515">
        <w:rPr>
          <w:rFonts w:ascii="Times New Roman" w:hAnsi="Times New Roman"/>
          <w:sz w:val="24"/>
          <w:szCs w:val="24"/>
          <w:u w:val="single"/>
        </w:rPr>
        <w:t xml:space="preserve">at least 75 percent of </w:t>
      </w:r>
      <w:r w:rsidRPr="00F53A68">
        <w:rPr>
          <w:rFonts w:ascii="Times New Roman" w:hAnsi="Times New Roman"/>
          <w:sz w:val="24"/>
          <w:szCs w:val="24"/>
          <w:u w:val="single"/>
        </w:rPr>
        <w:t>all</w:t>
      </w:r>
      <w:r w:rsidR="00644812">
        <w:rPr>
          <w:rFonts w:ascii="Times New Roman" w:hAnsi="Times New Roman"/>
          <w:sz w:val="24"/>
          <w:szCs w:val="24"/>
          <w:u w:val="single"/>
        </w:rPr>
        <w:t xml:space="preserve"> covered buildings shall </w:t>
      </w:r>
      <w:r w:rsidRPr="00F53A68">
        <w:rPr>
          <w:rFonts w:ascii="Times New Roman" w:hAnsi="Times New Roman"/>
          <w:sz w:val="24"/>
          <w:szCs w:val="24"/>
          <w:u w:val="single"/>
        </w:rPr>
        <w:t>be compliant buildings.</w:t>
      </w:r>
    </w:p>
    <w:p w:rsidR="008E3515" w:rsidRDefault="00522FC9" w:rsidP="008E3515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8E3515" w:rsidRPr="00F53A68">
        <w:rPr>
          <w:rFonts w:ascii="Times New Roman" w:hAnsi="Times New Roman"/>
          <w:sz w:val="24"/>
          <w:szCs w:val="24"/>
          <w:u w:val="single"/>
        </w:rPr>
        <w:t>. by January 1, 20</w:t>
      </w:r>
      <w:r w:rsidR="007F2184">
        <w:rPr>
          <w:rFonts w:ascii="Times New Roman" w:hAnsi="Times New Roman"/>
          <w:sz w:val="24"/>
          <w:szCs w:val="24"/>
          <w:u w:val="single"/>
        </w:rPr>
        <w:t>30</w:t>
      </w:r>
      <w:r w:rsidR="008E3515" w:rsidRPr="00F53A68">
        <w:rPr>
          <w:rFonts w:ascii="Times New Roman" w:hAnsi="Times New Roman"/>
          <w:sz w:val="24"/>
          <w:szCs w:val="24"/>
          <w:u w:val="single"/>
        </w:rPr>
        <w:t>,</w:t>
      </w:r>
      <w:r w:rsidR="008E35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3515" w:rsidRPr="00F53A68">
        <w:rPr>
          <w:rFonts w:ascii="Times New Roman" w:hAnsi="Times New Roman"/>
          <w:sz w:val="24"/>
          <w:szCs w:val="24"/>
          <w:u w:val="single"/>
        </w:rPr>
        <w:t>all</w:t>
      </w:r>
      <w:r w:rsidR="008E3515">
        <w:rPr>
          <w:rFonts w:ascii="Times New Roman" w:hAnsi="Times New Roman"/>
          <w:sz w:val="24"/>
          <w:szCs w:val="24"/>
          <w:u w:val="single"/>
        </w:rPr>
        <w:t xml:space="preserve"> remaining covered buildings shall </w:t>
      </w:r>
      <w:r w:rsidR="008E3515" w:rsidRPr="00F53A68">
        <w:rPr>
          <w:rFonts w:ascii="Times New Roman" w:hAnsi="Times New Roman"/>
          <w:sz w:val="24"/>
          <w:szCs w:val="24"/>
          <w:u w:val="single"/>
        </w:rPr>
        <w:t>be compliant buildings.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c. By 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January </w:t>
      </w:r>
      <w:r w:rsidRPr="00F53A68">
        <w:rPr>
          <w:rFonts w:ascii="Times New Roman" w:hAnsi="Times New Roman"/>
          <w:sz w:val="24"/>
          <w:szCs w:val="24"/>
          <w:u w:val="single"/>
        </w:rPr>
        <w:t>1</w:t>
      </w:r>
      <w:r w:rsidR="00B05682">
        <w:rPr>
          <w:rFonts w:ascii="Times New Roman" w:hAnsi="Times New Roman"/>
          <w:sz w:val="24"/>
          <w:szCs w:val="24"/>
          <w:u w:val="single"/>
        </w:rPr>
        <w:t>,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B05682">
        <w:rPr>
          <w:rFonts w:ascii="Times New Roman" w:hAnsi="Times New Roman"/>
          <w:sz w:val="24"/>
          <w:szCs w:val="24"/>
          <w:u w:val="single"/>
        </w:rPr>
        <w:t>4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 and every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5682">
        <w:rPr>
          <w:rFonts w:ascii="Times New Roman" w:hAnsi="Times New Roman"/>
          <w:sz w:val="24"/>
          <w:szCs w:val="24"/>
          <w:u w:val="single"/>
        </w:rPr>
        <w:t>third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 year thereafter until 20</w:t>
      </w:r>
      <w:r w:rsidR="007F2184">
        <w:rPr>
          <w:rFonts w:ascii="Times New Roman" w:hAnsi="Times New Roman"/>
          <w:sz w:val="24"/>
          <w:szCs w:val="24"/>
          <w:u w:val="single"/>
        </w:rPr>
        <w:t>30</w:t>
      </w:r>
      <w:r w:rsidRPr="00F53A68">
        <w:rPr>
          <w:rFonts w:ascii="Times New Roman" w:hAnsi="Times New Roman"/>
          <w:sz w:val="24"/>
          <w:szCs w:val="24"/>
          <w:u w:val="single"/>
        </w:rPr>
        <w:t>, the department of citywide administrative services shall, with the cooperation of all relevant agencies, report to the mayor and the speaker of the council the following information: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1. the number of covered buildings as of the end of the previous </w:t>
      </w:r>
      <w:r w:rsidR="00B05682">
        <w:rPr>
          <w:rFonts w:ascii="Times New Roman" w:hAnsi="Times New Roman"/>
          <w:sz w:val="24"/>
          <w:szCs w:val="24"/>
          <w:u w:val="single"/>
        </w:rPr>
        <w:t>three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3A68">
        <w:rPr>
          <w:rFonts w:ascii="Times New Roman" w:hAnsi="Times New Roman"/>
          <w:sz w:val="24"/>
          <w:szCs w:val="24"/>
          <w:u w:val="single"/>
        </w:rPr>
        <w:t>calendar year</w:t>
      </w:r>
      <w:r w:rsidR="00CD4978">
        <w:rPr>
          <w:rFonts w:ascii="Times New Roman" w:hAnsi="Times New Roman"/>
          <w:sz w:val="24"/>
          <w:szCs w:val="24"/>
          <w:u w:val="single"/>
        </w:rPr>
        <w:t>s</w:t>
      </w:r>
      <w:r w:rsidRPr="00F53A68">
        <w:rPr>
          <w:rFonts w:ascii="Times New Roman" w:hAnsi="Times New Roman"/>
          <w:sz w:val="24"/>
          <w:szCs w:val="24"/>
          <w:u w:val="single"/>
        </w:rPr>
        <w:t>;</w:t>
      </w:r>
    </w:p>
    <w:p w:rsidR="00CD4978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2. the number of compliant buildings and the percentage of covered buildings that are compliant buildings, as of the end of the previous </w:t>
      </w:r>
      <w:r w:rsidR="00B05682">
        <w:rPr>
          <w:rFonts w:ascii="Times New Roman" w:hAnsi="Times New Roman"/>
          <w:sz w:val="24"/>
          <w:szCs w:val="24"/>
          <w:u w:val="single"/>
        </w:rPr>
        <w:t>three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53A68">
        <w:rPr>
          <w:rFonts w:ascii="Times New Roman" w:hAnsi="Times New Roman"/>
          <w:sz w:val="24"/>
          <w:szCs w:val="24"/>
          <w:u w:val="single"/>
        </w:rPr>
        <w:t>calendar year</w:t>
      </w:r>
      <w:r w:rsidR="00CD4978">
        <w:rPr>
          <w:rFonts w:ascii="Times New Roman" w:hAnsi="Times New Roman"/>
          <w:sz w:val="24"/>
          <w:szCs w:val="24"/>
          <w:u w:val="single"/>
        </w:rPr>
        <w:t>s</w:t>
      </w:r>
      <w:r w:rsidR="00AC7D0E">
        <w:rPr>
          <w:rFonts w:ascii="Times New Roman" w:hAnsi="Times New Roman"/>
          <w:sz w:val="24"/>
          <w:szCs w:val="24"/>
          <w:u w:val="single"/>
        </w:rPr>
        <w:t>;</w:t>
      </w:r>
      <w:r w:rsidRPr="00F53A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7D0E">
        <w:rPr>
          <w:rFonts w:ascii="Times New Roman" w:hAnsi="Times New Roman"/>
          <w:sz w:val="24"/>
          <w:szCs w:val="24"/>
          <w:u w:val="single"/>
        </w:rPr>
        <w:t>and</w:t>
      </w:r>
    </w:p>
    <w:p w:rsidR="001A7A14" w:rsidRDefault="00582A4B" w:rsidP="001A7A14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  <w:u w:val="single"/>
        </w:rPr>
        <w:t xml:space="preserve">3. the number of covered buildings that became compliant buildings during the previous </w:t>
      </w:r>
      <w:r w:rsidR="00B05682">
        <w:rPr>
          <w:rFonts w:ascii="Times New Roman" w:hAnsi="Times New Roman"/>
          <w:sz w:val="24"/>
          <w:szCs w:val="24"/>
          <w:u w:val="single"/>
        </w:rPr>
        <w:t>three</w:t>
      </w:r>
      <w:r w:rsidR="00CD49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978" w:rsidRPr="00F53A68">
        <w:rPr>
          <w:rFonts w:ascii="Times New Roman" w:hAnsi="Times New Roman"/>
          <w:sz w:val="24"/>
          <w:szCs w:val="24"/>
          <w:u w:val="single"/>
        </w:rPr>
        <w:t>calendar year</w:t>
      </w:r>
      <w:r w:rsidR="00AC7D0E">
        <w:rPr>
          <w:rFonts w:ascii="Times New Roman" w:hAnsi="Times New Roman"/>
          <w:sz w:val="24"/>
          <w:szCs w:val="24"/>
          <w:u w:val="single"/>
        </w:rPr>
        <w:t>s</w:t>
      </w:r>
      <w:r w:rsidR="00B05682">
        <w:rPr>
          <w:rFonts w:ascii="Times New Roman" w:hAnsi="Times New Roman"/>
          <w:sz w:val="24"/>
          <w:szCs w:val="24"/>
          <w:u w:val="single"/>
        </w:rPr>
        <w:t>.</w:t>
      </w:r>
      <w:r w:rsidR="00CD4978" w:rsidRPr="00F53A68" w:rsidDel="00CD497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682" w:rsidRPr="00F53A68" w:rsidRDefault="00582A4B" w:rsidP="007F79D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3A68">
        <w:rPr>
          <w:rFonts w:ascii="Times New Roman" w:hAnsi="Times New Roman"/>
          <w:sz w:val="24"/>
          <w:szCs w:val="24"/>
        </w:rPr>
        <w:t>§ 2. This local law take</w:t>
      </w:r>
      <w:r w:rsidR="00C34724">
        <w:rPr>
          <w:rFonts w:ascii="Times New Roman" w:hAnsi="Times New Roman"/>
          <w:sz w:val="24"/>
          <w:szCs w:val="24"/>
        </w:rPr>
        <w:t>s</w:t>
      </w:r>
      <w:r w:rsidRPr="00F53A68">
        <w:rPr>
          <w:rFonts w:ascii="Times New Roman" w:hAnsi="Times New Roman"/>
          <w:sz w:val="24"/>
          <w:szCs w:val="24"/>
        </w:rPr>
        <w:t xml:space="preserve"> effect immediately.</w:t>
      </w:r>
    </w:p>
    <w:p w:rsidR="00A36971" w:rsidRPr="00C34724" w:rsidRDefault="009D3C36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C34724">
        <w:rPr>
          <w:rFonts w:ascii="Times New Roman" w:hAnsi="Times New Roman"/>
          <w:sz w:val="16"/>
          <w:szCs w:val="16"/>
        </w:rPr>
        <w:t>SS</w:t>
      </w:r>
      <w:r w:rsidR="00AB3110" w:rsidRPr="00C34724">
        <w:rPr>
          <w:rFonts w:ascii="Times New Roman" w:hAnsi="Times New Roman"/>
          <w:sz w:val="16"/>
          <w:szCs w:val="16"/>
        </w:rPr>
        <w:t>/JJ</w:t>
      </w:r>
      <w:r w:rsidR="00941CE7" w:rsidRPr="00C34724">
        <w:rPr>
          <w:rFonts w:ascii="Times New Roman" w:hAnsi="Times New Roman"/>
          <w:sz w:val="16"/>
          <w:szCs w:val="16"/>
        </w:rPr>
        <w:t>/GZ</w:t>
      </w:r>
    </w:p>
    <w:p w:rsidR="00A36971" w:rsidRPr="00C34724" w:rsidRDefault="00A36971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C34724">
        <w:rPr>
          <w:rFonts w:ascii="Times New Roman" w:hAnsi="Times New Roman"/>
          <w:sz w:val="16"/>
          <w:szCs w:val="16"/>
        </w:rPr>
        <w:t xml:space="preserve">LS </w:t>
      </w:r>
      <w:r w:rsidR="000A2AFC" w:rsidRPr="00C34724">
        <w:rPr>
          <w:rFonts w:ascii="Times New Roman" w:hAnsi="Times New Roman"/>
          <w:sz w:val="16"/>
          <w:szCs w:val="16"/>
        </w:rPr>
        <w:t>#</w:t>
      </w:r>
      <w:r w:rsidR="00582A4B" w:rsidRPr="00C34724">
        <w:rPr>
          <w:rFonts w:ascii="Times New Roman" w:hAnsi="Times New Roman"/>
          <w:sz w:val="16"/>
          <w:szCs w:val="16"/>
        </w:rPr>
        <w:t>2341</w:t>
      </w:r>
      <w:r w:rsidR="00A22307" w:rsidRPr="00C34724">
        <w:rPr>
          <w:rFonts w:ascii="Times New Roman" w:hAnsi="Times New Roman"/>
          <w:sz w:val="16"/>
          <w:szCs w:val="16"/>
        </w:rPr>
        <w:t xml:space="preserve">/Int. </w:t>
      </w:r>
      <w:r w:rsidR="00582A4B" w:rsidRPr="00C34724">
        <w:rPr>
          <w:rFonts w:ascii="Times New Roman" w:hAnsi="Times New Roman"/>
          <w:sz w:val="16"/>
          <w:szCs w:val="16"/>
        </w:rPr>
        <w:t>0</w:t>
      </w:r>
      <w:r w:rsidR="009D3C36" w:rsidRPr="00C34724">
        <w:rPr>
          <w:rFonts w:ascii="Times New Roman" w:hAnsi="Times New Roman"/>
          <w:sz w:val="16"/>
          <w:szCs w:val="16"/>
        </w:rPr>
        <w:t>6</w:t>
      </w:r>
      <w:r w:rsidR="00582A4B" w:rsidRPr="00C34724">
        <w:rPr>
          <w:rFonts w:ascii="Times New Roman" w:hAnsi="Times New Roman"/>
          <w:sz w:val="16"/>
          <w:szCs w:val="16"/>
        </w:rPr>
        <w:t>93</w:t>
      </w:r>
      <w:r w:rsidR="00A22307" w:rsidRPr="00C34724">
        <w:rPr>
          <w:rFonts w:ascii="Times New Roman" w:hAnsi="Times New Roman"/>
          <w:sz w:val="16"/>
          <w:szCs w:val="16"/>
        </w:rPr>
        <w:t>-</w:t>
      </w:r>
      <w:r w:rsidR="00582A4B" w:rsidRPr="00C34724">
        <w:rPr>
          <w:rFonts w:ascii="Times New Roman" w:hAnsi="Times New Roman"/>
          <w:sz w:val="16"/>
          <w:szCs w:val="16"/>
        </w:rPr>
        <w:t>2015</w:t>
      </w:r>
    </w:p>
    <w:p w:rsidR="00A36971" w:rsidRPr="00C34724" w:rsidRDefault="00A22307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C34724">
        <w:rPr>
          <w:rFonts w:ascii="Times New Roman" w:hAnsi="Times New Roman"/>
          <w:sz w:val="16"/>
          <w:szCs w:val="16"/>
        </w:rPr>
        <w:t>LS #</w:t>
      </w:r>
      <w:r w:rsidR="00582A4B" w:rsidRPr="00C34724">
        <w:rPr>
          <w:rFonts w:ascii="Times New Roman" w:hAnsi="Times New Roman"/>
          <w:sz w:val="16"/>
          <w:szCs w:val="16"/>
        </w:rPr>
        <w:t>186</w:t>
      </w:r>
      <w:r w:rsidR="00413F07" w:rsidRPr="00C34724">
        <w:rPr>
          <w:rFonts w:ascii="Times New Roman" w:hAnsi="Times New Roman"/>
          <w:sz w:val="16"/>
          <w:szCs w:val="16"/>
        </w:rPr>
        <w:t xml:space="preserve"> </w:t>
      </w:r>
    </w:p>
    <w:p w:rsidR="0029152F" w:rsidRPr="00C34724" w:rsidRDefault="0029152F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C34724">
        <w:rPr>
          <w:rFonts w:ascii="Times New Roman" w:hAnsi="Times New Roman"/>
          <w:sz w:val="16"/>
          <w:szCs w:val="16"/>
        </w:rPr>
        <w:t>12.6.21 1030am</w:t>
      </w:r>
    </w:p>
    <w:p w:rsidR="00B05682" w:rsidRDefault="00B05682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 w:rsidRPr="00C34724">
        <w:rPr>
          <w:rFonts w:ascii="Times New Roman" w:hAnsi="Times New Roman"/>
          <w:sz w:val="16"/>
          <w:szCs w:val="16"/>
        </w:rPr>
        <w:t>Admin/DCAS</w:t>
      </w:r>
      <w:r w:rsidR="00941CE7" w:rsidRPr="00C34724">
        <w:rPr>
          <w:rFonts w:ascii="Times New Roman" w:hAnsi="Times New Roman"/>
          <w:sz w:val="16"/>
          <w:szCs w:val="16"/>
        </w:rPr>
        <w:t>/GZ</w:t>
      </w:r>
      <w:r w:rsidRPr="00C34724">
        <w:rPr>
          <w:rFonts w:ascii="Times New Roman" w:hAnsi="Times New Roman"/>
          <w:sz w:val="16"/>
          <w:szCs w:val="16"/>
        </w:rPr>
        <w:t xml:space="preserve">  12/6/21</w:t>
      </w:r>
      <w:r w:rsidR="00941CE7" w:rsidRPr="00C34724">
        <w:rPr>
          <w:rFonts w:ascii="Times New Roman" w:hAnsi="Times New Roman"/>
          <w:sz w:val="16"/>
          <w:szCs w:val="16"/>
        </w:rPr>
        <w:t xml:space="preserve"> </w:t>
      </w:r>
      <w:r w:rsidR="00522FC9" w:rsidRPr="00C34724">
        <w:rPr>
          <w:rFonts w:ascii="Times New Roman" w:hAnsi="Times New Roman"/>
          <w:sz w:val="16"/>
          <w:szCs w:val="16"/>
        </w:rPr>
        <w:t>8</w:t>
      </w:r>
      <w:r w:rsidR="00941CE7" w:rsidRPr="00C34724">
        <w:rPr>
          <w:rFonts w:ascii="Times New Roman" w:hAnsi="Times New Roman"/>
          <w:sz w:val="16"/>
          <w:szCs w:val="16"/>
        </w:rPr>
        <w:t>pm</w:t>
      </w:r>
    </w:p>
    <w:p w:rsidR="00576ADF" w:rsidRDefault="00576ADF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 FINAL 12/7/21</w:t>
      </w:r>
    </w:p>
    <w:p w:rsidR="00932D21" w:rsidRPr="00C34724" w:rsidRDefault="00932D21" w:rsidP="00B2751D">
      <w:pPr>
        <w:suppressLineNumber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GZ final 12.7.21 </w:t>
      </w:r>
      <w:r w:rsidR="00F17F3B">
        <w:rPr>
          <w:rFonts w:ascii="Times New Roman" w:hAnsi="Times New Roman"/>
          <w:sz w:val="16"/>
          <w:szCs w:val="16"/>
        </w:rPr>
        <w:t>4:02</w:t>
      </w:r>
      <w:r>
        <w:rPr>
          <w:rFonts w:ascii="Times New Roman" w:hAnsi="Times New Roman"/>
          <w:sz w:val="16"/>
          <w:szCs w:val="16"/>
        </w:rPr>
        <w:t>pm</w:t>
      </w:r>
    </w:p>
    <w:p w:rsidR="00ED1E0C" w:rsidRPr="00856D63" w:rsidRDefault="00ED1E0C" w:rsidP="00B2751D">
      <w:pPr>
        <w:suppressLineNumbers/>
        <w:rPr>
          <w:rFonts w:ascii="Times New Roman" w:hAnsi="Times New Roman"/>
          <w:sz w:val="24"/>
          <w:szCs w:val="24"/>
        </w:rPr>
      </w:pPr>
    </w:p>
    <w:sectPr w:rsidR="00ED1E0C" w:rsidRPr="00856D63" w:rsidSect="00AF5B0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4A" w:rsidRDefault="005F4D4A">
      <w:pPr>
        <w:spacing w:after="0" w:line="240" w:lineRule="auto"/>
      </w:pPr>
      <w:r>
        <w:separator/>
      </w:r>
    </w:p>
  </w:endnote>
  <w:endnote w:type="continuationSeparator" w:id="0">
    <w:p w:rsidR="005F4D4A" w:rsidRDefault="005F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08" w:rsidRPr="001557FF" w:rsidRDefault="00D94887">
    <w:pPr>
      <w:pStyle w:val="Footer"/>
      <w:jc w:val="center"/>
      <w:rPr>
        <w:rFonts w:ascii="Times New Roman" w:hAnsi="Times New Roman"/>
        <w:sz w:val="24"/>
        <w:szCs w:val="24"/>
      </w:rPr>
    </w:pPr>
    <w:r w:rsidRPr="001557FF">
      <w:rPr>
        <w:rFonts w:ascii="Times New Roman" w:hAnsi="Times New Roman"/>
        <w:sz w:val="24"/>
        <w:szCs w:val="24"/>
      </w:rPr>
      <w:fldChar w:fldCharType="begin"/>
    </w:r>
    <w:r w:rsidRPr="001557FF">
      <w:rPr>
        <w:rFonts w:ascii="Times New Roman" w:hAnsi="Times New Roman"/>
        <w:sz w:val="24"/>
        <w:szCs w:val="24"/>
      </w:rPr>
      <w:instrText xml:space="preserve"> PAGE   \* MERGEFORMAT </w:instrText>
    </w:r>
    <w:r w:rsidRPr="001557FF">
      <w:rPr>
        <w:rFonts w:ascii="Times New Roman" w:hAnsi="Times New Roman"/>
        <w:sz w:val="24"/>
        <w:szCs w:val="24"/>
      </w:rPr>
      <w:fldChar w:fldCharType="separate"/>
    </w:r>
    <w:r w:rsidR="00F44FF7">
      <w:rPr>
        <w:rFonts w:ascii="Times New Roman" w:hAnsi="Times New Roman"/>
        <w:noProof/>
        <w:sz w:val="24"/>
        <w:szCs w:val="24"/>
      </w:rPr>
      <w:t>2</w:t>
    </w:r>
    <w:r w:rsidRPr="001557FF">
      <w:rPr>
        <w:rFonts w:ascii="Times New Roman" w:hAnsi="Times New Roman"/>
        <w:noProof/>
        <w:sz w:val="24"/>
        <w:szCs w:val="24"/>
      </w:rPr>
      <w:fldChar w:fldCharType="end"/>
    </w:r>
  </w:p>
  <w:p w:rsidR="00E36E08" w:rsidRDefault="00E36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7C" w:rsidRPr="00E80B7C" w:rsidRDefault="00E80B7C">
    <w:pPr>
      <w:pStyle w:val="Footer"/>
      <w:jc w:val="center"/>
      <w:rPr>
        <w:rFonts w:ascii="Times New Roman" w:hAnsi="Times New Roman"/>
        <w:sz w:val="24"/>
        <w:szCs w:val="24"/>
      </w:rPr>
    </w:pPr>
    <w:r w:rsidRPr="00E80B7C">
      <w:rPr>
        <w:rFonts w:ascii="Times New Roman" w:hAnsi="Times New Roman"/>
        <w:sz w:val="24"/>
        <w:szCs w:val="24"/>
      </w:rPr>
      <w:fldChar w:fldCharType="begin"/>
    </w:r>
    <w:r w:rsidRPr="00E80B7C">
      <w:rPr>
        <w:rFonts w:ascii="Times New Roman" w:hAnsi="Times New Roman"/>
        <w:sz w:val="24"/>
        <w:szCs w:val="24"/>
      </w:rPr>
      <w:instrText xml:space="preserve"> PAGE   \* MERGEFORMAT </w:instrText>
    </w:r>
    <w:r w:rsidRPr="00E80B7C">
      <w:rPr>
        <w:rFonts w:ascii="Times New Roman" w:hAnsi="Times New Roman"/>
        <w:sz w:val="24"/>
        <w:szCs w:val="24"/>
      </w:rPr>
      <w:fldChar w:fldCharType="separate"/>
    </w:r>
    <w:r w:rsidR="00F44FF7">
      <w:rPr>
        <w:rFonts w:ascii="Times New Roman" w:hAnsi="Times New Roman"/>
        <w:noProof/>
        <w:sz w:val="24"/>
        <w:szCs w:val="24"/>
      </w:rPr>
      <w:t>1</w:t>
    </w:r>
    <w:r w:rsidRPr="00E80B7C">
      <w:rPr>
        <w:rFonts w:ascii="Times New Roman" w:hAnsi="Times New Roman"/>
        <w:noProof/>
        <w:sz w:val="24"/>
        <w:szCs w:val="24"/>
      </w:rPr>
      <w:fldChar w:fldCharType="end"/>
    </w:r>
  </w:p>
  <w:p w:rsidR="00E80B7C" w:rsidRDefault="00E8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4A" w:rsidRDefault="005F4D4A">
      <w:pPr>
        <w:spacing w:after="0" w:line="240" w:lineRule="auto"/>
      </w:pPr>
      <w:r>
        <w:separator/>
      </w:r>
    </w:p>
  </w:footnote>
  <w:footnote w:type="continuationSeparator" w:id="0">
    <w:p w:rsidR="005F4D4A" w:rsidRDefault="005F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6A" w:rsidRPr="001A456A" w:rsidRDefault="001A456A" w:rsidP="001A456A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0B" w:rsidRPr="00FF0B5C" w:rsidRDefault="00AF5B0B" w:rsidP="00FF0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28E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72C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EAC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3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CA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06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89A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C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4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A0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0"/>
    <w:rsid w:val="000579D9"/>
    <w:rsid w:val="000648B3"/>
    <w:rsid w:val="000845F0"/>
    <w:rsid w:val="000A2AFC"/>
    <w:rsid w:val="000A3844"/>
    <w:rsid w:val="000D04BD"/>
    <w:rsid w:val="000D21E2"/>
    <w:rsid w:val="000E7642"/>
    <w:rsid w:val="001020B3"/>
    <w:rsid w:val="00102D97"/>
    <w:rsid w:val="0011149C"/>
    <w:rsid w:val="0011615E"/>
    <w:rsid w:val="00124918"/>
    <w:rsid w:val="001330E3"/>
    <w:rsid w:val="001409BC"/>
    <w:rsid w:val="001508A6"/>
    <w:rsid w:val="001557FF"/>
    <w:rsid w:val="00163A8D"/>
    <w:rsid w:val="00173658"/>
    <w:rsid w:val="0017622D"/>
    <w:rsid w:val="001962AB"/>
    <w:rsid w:val="001A456A"/>
    <w:rsid w:val="001A7A14"/>
    <w:rsid w:val="001E3A0C"/>
    <w:rsid w:val="001F34A5"/>
    <w:rsid w:val="001F5571"/>
    <w:rsid w:val="00211AED"/>
    <w:rsid w:val="00223037"/>
    <w:rsid w:val="00245310"/>
    <w:rsid w:val="00252060"/>
    <w:rsid w:val="002606C1"/>
    <w:rsid w:val="00267717"/>
    <w:rsid w:val="00277ED2"/>
    <w:rsid w:val="0029152F"/>
    <w:rsid w:val="002B0CC0"/>
    <w:rsid w:val="002C7C56"/>
    <w:rsid w:val="002E27FF"/>
    <w:rsid w:val="002F2989"/>
    <w:rsid w:val="00343593"/>
    <w:rsid w:val="00344E45"/>
    <w:rsid w:val="00345D5D"/>
    <w:rsid w:val="00346BCA"/>
    <w:rsid w:val="003557CB"/>
    <w:rsid w:val="00366AD3"/>
    <w:rsid w:val="00370AC4"/>
    <w:rsid w:val="0037212C"/>
    <w:rsid w:val="00392075"/>
    <w:rsid w:val="00396076"/>
    <w:rsid w:val="003A39E7"/>
    <w:rsid w:val="003D22CF"/>
    <w:rsid w:val="00413F07"/>
    <w:rsid w:val="00423A34"/>
    <w:rsid w:val="00453DF0"/>
    <w:rsid w:val="00454CAB"/>
    <w:rsid w:val="00462875"/>
    <w:rsid w:val="004725D1"/>
    <w:rsid w:val="00472DDC"/>
    <w:rsid w:val="00480644"/>
    <w:rsid w:val="00486762"/>
    <w:rsid w:val="0049109F"/>
    <w:rsid w:val="004967B8"/>
    <w:rsid w:val="004A6B57"/>
    <w:rsid w:val="004B155D"/>
    <w:rsid w:val="004B1BB5"/>
    <w:rsid w:val="004B53A1"/>
    <w:rsid w:val="00502242"/>
    <w:rsid w:val="00502FC1"/>
    <w:rsid w:val="00513717"/>
    <w:rsid w:val="00522FC9"/>
    <w:rsid w:val="00525F4F"/>
    <w:rsid w:val="00554DFB"/>
    <w:rsid w:val="005639D8"/>
    <w:rsid w:val="0056578D"/>
    <w:rsid w:val="00576ADF"/>
    <w:rsid w:val="00582A4B"/>
    <w:rsid w:val="00591B11"/>
    <w:rsid w:val="005945B9"/>
    <w:rsid w:val="00595F0A"/>
    <w:rsid w:val="005A319E"/>
    <w:rsid w:val="005B098A"/>
    <w:rsid w:val="005B4875"/>
    <w:rsid w:val="005C4079"/>
    <w:rsid w:val="005C67A9"/>
    <w:rsid w:val="005F4D4A"/>
    <w:rsid w:val="00605793"/>
    <w:rsid w:val="00606BAC"/>
    <w:rsid w:val="00625C23"/>
    <w:rsid w:val="00640C35"/>
    <w:rsid w:val="00644812"/>
    <w:rsid w:val="00651AC4"/>
    <w:rsid w:val="00664604"/>
    <w:rsid w:val="006901AF"/>
    <w:rsid w:val="006C5121"/>
    <w:rsid w:val="006C7BC0"/>
    <w:rsid w:val="006E0779"/>
    <w:rsid w:val="006E2EB4"/>
    <w:rsid w:val="006F3D29"/>
    <w:rsid w:val="006F62F0"/>
    <w:rsid w:val="00701845"/>
    <w:rsid w:val="00712B33"/>
    <w:rsid w:val="00743822"/>
    <w:rsid w:val="00745BAB"/>
    <w:rsid w:val="00755A62"/>
    <w:rsid w:val="00781553"/>
    <w:rsid w:val="007B0A38"/>
    <w:rsid w:val="007D072A"/>
    <w:rsid w:val="007D1EA3"/>
    <w:rsid w:val="007D1FB9"/>
    <w:rsid w:val="007D5F97"/>
    <w:rsid w:val="007E2B01"/>
    <w:rsid w:val="007E6358"/>
    <w:rsid w:val="007E6C52"/>
    <w:rsid w:val="007F2184"/>
    <w:rsid w:val="007F27DE"/>
    <w:rsid w:val="007F4554"/>
    <w:rsid w:val="007F79DB"/>
    <w:rsid w:val="00814B25"/>
    <w:rsid w:val="00817BA3"/>
    <w:rsid w:val="00823661"/>
    <w:rsid w:val="00832EEE"/>
    <w:rsid w:val="00855DC1"/>
    <w:rsid w:val="00856D63"/>
    <w:rsid w:val="008B0091"/>
    <w:rsid w:val="008B17DC"/>
    <w:rsid w:val="008C0371"/>
    <w:rsid w:val="008E3515"/>
    <w:rsid w:val="0091184C"/>
    <w:rsid w:val="009202C4"/>
    <w:rsid w:val="00921A73"/>
    <w:rsid w:val="00932D21"/>
    <w:rsid w:val="0093543F"/>
    <w:rsid w:val="00941CE7"/>
    <w:rsid w:val="00950B83"/>
    <w:rsid w:val="00952C0D"/>
    <w:rsid w:val="00953FFB"/>
    <w:rsid w:val="00984C9C"/>
    <w:rsid w:val="0098609A"/>
    <w:rsid w:val="00987B01"/>
    <w:rsid w:val="00991F53"/>
    <w:rsid w:val="00995459"/>
    <w:rsid w:val="009B7B47"/>
    <w:rsid w:val="009C6471"/>
    <w:rsid w:val="009D3C36"/>
    <w:rsid w:val="009E01AD"/>
    <w:rsid w:val="009F5459"/>
    <w:rsid w:val="00A06037"/>
    <w:rsid w:val="00A07C3D"/>
    <w:rsid w:val="00A07EE2"/>
    <w:rsid w:val="00A22307"/>
    <w:rsid w:val="00A225F4"/>
    <w:rsid w:val="00A36971"/>
    <w:rsid w:val="00A43947"/>
    <w:rsid w:val="00A65A1E"/>
    <w:rsid w:val="00A712C5"/>
    <w:rsid w:val="00A97EA6"/>
    <w:rsid w:val="00AB0B68"/>
    <w:rsid w:val="00AB3110"/>
    <w:rsid w:val="00AC7D0E"/>
    <w:rsid w:val="00AD0A01"/>
    <w:rsid w:val="00AD0B81"/>
    <w:rsid w:val="00AD16E1"/>
    <w:rsid w:val="00AD209B"/>
    <w:rsid w:val="00AD686B"/>
    <w:rsid w:val="00AE3BE8"/>
    <w:rsid w:val="00AE5C43"/>
    <w:rsid w:val="00AE5EFC"/>
    <w:rsid w:val="00AF5B0B"/>
    <w:rsid w:val="00B05682"/>
    <w:rsid w:val="00B2144E"/>
    <w:rsid w:val="00B2751D"/>
    <w:rsid w:val="00B66C53"/>
    <w:rsid w:val="00B708A7"/>
    <w:rsid w:val="00B82E3C"/>
    <w:rsid w:val="00B87191"/>
    <w:rsid w:val="00B9159B"/>
    <w:rsid w:val="00B920C3"/>
    <w:rsid w:val="00BA1D04"/>
    <w:rsid w:val="00BB4675"/>
    <w:rsid w:val="00BC1F4A"/>
    <w:rsid w:val="00BC6ED9"/>
    <w:rsid w:val="00BD18EA"/>
    <w:rsid w:val="00BD573A"/>
    <w:rsid w:val="00BE66F3"/>
    <w:rsid w:val="00C02EF1"/>
    <w:rsid w:val="00C0734F"/>
    <w:rsid w:val="00C3405F"/>
    <w:rsid w:val="00C34724"/>
    <w:rsid w:val="00C542AD"/>
    <w:rsid w:val="00C74CE7"/>
    <w:rsid w:val="00C95CB5"/>
    <w:rsid w:val="00CA15F5"/>
    <w:rsid w:val="00CB72FF"/>
    <w:rsid w:val="00CC30B7"/>
    <w:rsid w:val="00CD37B6"/>
    <w:rsid w:val="00CD4978"/>
    <w:rsid w:val="00CD56DE"/>
    <w:rsid w:val="00CE20FC"/>
    <w:rsid w:val="00CF5A59"/>
    <w:rsid w:val="00D05A50"/>
    <w:rsid w:val="00D14FD9"/>
    <w:rsid w:val="00D175CB"/>
    <w:rsid w:val="00D17B8F"/>
    <w:rsid w:val="00D25D79"/>
    <w:rsid w:val="00D260EC"/>
    <w:rsid w:val="00D57B63"/>
    <w:rsid w:val="00D73E10"/>
    <w:rsid w:val="00D805C5"/>
    <w:rsid w:val="00D93F7F"/>
    <w:rsid w:val="00D94887"/>
    <w:rsid w:val="00D96704"/>
    <w:rsid w:val="00D96BD2"/>
    <w:rsid w:val="00DA2CB3"/>
    <w:rsid w:val="00DA373C"/>
    <w:rsid w:val="00DB11BA"/>
    <w:rsid w:val="00DB2424"/>
    <w:rsid w:val="00DC5238"/>
    <w:rsid w:val="00DF74A7"/>
    <w:rsid w:val="00E069BE"/>
    <w:rsid w:val="00E36E08"/>
    <w:rsid w:val="00E473BC"/>
    <w:rsid w:val="00E5647F"/>
    <w:rsid w:val="00E56D30"/>
    <w:rsid w:val="00E64960"/>
    <w:rsid w:val="00E712AD"/>
    <w:rsid w:val="00E756F2"/>
    <w:rsid w:val="00E80B7C"/>
    <w:rsid w:val="00E815C4"/>
    <w:rsid w:val="00E9131D"/>
    <w:rsid w:val="00EA6020"/>
    <w:rsid w:val="00EA7613"/>
    <w:rsid w:val="00EB3503"/>
    <w:rsid w:val="00ED11E7"/>
    <w:rsid w:val="00ED1E0C"/>
    <w:rsid w:val="00EE7511"/>
    <w:rsid w:val="00EF490D"/>
    <w:rsid w:val="00EF4E23"/>
    <w:rsid w:val="00F05536"/>
    <w:rsid w:val="00F17F3B"/>
    <w:rsid w:val="00F44FF7"/>
    <w:rsid w:val="00F47698"/>
    <w:rsid w:val="00F53A68"/>
    <w:rsid w:val="00F65319"/>
    <w:rsid w:val="00F921E3"/>
    <w:rsid w:val="00F96811"/>
    <w:rsid w:val="00FA667F"/>
    <w:rsid w:val="00FC0C52"/>
    <w:rsid w:val="00FD054E"/>
    <w:rsid w:val="00FD3CCC"/>
    <w:rsid w:val="00FE2B4B"/>
    <w:rsid w:val="00FF0B5C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EB5CD-1DD1-4F0E-957D-7EC75C61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50"/>
  </w:style>
  <w:style w:type="character" w:styleId="LineNumber">
    <w:name w:val="line number"/>
    <w:uiPriority w:val="99"/>
    <w:unhideWhenUsed/>
    <w:rsid w:val="004B53A1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DF7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74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4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5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57FF"/>
    <w:rPr>
      <w:sz w:val="22"/>
      <w:szCs w:val="22"/>
    </w:rPr>
  </w:style>
  <w:style w:type="paragraph" w:styleId="BodyText">
    <w:name w:val="Body Text"/>
    <w:basedOn w:val="Normal"/>
    <w:link w:val="BodyTextChar"/>
    <w:rsid w:val="009D3C36"/>
    <w:pPr>
      <w:spacing w:after="0" w:line="48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link w:val="BodyText"/>
    <w:rsid w:val="009D3C36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19B0-11D1-4AD6-8CAC-9D94C33A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Patino, Guillermo</dc:creator>
  <cp:keywords/>
  <cp:lastModifiedBy>DelFranco, Ruthie</cp:lastModifiedBy>
  <cp:revision>2</cp:revision>
  <cp:lastPrinted>2018-01-04T22:00:00Z</cp:lastPrinted>
  <dcterms:created xsi:type="dcterms:W3CDTF">2021-12-20T19:48:00Z</dcterms:created>
  <dcterms:modified xsi:type="dcterms:W3CDTF">2021-12-20T19:48:00Z</dcterms:modified>
</cp:coreProperties>
</file>