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5A" w:rsidRPr="0023600D" w:rsidRDefault="00FC365A" w:rsidP="000E0C8A">
      <w:pPr>
        <w:spacing w:after="480"/>
        <w:jc w:val="center"/>
        <w:rPr>
          <w:rFonts w:ascii="Times" w:hAnsi="Times"/>
          <w:b/>
          <w:sz w:val="24"/>
          <w:szCs w:val="24"/>
          <w:u w:val="single"/>
        </w:rPr>
      </w:pPr>
      <w:bookmarkStart w:id="0" w:name="_GoBack"/>
      <w:bookmarkEnd w:id="0"/>
      <w:r w:rsidRPr="0023600D">
        <w:rPr>
          <w:rFonts w:ascii="Times" w:hAnsi="Times"/>
          <w:b/>
          <w:sz w:val="24"/>
          <w:szCs w:val="24"/>
          <w:u w:val="single"/>
        </w:rPr>
        <w:t>RESTRICTIVE DECLARATION</w:t>
      </w:r>
    </w:p>
    <w:p w:rsidR="00FC365A" w:rsidRPr="0023600D" w:rsidRDefault="00FC365A" w:rsidP="000E0C8A">
      <w:pPr>
        <w:spacing w:after="240"/>
        <w:jc w:val="center"/>
        <w:rPr>
          <w:rFonts w:ascii="Times" w:hAnsi="Times"/>
          <w:b/>
          <w:sz w:val="24"/>
          <w:szCs w:val="24"/>
        </w:rPr>
      </w:pPr>
      <w:r w:rsidRPr="0023600D">
        <w:rPr>
          <w:rFonts w:ascii="Times" w:hAnsi="Times"/>
          <w:b/>
          <w:sz w:val="24"/>
          <w:szCs w:val="24"/>
        </w:rPr>
        <w:t>Made by:</w:t>
      </w:r>
    </w:p>
    <w:p w:rsidR="00FC365A" w:rsidRDefault="00FC365A" w:rsidP="006F0E51">
      <w:pPr>
        <w:jc w:val="center"/>
        <w:rPr>
          <w:rFonts w:ascii="Times" w:hAnsi="Times"/>
          <w:b/>
          <w:sz w:val="24"/>
          <w:szCs w:val="24"/>
        </w:rPr>
      </w:pPr>
      <w:r>
        <w:rPr>
          <w:rFonts w:ascii="Times" w:hAnsi="Times"/>
          <w:b/>
          <w:sz w:val="24"/>
          <w:szCs w:val="24"/>
        </w:rPr>
        <w:t xml:space="preserve">MASPETH MANAGER LLC </w:t>
      </w:r>
    </w:p>
    <w:p w:rsidR="00FC365A" w:rsidRDefault="00FC365A" w:rsidP="006F0E51">
      <w:pPr>
        <w:jc w:val="center"/>
        <w:rPr>
          <w:rFonts w:ascii="Times" w:hAnsi="Times"/>
          <w:b/>
          <w:sz w:val="24"/>
          <w:szCs w:val="24"/>
        </w:rPr>
      </w:pPr>
      <w:r>
        <w:rPr>
          <w:rFonts w:ascii="Times" w:hAnsi="Times"/>
          <w:b/>
          <w:sz w:val="24"/>
          <w:szCs w:val="24"/>
        </w:rPr>
        <w:t xml:space="preserve">and </w:t>
      </w:r>
    </w:p>
    <w:p w:rsidR="00FC365A" w:rsidRPr="0023600D" w:rsidRDefault="00FC365A" w:rsidP="006F0E51">
      <w:pPr>
        <w:jc w:val="center"/>
        <w:rPr>
          <w:rFonts w:ascii="Times" w:hAnsi="Times"/>
          <w:b/>
          <w:sz w:val="24"/>
          <w:szCs w:val="24"/>
        </w:rPr>
      </w:pPr>
      <w:r>
        <w:rPr>
          <w:rFonts w:ascii="Times" w:hAnsi="Times"/>
          <w:b/>
          <w:sz w:val="24"/>
          <w:szCs w:val="24"/>
        </w:rPr>
        <w:t>[</w:t>
      </w:r>
      <w:r w:rsidRPr="006F0E51">
        <w:rPr>
          <w:rFonts w:ascii="Times" w:hAnsi="Times"/>
          <w:b/>
          <w:sz w:val="24"/>
          <w:szCs w:val="24"/>
        </w:rPr>
        <w:t>NEIGHBORHOOD WOMEN HOUSING DEVELOPMENT FUND COMPANY, INC.</w:t>
      </w:r>
      <w:r>
        <w:rPr>
          <w:rFonts w:ascii="Times" w:hAnsi="Times"/>
          <w:b/>
          <w:sz w:val="24"/>
          <w:szCs w:val="24"/>
        </w:rPr>
        <w:t>]</w:t>
      </w:r>
      <w:r>
        <w:rPr>
          <w:rStyle w:val="FootnoteReference"/>
          <w:b/>
          <w:szCs w:val="24"/>
        </w:rPr>
        <w:footnoteReference w:id="1"/>
      </w:r>
    </w:p>
    <w:p w:rsidR="00FC365A" w:rsidRPr="0023600D" w:rsidRDefault="00FC365A" w:rsidP="000E0C8A">
      <w:pPr>
        <w:spacing w:after="240"/>
        <w:jc w:val="center"/>
        <w:rPr>
          <w:rFonts w:ascii="Times" w:hAnsi="Times"/>
          <w:b/>
          <w:sz w:val="24"/>
          <w:szCs w:val="24"/>
        </w:rPr>
      </w:pPr>
    </w:p>
    <w:p w:rsidR="00FC365A" w:rsidRPr="0023600D" w:rsidRDefault="00FC365A" w:rsidP="000E0C8A">
      <w:pPr>
        <w:spacing w:after="240"/>
        <w:jc w:val="center"/>
        <w:rPr>
          <w:rFonts w:ascii="Times" w:hAnsi="Times"/>
          <w:b/>
          <w:sz w:val="24"/>
          <w:szCs w:val="24"/>
        </w:rPr>
      </w:pPr>
      <w:r w:rsidRPr="0023600D">
        <w:rPr>
          <w:rFonts w:ascii="Times" w:hAnsi="Times"/>
          <w:b/>
          <w:sz w:val="24"/>
          <w:szCs w:val="24"/>
        </w:rPr>
        <w:t>Dated:</w:t>
      </w:r>
    </w:p>
    <w:p w:rsidR="00FC365A" w:rsidRPr="0023600D" w:rsidRDefault="00FC365A" w:rsidP="006636B4">
      <w:pPr>
        <w:spacing w:after="960"/>
        <w:jc w:val="center"/>
        <w:rPr>
          <w:rFonts w:ascii="Times" w:hAnsi="Times"/>
          <w:b/>
          <w:sz w:val="24"/>
          <w:szCs w:val="24"/>
        </w:rPr>
      </w:pPr>
      <w:r>
        <w:rPr>
          <w:rFonts w:ascii="Times" w:hAnsi="Times"/>
          <w:b/>
          <w:sz w:val="24"/>
          <w:szCs w:val="24"/>
        </w:rPr>
        <w:t>______________, 202__</w:t>
      </w:r>
    </w:p>
    <w:p w:rsidR="00FC365A" w:rsidRPr="0023600D" w:rsidRDefault="00FC365A" w:rsidP="000E0C8A">
      <w:pPr>
        <w:jc w:val="center"/>
        <w:rPr>
          <w:rFonts w:ascii="Times" w:hAnsi="Times"/>
          <w:b/>
          <w:sz w:val="24"/>
          <w:szCs w:val="24"/>
        </w:rPr>
      </w:pPr>
    </w:p>
    <w:p w:rsidR="00FC365A" w:rsidRPr="0023600D" w:rsidRDefault="00FC365A" w:rsidP="000E0C8A">
      <w:pPr>
        <w:jc w:val="center"/>
        <w:rPr>
          <w:rFonts w:ascii="Times" w:hAnsi="Times"/>
          <w:b/>
          <w:sz w:val="24"/>
          <w:szCs w:val="24"/>
        </w:rPr>
      </w:pPr>
    </w:p>
    <w:p w:rsidR="00FC365A" w:rsidRPr="0023600D" w:rsidRDefault="00FC365A" w:rsidP="000E0C8A">
      <w:pPr>
        <w:jc w:val="center"/>
        <w:rPr>
          <w:rFonts w:ascii="Times" w:hAnsi="Times"/>
          <w:b/>
          <w:sz w:val="24"/>
          <w:szCs w:val="24"/>
        </w:rPr>
      </w:pPr>
    </w:p>
    <w:p w:rsidR="00FC365A" w:rsidRPr="0023600D" w:rsidRDefault="00FC365A" w:rsidP="000E0C8A">
      <w:pPr>
        <w:jc w:val="center"/>
        <w:rPr>
          <w:rFonts w:ascii="Times" w:hAnsi="Times"/>
          <w:b/>
          <w:sz w:val="24"/>
          <w:szCs w:val="24"/>
        </w:rPr>
      </w:pPr>
    </w:p>
    <w:p w:rsidR="00FC365A" w:rsidRPr="0023600D" w:rsidRDefault="00FC365A" w:rsidP="00923EA1">
      <w:pPr>
        <w:ind w:left="2880" w:firstLine="720"/>
        <w:rPr>
          <w:rFonts w:ascii="Times" w:hAnsi="Times"/>
          <w:b/>
          <w:sz w:val="24"/>
          <w:szCs w:val="24"/>
        </w:rPr>
      </w:pPr>
      <w:r>
        <w:rPr>
          <w:rFonts w:ascii="Times" w:hAnsi="Times"/>
          <w:b/>
          <w:sz w:val="24"/>
          <w:szCs w:val="24"/>
        </w:rPr>
        <w:t>County:</w:t>
      </w:r>
      <w:r>
        <w:rPr>
          <w:rFonts w:ascii="Times" w:hAnsi="Times"/>
          <w:b/>
          <w:sz w:val="24"/>
          <w:szCs w:val="24"/>
        </w:rPr>
        <w:tab/>
        <w:t>Kings</w:t>
      </w:r>
    </w:p>
    <w:p w:rsidR="00FC365A" w:rsidRDefault="00FC365A" w:rsidP="00923EA1">
      <w:pPr>
        <w:ind w:left="2880" w:firstLine="720"/>
        <w:rPr>
          <w:rFonts w:ascii="Times" w:hAnsi="Times"/>
          <w:b/>
          <w:sz w:val="24"/>
          <w:szCs w:val="24"/>
        </w:rPr>
      </w:pPr>
      <w:r>
        <w:rPr>
          <w:rFonts w:ascii="Times" w:hAnsi="Times"/>
          <w:b/>
          <w:sz w:val="24"/>
          <w:szCs w:val="24"/>
        </w:rPr>
        <w:t>Block:</w:t>
      </w:r>
      <w:r>
        <w:rPr>
          <w:rFonts w:ascii="Times" w:hAnsi="Times"/>
          <w:b/>
          <w:sz w:val="24"/>
          <w:szCs w:val="24"/>
        </w:rPr>
        <w:tab/>
      </w:r>
      <w:r>
        <w:rPr>
          <w:rFonts w:ascii="Times" w:hAnsi="Times"/>
          <w:b/>
          <w:sz w:val="24"/>
          <w:szCs w:val="24"/>
        </w:rPr>
        <w:tab/>
        <w:t>2885</w:t>
      </w:r>
    </w:p>
    <w:p w:rsidR="00FC365A" w:rsidRPr="0023600D" w:rsidRDefault="00FC365A" w:rsidP="00923EA1">
      <w:pPr>
        <w:ind w:left="3600"/>
        <w:rPr>
          <w:rFonts w:ascii="Times" w:hAnsi="Times"/>
          <w:b/>
          <w:sz w:val="24"/>
          <w:szCs w:val="24"/>
        </w:rPr>
      </w:pPr>
      <w:r w:rsidRPr="0023600D">
        <w:rPr>
          <w:rFonts w:ascii="Times" w:hAnsi="Times"/>
          <w:b/>
          <w:sz w:val="24"/>
          <w:szCs w:val="24"/>
        </w:rPr>
        <w:t>Lot</w:t>
      </w:r>
      <w:r>
        <w:rPr>
          <w:rFonts w:ascii="Times" w:hAnsi="Times"/>
          <w:b/>
          <w:sz w:val="24"/>
          <w:szCs w:val="24"/>
        </w:rPr>
        <w:t>s:</w:t>
      </w:r>
      <w:r>
        <w:rPr>
          <w:rFonts w:ascii="Times" w:hAnsi="Times"/>
          <w:b/>
          <w:sz w:val="24"/>
          <w:szCs w:val="24"/>
        </w:rPr>
        <w:tab/>
      </w:r>
      <w:r>
        <w:rPr>
          <w:rFonts w:ascii="Times" w:hAnsi="Times"/>
          <w:b/>
          <w:sz w:val="24"/>
          <w:szCs w:val="24"/>
        </w:rPr>
        <w:tab/>
        <w:t>1, 20, 23, 28, and 32</w:t>
      </w:r>
    </w:p>
    <w:p w:rsidR="00FC365A" w:rsidRPr="0023600D" w:rsidRDefault="00FC365A" w:rsidP="000E0C8A">
      <w:pPr>
        <w:spacing w:after="240"/>
        <w:jc w:val="center"/>
        <w:rPr>
          <w:rFonts w:ascii="Times" w:hAnsi="Times"/>
          <w:b/>
          <w:sz w:val="24"/>
          <w:szCs w:val="24"/>
        </w:rPr>
      </w:pPr>
    </w:p>
    <w:p w:rsidR="00FC365A" w:rsidRPr="0023600D" w:rsidRDefault="00FC365A" w:rsidP="000E0C8A">
      <w:pPr>
        <w:spacing w:after="240"/>
        <w:jc w:val="center"/>
        <w:rPr>
          <w:rFonts w:ascii="Times" w:hAnsi="Times"/>
          <w:b/>
          <w:sz w:val="24"/>
          <w:szCs w:val="24"/>
        </w:rPr>
      </w:pPr>
    </w:p>
    <w:p w:rsidR="00FC365A" w:rsidRPr="0023600D" w:rsidRDefault="00FC365A" w:rsidP="000E0C8A">
      <w:pPr>
        <w:spacing w:after="240"/>
        <w:jc w:val="center"/>
        <w:rPr>
          <w:rFonts w:ascii="Times" w:hAnsi="Times"/>
          <w:b/>
          <w:sz w:val="24"/>
          <w:szCs w:val="24"/>
        </w:rPr>
      </w:pPr>
    </w:p>
    <w:p w:rsidR="00FC365A" w:rsidRDefault="00FC365A" w:rsidP="000E0C8A">
      <w:pPr>
        <w:tabs>
          <w:tab w:val="left" w:pos="3150"/>
        </w:tabs>
        <w:spacing w:line="480" w:lineRule="auto"/>
        <w:jc w:val="center"/>
        <w:rPr>
          <w:rFonts w:ascii="Times" w:hAnsi="Times"/>
          <w:b/>
          <w:sz w:val="24"/>
          <w:szCs w:val="24"/>
          <w:u w:val="single"/>
        </w:rPr>
      </w:pPr>
      <w:r w:rsidRPr="0023600D">
        <w:rPr>
          <w:rFonts w:ascii="Times" w:hAnsi="Times"/>
          <w:b/>
          <w:sz w:val="24"/>
          <w:szCs w:val="24"/>
          <w:u w:val="single"/>
        </w:rPr>
        <w:t>RECORD AND RETURN TO:</w:t>
      </w:r>
    </w:p>
    <w:p w:rsidR="00FC365A" w:rsidRDefault="00FC365A" w:rsidP="00FF235D">
      <w:pPr>
        <w:pStyle w:val="Style4"/>
        <w:keepNext/>
        <w:keepLines/>
        <w:ind w:left="0"/>
        <w:jc w:val="center"/>
        <w:rPr>
          <w:rFonts w:ascii="Times" w:hAnsi="Times"/>
          <w:sz w:val="24"/>
          <w:szCs w:val="24"/>
        </w:rPr>
      </w:pPr>
      <w:r>
        <w:rPr>
          <w:rFonts w:ascii="Times" w:hAnsi="Times"/>
          <w:sz w:val="24"/>
          <w:szCs w:val="24"/>
        </w:rPr>
        <w:t>Bryan Cave Leighton Paisner LLP</w:t>
      </w:r>
    </w:p>
    <w:p w:rsidR="00FC365A" w:rsidRDefault="00FC365A" w:rsidP="00FF235D">
      <w:pPr>
        <w:pStyle w:val="Style4"/>
        <w:keepNext/>
        <w:keepLines/>
        <w:ind w:left="0"/>
        <w:jc w:val="center"/>
        <w:rPr>
          <w:rFonts w:ascii="Times" w:hAnsi="Times"/>
          <w:sz w:val="24"/>
          <w:szCs w:val="24"/>
        </w:rPr>
      </w:pPr>
      <w:r>
        <w:rPr>
          <w:rFonts w:ascii="Times" w:hAnsi="Times"/>
          <w:sz w:val="24"/>
          <w:szCs w:val="24"/>
        </w:rPr>
        <w:t>1290 Avenue of the Americas</w:t>
      </w:r>
    </w:p>
    <w:p w:rsidR="00FC365A" w:rsidRPr="0023600D" w:rsidRDefault="00FC365A" w:rsidP="00FF235D">
      <w:pPr>
        <w:pStyle w:val="Style4"/>
        <w:keepNext/>
        <w:keepLines/>
        <w:ind w:left="0"/>
        <w:jc w:val="center"/>
        <w:rPr>
          <w:rFonts w:ascii="Times" w:hAnsi="Times"/>
          <w:sz w:val="24"/>
          <w:szCs w:val="24"/>
        </w:rPr>
      </w:pPr>
      <w:r>
        <w:rPr>
          <w:rFonts w:ascii="Times" w:hAnsi="Times"/>
          <w:sz w:val="24"/>
          <w:szCs w:val="24"/>
        </w:rPr>
        <w:t>New York, New York 10104</w:t>
      </w:r>
    </w:p>
    <w:p w:rsidR="00FC365A" w:rsidRPr="00025958" w:rsidRDefault="00FC365A" w:rsidP="00866788">
      <w:pPr>
        <w:pStyle w:val="Style4"/>
        <w:keepNext/>
        <w:keepLines/>
        <w:ind w:left="0"/>
        <w:jc w:val="center"/>
        <w:rPr>
          <w:rFonts w:ascii="Times" w:hAnsi="Times"/>
          <w:noProof w:val="0"/>
          <w:spacing w:val="-1"/>
          <w:sz w:val="24"/>
          <w:szCs w:val="24"/>
          <w:u w:val="single"/>
        </w:rPr>
      </w:pPr>
      <w:r w:rsidRPr="0023600D">
        <w:rPr>
          <w:rFonts w:ascii="Times" w:hAnsi="Times"/>
          <w:noProof w:val="0"/>
          <w:spacing w:val="-1"/>
          <w:sz w:val="24"/>
          <w:szCs w:val="24"/>
        </w:rPr>
        <w:t>Attention:</w:t>
      </w:r>
      <w:r>
        <w:rPr>
          <w:rFonts w:ascii="Times" w:hAnsi="Times"/>
          <w:noProof w:val="0"/>
          <w:spacing w:val="-1"/>
          <w:sz w:val="24"/>
          <w:szCs w:val="24"/>
        </w:rPr>
        <w:t xml:space="preserve"> </w:t>
      </w:r>
      <w:r w:rsidR="00866788">
        <w:rPr>
          <w:rFonts w:ascii="Times" w:hAnsi="Times"/>
          <w:noProof w:val="0"/>
          <w:spacing w:val="-1"/>
          <w:sz w:val="24"/>
          <w:szCs w:val="24"/>
        </w:rPr>
        <w:t>Judith Gallent, Esq.</w:t>
      </w:r>
    </w:p>
    <w:p w:rsidR="00FC365A" w:rsidRPr="0023600D" w:rsidRDefault="00FC365A" w:rsidP="000E0C8A">
      <w:pPr>
        <w:tabs>
          <w:tab w:val="left" w:pos="3150"/>
        </w:tabs>
        <w:spacing w:line="480" w:lineRule="auto"/>
        <w:jc w:val="center"/>
        <w:rPr>
          <w:rFonts w:ascii="Times" w:hAnsi="Times"/>
          <w:b/>
          <w:noProof w:val="0"/>
          <w:spacing w:val="-6"/>
          <w:sz w:val="24"/>
          <w:szCs w:val="24"/>
          <w:u w:val="single"/>
        </w:rPr>
      </w:pPr>
    </w:p>
    <w:p w:rsidR="00FC365A" w:rsidRPr="0023600D" w:rsidRDefault="00FC365A" w:rsidP="00244600">
      <w:pPr>
        <w:jc w:val="both"/>
        <w:rPr>
          <w:rFonts w:ascii="Times" w:hAnsi="Times"/>
          <w:sz w:val="24"/>
          <w:szCs w:val="24"/>
        </w:rPr>
      </w:pPr>
    </w:p>
    <w:p w:rsidR="00FC365A" w:rsidRPr="0023600D" w:rsidRDefault="00FC365A" w:rsidP="00244600">
      <w:pPr>
        <w:jc w:val="both"/>
        <w:rPr>
          <w:rFonts w:ascii="Times" w:hAnsi="Times"/>
          <w:sz w:val="24"/>
          <w:szCs w:val="24"/>
        </w:rPr>
      </w:pPr>
    </w:p>
    <w:p w:rsidR="00FC365A" w:rsidRPr="0023600D" w:rsidRDefault="00FC365A" w:rsidP="00244600">
      <w:pPr>
        <w:jc w:val="both"/>
        <w:rPr>
          <w:rFonts w:ascii="Times" w:hAnsi="Times"/>
          <w:sz w:val="24"/>
          <w:szCs w:val="24"/>
        </w:rPr>
      </w:pPr>
    </w:p>
    <w:p w:rsidR="00FC365A" w:rsidRPr="0023600D" w:rsidRDefault="00FC365A" w:rsidP="00244600">
      <w:pPr>
        <w:jc w:val="both"/>
        <w:rPr>
          <w:rFonts w:ascii="Times" w:hAnsi="Times"/>
          <w:sz w:val="24"/>
          <w:szCs w:val="24"/>
        </w:rPr>
      </w:pPr>
    </w:p>
    <w:p w:rsidR="00FC365A" w:rsidRPr="0023600D" w:rsidRDefault="00FC365A" w:rsidP="00244600">
      <w:pPr>
        <w:tabs>
          <w:tab w:val="left" w:pos="420"/>
          <w:tab w:val="left" w:pos="3150"/>
          <w:tab w:val="left" w:pos="7590"/>
        </w:tabs>
        <w:spacing w:line="480" w:lineRule="auto"/>
        <w:jc w:val="both"/>
        <w:rPr>
          <w:rFonts w:ascii="Times" w:hAnsi="Times"/>
          <w:sz w:val="24"/>
          <w:szCs w:val="24"/>
        </w:rPr>
      </w:pPr>
      <w:r w:rsidRPr="0023600D">
        <w:rPr>
          <w:rFonts w:ascii="Times" w:hAnsi="Times"/>
          <w:sz w:val="24"/>
          <w:szCs w:val="24"/>
        </w:rPr>
        <w:tab/>
      </w:r>
      <w:r w:rsidRPr="0023600D">
        <w:rPr>
          <w:rFonts w:ascii="Times" w:hAnsi="Times"/>
          <w:sz w:val="24"/>
          <w:szCs w:val="24"/>
        </w:rPr>
        <w:tab/>
      </w:r>
      <w:r w:rsidRPr="0023600D">
        <w:rPr>
          <w:rFonts w:ascii="Times" w:hAnsi="Times"/>
          <w:sz w:val="24"/>
          <w:szCs w:val="24"/>
        </w:rPr>
        <w:tab/>
      </w:r>
    </w:p>
    <w:p w:rsidR="00074E99" w:rsidRDefault="00FC365A" w:rsidP="00E9342F">
      <w:pPr>
        <w:jc w:val="center"/>
        <w:rPr>
          <w:rFonts w:ascii="Times" w:hAnsi="Times"/>
          <w:sz w:val="24"/>
          <w:szCs w:val="24"/>
        </w:rPr>
      </w:pPr>
      <w:r>
        <w:rPr>
          <w:rFonts w:ascii="Times" w:hAnsi="Times"/>
          <w:b/>
          <w:noProof w:val="0"/>
          <w:spacing w:val="-6"/>
          <w:sz w:val="24"/>
          <w:szCs w:val="24"/>
          <w:u w:val="single"/>
        </w:rPr>
        <w:br w:type="page"/>
      </w:r>
      <w:r w:rsidRPr="0023600D">
        <w:rPr>
          <w:rFonts w:ascii="Times" w:hAnsi="Times"/>
          <w:b/>
          <w:noProof w:val="0"/>
          <w:spacing w:val="-6"/>
          <w:sz w:val="24"/>
          <w:szCs w:val="24"/>
          <w:u w:val="single"/>
        </w:rPr>
        <w:lastRenderedPageBreak/>
        <w:t>TABLE OF CONTENTS</w:t>
      </w:r>
      <w:r w:rsidRPr="0023600D">
        <w:rPr>
          <w:rFonts w:ascii="Times" w:hAnsi="Times"/>
          <w:sz w:val="24"/>
          <w:szCs w:val="24"/>
        </w:rPr>
        <w:t xml:space="preserve"> </w:t>
      </w:r>
    </w:p>
    <w:p w:rsidR="00074E99" w:rsidRDefault="00074E99" w:rsidP="00E9342F">
      <w:pPr>
        <w:jc w:val="center"/>
        <w:rPr>
          <w:rFonts w:ascii="Times" w:hAnsi="Times"/>
          <w:sz w:val="24"/>
          <w:szCs w:val="24"/>
        </w:rPr>
      </w:pPr>
    </w:p>
    <w:p w:rsidR="00074E99" w:rsidRDefault="00074E99" w:rsidP="00866788">
      <w:pPr>
        <w:tabs>
          <w:tab w:val="left" w:leader="dot" w:pos="9000"/>
        </w:tabs>
        <w:spacing w:after="240"/>
        <w:jc w:val="both"/>
        <w:rPr>
          <w:rFonts w:ascii="Times" w:hAnsi="Times"/>
          <w:sz w:val="24"/>
          <w:szCs w:val="24"/>
        </w:rPr>
      </w:pPr>
      <w:r>
        <w:rPr>
          <w:rFonts w:ascii="Times" w:hAnsi="Times"/>
          <w:sz w:val="24"/>
          <w:szCs w:val="24"/>
        </w:rPr>
        <w:t>Article I</w:t>
      </w:r>
      <w:r w:rsidR="00194DFA">
        <w:rPr>
          <w:rFonts w:ascii="Times" w:hAnsi="Times"/>
          <w:sz w:val="24"/>
          <w:szCs w:val="24"/>
        </w:rPr>
        <w:t>, Certain Definitions</w:t>
      </w:r>
      <w:r w:rsidR="00DC387E">
        <w:rPr>
          <w:rFonts w:ascii="Times" w:hAnsi="Times"/>
          <w:sz w:val="24"/>
          <w:szCs w:val="24"/>
        </w:rPr>
        <w:tab/>
      </w:r>
      <w:r w:rsidR="00194DFA">
        <w:rPr>
          <w:rFonts w:ascii="Times" w:hAnsi="Times"/>
          <w:sz w:val="24"/>
          <w:szCs w:val="24"/>
        </w:rPr>
        <w:t>3</w:t>
      </w:r>
    </w:p>
    <w:p w:rsidR="00DC387E" w:rsidRDefault="00DC387E" w:rsidP="00866788">
      <w:pPr>
        <w:tabs>
          <w:tab w:val="left" w:leader="dot" w:pos="9000"/>
        </w:tabs>
        <w:spacing w:after="240"/>
        <w:jc w:val="both"/>
        <w:rPr>
          <w:rFonts w:ascii="Times" w:hAnsi="Times"/>
          <w:sz w:val="24"/>
          <w:szCs w:val="24"/>
        </w:rPr>
      </w:pPr>
      <w:r>
        <w:rPr>
          <w:rFonts w:ascii="Times" w:hAnsi="Times"/>
          <w:sz w:val="24"/>
          <w:szCs w:val="24"/>
        </w:rPr>
        <w:t>Article I</w:t>
      </w:r>
      <w:r w:rsidR="00194DFA">
        <w:rPr>
          <w:rFonts w:ascii="Times" w:hAnsi="Times"/>
          <w:sz w:val="24"/>
          <w:szCs w:val="24"/>
        </w:rPr>
        <w:t xml:space="preserve">I, Development and </w:t>
      </w:r>
      <w:r w:rsidR="00866788">
        <w:rPr>
          <w:rFonts w:ascii="Times" w:hAnsi="Times"/>
          <w:sz w:val="24"/>
          <w:szCs w:val="24"/>
        </w:rPr>
        <w:t xml:space="preserve">Use </w:t>
      </w:r>
      <w:r w:rsidR="00194DFA">
        <w:rPr>
          <w:rFonts w:ascii="Times" w:hAnsi="Times"/>
          <w:sz w:val="24"/>
          <w:szCs w:val="24"/>
        </w:rPr>
        <w:t>of the Subject Property</w:t>
      </w:r>
      <w:r>
        <w:rPr>
          <w:rFonts w:ascii="Times" w:hAnsi="Times"/>
          <w:sz w:val="24"/>
          <w:szCs w:val="24"/>
        </w:rPr>
        <w:tab/>
      </w:r>
      <w:r w:rsidR="00194DFA">
        <w:rPr>
          <w:rFonts w:ascii="Times" w:hAnsi="Times"/>
          <w:sz w:val="24"/>
          <w:szCs w:val="24"/>
        </w:rPr>
        <w:t>7</w:t>
      </w:r>
    </w:p>
    <w:p w:rsidR="00DC387E" w:rsidRDefault="00DC387E" w:rsidP="00866788">
      <w:pPr>
        <w:tabs>
          <w:tab w:val="left" w:leader="dot" w:pos="9000"/>
        </w:tabs>
        <w:spacing w:after="240"/>
        <w:jc w:val="both"/>
        <w:rPr>
          <w:rFonts w:ascii="Times" w:hAnsi="Times"/>
          <w:sz w:val="24"/>
          <w:szCs w:val="24"/>
        </w:rPr>
      </w:pPr>
      <w:r>
        <w:rPr>
          <w:rFonts w:ascii="Times" w:hAnsi="Times"/>
          <w:sz w:val="24"/>
          <w:szCs w:val="24"/>
        </w:rPr>
        <w:t xml:space="preserve">Article </w:t>
      </w:r>
      <w:r w:rsidR="00194DFA">
        <w:rPr>
          <w:rFonts w:ascii="Times" w:hAnsi="Times"/>
          <w:sz w:val="24"/>
          <w:szCs w:val="24"/>
        </w:rPr>
        <w:t>II</w:t>
      </w:r>
      <w:r>
        <w:rPr>
          <w:rFonts w:ascii="Times" w:hAnsi="Times"/>
          <w:sz w:val="24"/>
          <w:szCs w:val="24"/>
        </w:rPr>
        <w:t>I</w:t>
      </w:r>
      <w:r w:rsidR="00194DFA">
        <w:rPr>
          <w:rFonts w:ascii="Times" w:hAnsi="Times"/>
          <w:sz w:val="24"/>
          <w:szCs w:val="24"/>
        </w:rPr>
        <w:t>, Publicly Accessible Area</w:t>
      </w:r>
      <w:r>
        <w:rPr>
          <w:rFonts w:ascii="Times" w:hAnsi="Times"/>
          <w:sz w:val="24"/>
          <w:szCs w:val="24"/>
        </w:rPr>
        <w:tab/>
      </w:r>
      <w:r w:rsidR="00194DFA">
        <w:rPr>
          <w:rFonts w:ascii="Times" w:hAnsi="Times"/>
          <w:sz w:val="24"/>
          <w:szCs w:val="24"/>
        </w:rPr>
        <w:t>8</w:t>
      </w:r>
    </w:p>
    <w:p w:rsidR="00DC387E" w:rsidRDefault="00DC387E" w:rsidP="00866788">
      <w:pPr>
        <w:tabs>
          <w:tab w:val="left" w:leader="dot" w:pos="9000"/>
        </w:tabs>
        <w:spacing w:after="240"/>
        <w:jc w:val="both"/>
        <w:rPr>
          <w:rFonts w:ascii="Times" w:hAnsi="Times"/>
          <w:sz w:val="24"/>
          <w:szCs w:val="24"/>
        </w:rPr>
      </w:pPr>
      <w:r>
        <w:rPr>
          <w:rFonts w:ascii="Times" w:hAnsi="Times"/>
          <w:sz w:val="24"/>
          <w:szCs w:val="24"/>
        </w:rPr>
        <w:t>Article I</w:t>
      </w:r>
      <w:r w:rsidR="00194DFA">
        <w:rPr>
          <w:rFonts w:ascii="Times" w:hAnsi="Times"/>
          <w:sz w:val="24"/>
          <w:szCs w:val="24"/>
        </w:rPr>
        <w:t>V, Intentionally Omitted</w:t>
      </w:r>
      <w:r>
        <w:rPr>
          <w:rFonts w:ascii="Times" w:hAnsi="Times"/>
          <w:sz w:val="24"/>
          <w:szCs w:val="24"/>
        </w:rPr>
        <w:tab/>
      </w:r>
      <w:r w:rsidR="00194DFA">
        <w:rPr>
          <w:rFonts w:ascii="Times" w:hAnsi="Times"/>
          <w:sz w:val="24"/>
          <w:szCs w:val="24"/>
        </w:rPr>
        <w:t>12</w:t>
      </w:r>
    </w:p>
    <w:p w:rsidR="00DC387E" w:rsidRDefault="00DC387E" w:rsidP="00866788">
      <w:pPr>
        <w:tabs>
          <w:tab w:val="left" w:leader="dot" w:pos="9000"/>
        </w:tabs>
        <w:spacing w:after="240"/>
        <w:jc w:val="both"/>
        <w:rPr>
          <w:rFonts w:ascii="Times" w:hAnsi="Times"/>
          <w:sz w:val="24"/>
          <w:szCs w:val="24"/>
        </w:rPr>
      </w:pPr>
      <w:r>
        <w:rPr>
          <w:rFonts w:ascii="Times" w:hAnsi="Times"/>
          <w:sz w:val="24"/>
          <w:szCs w:val="24"/>
        </w:rPr>
        <w:t xml:space="preserve">Article </w:t>
      </w:r>
      <w:r w:rsidR="00194DFA">
        <w:rPr>
          <w:rFonts w:ascii="Times" w:hAnsi="Times"/>
          <w:sz w:val="24"/>
          <w:szCs w:val="24"/>
        </w:rPr>
        <w:t>V, Intentionally Omitted</w:t>
      </w:r>
      <w:r>
        <w:rPr>
          <w:rFonts w:ascii="Times" w:hAnsi="Times"/>
          <w:sz w:val="24"/>
          <w:szCs w:val="24"/>
        </w:rPr>
        <w:tab/>
      </w:r>
      <w:r w:rsidR="00194DFA">
        <w:rPr>
          <w:rFonts w:ascii="Times" w:hAnsi="Times"/>
          <w:sz w:val="24"/>
          <w:szCs w:val="24"/>
        </w:rPr>
        <w:t>13</w:t>
      </w:r>
    </w:p>
    <w:p w:rsidR="00DC387E" w:rsidRDefault="00DC387E" w:rsidP="00866788">
      <w:pPr>
        <w:tabs>
          <w:tab w:val="left" w:leader="dot" w:pos="9000"/>
        </w:tabs>
        <w:spacing w:after="240"/>
        <w:jc w:val="both"/>
        <w:rPr>
          <w:rFonts w:ascii="Times" w:hAnsi="Times"/>
          <w:sz w:val="24"/>
          <w:szCs w:val="24"/>
        </w:rPr>
      </w:pPr>
      <w:r>
        <w:rPr>
          <w:rFonts w:ascii="Times" w:hAnsi="Times"/>
          <w:sz w:val="24"/>
          <w:szCs w:val="24"/>
        </w:rPr>
        <w:t xml:space="preserve">Article </w:t>
      </w:r>
      <w:r w:rsidR="00194DFA">
        <w:rPr>
          <w:rFonts w:ascii="Times" w:hAnsi="Times"/>
          <w:sz w:val="24"/>
          <w:szCs w:val="24"/>
        </w:rPr>
        <w:t>V</w:t>
      </w:r>
      <w:r>
        <w:rPr>
          <w:rFonts w:ascii="Times" w:hAnsi="Times"/>
          <w:sz w:val="24"/>
          <w:szCs w:val="24"/>
        </w:rPr>
        <w:t>I</w:t>
      </w:r>
      <w:r w:rsidR="00194DFA">
        <w:rPr>
          <w:rFonts w:ascii="Times" w:hAnsi="Times"/>
          <w:sz w:val="24"/>
          <w:szCs w:val="24"/>
        </w:rPr>
        <w:t>,</w:t>
      </w:r>
      <w:r w:rsidR="005F4F67">
        <w:rPr>
          <w:rFonts w:ascii="Times" w:hAnsi="Times"/>
          <w:sz w:val="24"/>
          <w:szCs w:val="24"/>
        </w:rPr>
        <w:t xml:space="preserve"> Certificates of Occupancy</w:t>
      </w:r>
      <w:r>
        <w:rPr>
          <w:rFonts w:ascii="Times" w:hAnsi="Times"/>
          <w:sz w:val="24"/>
          <w:szCs w:val="24"/>
        </w:rPr>
        <w:tab/>
      </w:r>
      <w:r w:rsidR="005F4F67">
        <w:rPr>
          <w:rFonts w:ascii="Times" w:hAnsi="Times"/>
          <w:sz w:val="24"/>
          <w:szCs w:val="24"/>
        </w:rPr>
        <w:t>13</w:t>
      </w:r>
    </w:p>
    <w:p w:rsidR="00DC387E" w:rsidRDefault="00DC387E" w:rsidP="00866788">
      <w:pPr>
        <w:tabs>
          <w:tab w:val="left" w:leader="dot" w:pos="9000"/>
        </w:tabs>
        <w:spacing w:after="240"/>
        <w:jc w:val="both"/>
        <w:rPr>
          <w:rFonts w:ascii="Times" w:hAnsi="Times"/>
          <w:sz w:val="24"/>
          <w:szCs w:val="24"/>
        </w:rPr>
      </w:pPr>
      <w:r>
        <w:rPr>
          <w:rFonts w:ascii="Times" w:hAnsi="Times"/>
          <w:sz w:val="24"/>
          <w:szCs w:val="24"/>
        </w:rPr>
        <w:t xml:space="preserve">Article </w:t>
      </w:r>
      <w:r w:rsidR="00194DFA">
        <w:rPr>
          <w:rFonts w:ascii="Times" w:hAnsi="Times"/>
          <w:sz w:val="24"/>
          <w:szCs w:val="24"/>
        </w:rPr>
        <w:t>VI</w:t>
      </w:r>
      <w:r>
        <w:rPr>
          <w:rFonts w:ascii="Times" w:hAnsi="Times"/>
          <w:sz w:val="24"/>
          <w:szCs w:val="24"/>
        </w:rPr>
        <w:t>I</w:t>
      </w:r>
      <w:r w:rsidR="00194DFA">
        <w:rPr>
          <w:rFonts w:ascii="Times" w:hAnsi="Times"/>
          <w:sz w:val="24"/>
          <w:szCs w:val="24"/>
        </w:rPr>
        <w:t>,</w:t>
      </w:r>
      <w:r w:rsidR="005F4F67">
        <w:rPr>
          <w:rFonts w:ascii="Times" w:hAnsi="Times"/>
          <w:sz w:val="24"/>
          <w:szCs w:val="24"/>
        </w:rPr>
        <w:t xml:space="preserve"> Defaults and Remedies</w:t>
      </w:r>
      <w:r>
        <w:rPr>
          <w:rFonts w:ascii="Times" w:hAnsi="Times"/>
          <w:sz w:val="24"/>
          <w:szCs w:val="24"/>
        </w:rPr>
        <w:tab/>
      </w:r>
      <w:r w:rsidR="005F4F67">
        <w:rPr>
          <w:rFonts w:ascii="Times" w:hAnsi="Times"/>
          <w:sz w:val="24"/>
          <w:szCs w:val="24"/>
        </w:rPr>
        <w:t>1</w:t>
      </w:r>
      <w:r>
        <w:rPr>
          <w:rFonts w:ascii="Times" w:hAnsi="Times"/>
          <w:sz w:val="24"/>
          <w:szCs w:val="24"/>
        </w:rPr>
        <w:t>6</w:t>
      </w:r>
    </w:p>
    <w:p w:rsidR="00DC387E" w:rsidRDefault="00DC387E" w:rsidP="00866788">
      <w:pPr>
        <w:tabs>
          <w:tab w:val="left" w:leader="dot" w:pos="9000"/>
        </w:tabs>
        <w:spacing w:after="240"/>
        <w:jc w:val="both"/>
        <w:rPr>
          <w:rFonts w:ascii="Times" w:hAnsi="Times"/>
          <w:sz w:val="24"/>
          <w:szCs w:val="24"/>
        </w:rPr>
      </w:pPr>
      <w:r>
        <w:rPr>
          <w:rFonts w:ascii="Times" w:hAnsi="Times"/>
          <w:sz w:val="24"/>
          <w:szCs w:val="24"/>
        </w:rPr>
        <w:t xml:space="preserve">Article </w:t>
      </w:r>
      <w:r w:rsidR="00194DFA">
        <w:rPr>
          <w:rFonts w:ascii="Times" w:hAnsi="Times"/>
          <w:sz w:val="24"/>
          <w:szCs w:val="24"/>
        </w:rPr>
        <w:t>VII</w:t>
      </w:r>
      <w:r>
        <w:rPr>
          <w:rFonts w:ascii="Times" w:hAnsi="Times"/>
          <w:sz w:val="24"/>
          <w:szCs w:val="24"/>
        </w:rPr>
        <w:t>I</w:t>
      </w:r>
      <w:r w:rsidR="00194DFA">
        <w:rPr>
          <w:rFonts w:ascii="Times" w:hAnsi="Times"/>
          <w:sz w:val="24"/>
          <w:szCs w:val="24"/>
        </w:rPr>
        <w:t>,</w:t>
      </w:r>
      <w:r w:rsidR="005F4F67">
        <w:rPr>
          <w:rFonts w:ascii="Times" w:hAnsi="Times"/>
          <w:sz w:val="24"/>
          <w:szCs w:val="24"/>
        </w:rPr>
        <w:t xml:space="preserve"> Miscellaneous</w:t>
      </w:r>
      <w:r>
        <w:rPr>
          <w:rFonts w:ascii="Times" w:hAnsi="Times"/>
          <w:sz w:val="24"/>
          <w:szCs w:val="24"/>
        </w:rPr>
        <w:tab/>
      </w:r>
      <w:r w:rsidR="005F4F67">
        <w:rPr>
          <w:rFonts w:ascii="Times" w:hAnsi="Times"/>
          <w:sz w:val="24"/>
          <w:szCs w:val="24"/>
        </w:rPr>
        <w:t>18</w:t>
      </w:r>
    </w:p>
    <w:p w:rsidR="00DC387E" w:rsidRDefault="00DC387E" w:rsidP="00866788">
      <w:pPr>
        <w:tabs>
          <w:tab w:val="left" w:leader="dot" w:pos="9000"/>
        </w:tabs>
        <w:spacing w:after="240"/>
        <w:jc w:val="both"/>
        <w:rPr>
          <w:rFonts w:ascii="Times" w:hAnsi="Times"/>
          <w:sz w:val="24"/>
          <w:szCs w:val="24"/>
        </w:rPr>
      </w:pPr>
      <w:r>
        <w:rPr>
          <w:rFonts w:ascii="Times" w:hAnsi="Times"/>
          <w:sz w:val="24"/>
          <w:szCs w:val="24"/>
        </w:rPr>
        <w:t>Article I</w:t>
      </w:r>
      <w:r w:rsidR="00194DFA">
        <w:rPr>
          <w:rFonts w:ascii="Times" w:hAnsi="Times"/>
          <w:sz w:val="24"/>
          <w:szCs w:val="24"/>
        </w:rPr>
        <w:t>X,</w:t>
      </w:r>
      <w:r w:rsidR="005F4F67">
        <w:rPr>
          <w:rFonts w:ascii="Times" w:hAnsi="Times"/>
          <w:sz w:val="24"/>
          <w:szCs w:val="24"/>
        </w:rPr>
        <w:t xml:space="preserve"> Condominiums and Cooperative Corporations</w:t>
      </w:r>
      <w:r>
        <w:rPr>
          <w:rFonts w:ascii="Times" w:hAnsi="Times"/>
          <w:sz w:val="24"/>
          <w:szCs w:val="24"/>
        </w:rPr>
        <w:tab/>
      </w:r>
      <w:r w:rsidR="005F4F67">
        <w:rPr>
          <w:rFonts w:ascii="Times" w:hAnsi="Times"/>
          <w:sz w:val="24"/>
          <w:szCs w:val="24"/>
        </w:rPr>
        <w:t>21</w:t>
      </w:r>
    </w:p>
    <w:p w:rsidR="00DC387E" w:rsidRDefault="00DC387E" w:rsidP="00866788">
      <w:pPr>
        <w:tabs>
          <w:tab w:val="left" w:leader="dot" w:pos="9000"/>
        </w:tabs>
        <w:spacing w:after="240"/>
        <w:jc w:val="both"/>
        <w:rPr>
          <w:rFonts w:ascii="Times" w:hAnsi="Times"/>
          <w:sz w:val="24"/>
          <w:szCs w:val="24"/>
        </w:rPr>
      </w:pPr>
      <w:r>
        <w:rPr>
          <w:rFonts w:ascii="Times" w:hAnsi="Times"/>
          <w:sz w:val="24"/>
          <w:szCs w:val="24"/>
        </w:rPr>
        <w:t xml:space="preserve">Article </w:t>
      </w:r>
      <w:r w:rsidR="00194DFA">
        <w:rPr>
          <w:rFonts w:ascii="Times" w:hAnsi="Times"/>
          <w:sz w:val="24"/>
          <w:szCs w:val="24"/>
        </w:rPr>
        <w:t>X,</w:t>
      </w:r>
      <w:r w:rsidR="00866788">
        <w:rPr>
          <w:rFonts w:ascii="Times" w:hAnsi="Times"/>
          <w:sz w:val="24"/>
          <w:szCs w:val="24"/>
        </w:rPr>
        <w:t xml:space="preserve"> Amendment, Modification, and Cancellation</w:t>
      </w:r>
      <w:r>
        <w:rPr>
          <w:rFonts w:ascii="Times" w:hAnsi="Times"/>
          <w:sz w:val="24"/>
          <w:szCs w:val="24"/>
        </w:rPr>
        <w:tab/>
      </w:r>
      <w:r w:rsidR="00866788">
        <w:rPr>
          <w:rFonts w:ascii="Times" w:hAnsi="Times"/>
          <w:sz w:val="24"/>
          <w:szCs w:val="24"/>
        </w:rPr>
        <w:t>22</w:t>
      </w:r>
    </w:p>
    <w:p w:rsidR="00074E99" w:rsidRDefault="00074E99" w:rsidP="00E9342F">
      <w:pPr>
        <w:jc w:val="center"/>
        <w:rPr>
          <w:rFonts w:ascii="Times" w:hAnsi="Times"/>
          <w:sz w:val="24"/>
          <w:szCs w:val="24"/>
        </w:rPr>
      </w:pPr>
    </w:p>
    <w:p w:rsidR="00FC365A" w:rsidRPr="0023600D" w:rsidRDefault="00FC365A" w:rsidP="00E9342F">
      <w:pPr>
        <w:jc w:val="center"/>
        <w:rPr>
          <w:rFonts w:ascii="Times" w:hAnsi="Times"/>
          <w:b/>
          <w:sz w:val="24"/>
          <w:szCs w:val="24"/>
          <w:u w:val="single"/>
        </w:rPr>
      </w:pPr>
      <w:r w:rsidRPr="0023600D">
        <w:rPr>
          <w:rFonts w:ascii="Times" w:hAnsi="Times"/>
          <w:sz w:val="24"/>
          <w:szCs w:val="24"/>
        </w:rPr>
        <w:br w:type="page"/>
      </w:r>
      <w:r w:rsidRPr="0023600D">
        <w:rPr>
          <w:rFonts w:ascii="Times" w:hAnsi="Times"/>
          <w:b/>
          <w:sz w:val="24"/>
          <w:szCs w:val="24"/>
          <w:u w:val="single"/>
        </w:rPr>
        <w:lastRenderedPageBreak/>
        <w:t>SCHEDULE OF EXHIBITS</w:t>
      </w:r>
    </w:p>
    <w:p w:rsidR="00FC365A" w:rsidRPr="0023600D" w:rsidRDefault="00FC365A" w:rsidP="00244600">
      <w:pPr>
        <w:jc w:val="both"/>
        <w:rPr>
          <w:rFonts w:ascii="Times" w:hAnsi="Times"/>
          <w:sz w:val="24"/>
          <w:szCs w:val="24"/>
        </w:rPr>
      </w:pPr>
    </w:p>
    <w:tbl>
      <w:tblPr>
        <w:tblW w:w="0" w:type="auto"/>
        <w:tblLook w:val="04A0" w:firstRow="1" w:lastRow="0" w:firstColumn="1" w:lastColumn="0" w:noHBand="0" w:noVBand="1"/>
      </w:tblPr>
      <w:tblGrid>
        <w:gridCol w:w="1979"/>
        <w:gridCol w:w="7468"/>
      </w:tblGrid>
      <w:tr w:rsidR="00FC365A" w:rsidTr="00A21E0C">
        <w:tc>
          <w:tcPr>
            <w:tcW w:w="1979" w:type="dxa"/>
            <w:shd w:val="clear" w:color="auto" w:fill="auto"/>
          </w:tcPr>
          <w:p w:rsidR="00FC365A" w:rsidRPr="0023600D" w:rsidRDefault="00FC365A" w:rsidP="00244600">
            <w:pPr>
              <w:spacing w:after="120"/>
              <w:jc w:val="both"/>
              <w:rPr>
                <w:rFonts w:ascii="Times" w:hAnsi="Times"/>
                <w:sz w:val="24"/>
                <w:szCs w:val="24"/>
              </w:rPr>
            </w:pPr>
            <w:r w:rsidRPr="0023600D">
              <w:rPr>
                <w:rFonts w:ascii="Times" w:hAnsi="Times"/>
                <w:sz w:val="24"/>
                <w:szCs w:val="24"/>
              </w:rPr>
              <w:t xml:space="preserve">EXHIBIT A  </w:t>
            </w:r>
          </w:p>
        </w:tc>
        <w:tc>
          <w:tcPr>
            <w:tcW w:w="7468" w:type="dxa"/>
            <w:shd w:val="clear" w:color="auto" w:fill="auto"/>
          </w:tcPr>
          <w:p w:rsidR="00FC365A" w:rsidRPr="0023600D" w:rsidRDefault="00FC365A" w:rsidP="00D8571E">
            <w:pPr>
              <w:spacing w:after="120"/>
              <w:jc w:val="both"/>
              <w:rPr>
                <w:rFonts w:ascii="Times" w:hAnsi="Times"/>
                <w:sz w:val="24"/>
                <w:szCs w:val="24"/>
              </w:rPr>
            </w:pPr>
            <w:r w:rsidRPr="0023600D">
              <w:rPr>
                <w:rFonts w:ascii="Times" w:hAnsi="Times"/>
                <w:sz w:val="24"/>
                <w:szCs w:val="24"/>
              </w:rPr>
              <w:t xml:space="preserve">Description </w:t>
            </w:r>
            <w:r>
              <w:rPr>
                <w:rFonts w:ascii="Times" w:hAnsi="Times"/>
                <w:sz w:val="24"/>
                <w:szCs w:val="24"/>
              </w:rPr>
              <w:t>o</w:t>
            </w:r>
            <w:r w:rsidRPr="0023600D">
              <w:rPr>
                <w:rFonts w:ascii="Times" w:hAnsi="Times"/>
                <w:sz w:val="24"/>
                <w:szCs w:val="24"/>
              </w:rPr>
              <w:t xml:space="preserve">f </w:t>
            </w:r>
            <w:r w:rsidRPr="0023600D">
              <w:rPr>
                <w:rFonts w:ascii="Times" w:hAnsi="Times"/>
                <w:b/>
                <w:sz w:val="24"/>
                <w:szCs w:val="24"/>
                <w:u w:val="single"/>
              </w:rPr>
              <w:t>Subject Property</w:t>
            </w:r>
          </w:p>
        </w:tc>
      </w:tr>
      <w:tr w:rsidR="00FC365A" w:rsidTr="00A21E0C">
        <w:tc>
          <w:tcPr>
            <w:tcW w:w="1979" w:type="dxa"/>
            <w:shd w:val="clear" w:color="auto" w:fill="auto"/>
          </w:tcPr>
          <w:p w:rsidR="00FC365A" w:rsidRPr="0023600D" w:rsidRDefault="00FC365A" w:rsidP="00133E54">
            <w:pPr>
              <w:spacing w:after="120"/>
              <w:jc w:val="both"/>
              <w:rPr>
                <w:rFonts w:ascii="Times" w:hAnsi="Times"/>
                <w:sz w:val="24"/>
                <w:szCs w:val="24"/>
              </w:rPr>
            </w:pPr>
            <w:r w:rsidRPr="0023600D">
              <w:rPr>
                <w:rFonts w:ascii="Times" w:hAnsi="Times"/>
                <w:sz w:val="24"/>
                <w:szCs w:val="24"/>
              </w:rPr>
              <w:t>EXHIBIT B</w:t>
            </w:r>
            <w:r>
              <w:rPr>
                <w:rFonts w:ascii="Times" w:hAnsi="Times"/>
                <w:sz w:val="24"/>
                <w:szCs w:val="24"/>
              </w:rPr>
              <w:t>-1</w:t>
            </w:r>
            <w:r w:rsidRPr="0023600D">
              <w:rPr>
                <w:rFonts w:ascii="Times" w:hAnsi="Times"/>
                <w:sz w:val="24"/>
                <w:szCs w:val="24"/>
              </w:rPr>
              <w:t xml:space="preserve"> </w:t>
            </w:r>
          </w:p>
        </w:tc>
        <w:tc>
          <w:tcPr>
            <w:tcW w:w="7468" w:type="dxa"/>
            <w:shd w:val="clear" w:color="auto" w:fill="auto"/>
          </w:tcPr>
          <w:p w:rsidR="00FC365A" w:rsidRPr="0023600D" w:rsidRDefault="00FC365A" w:rsidP="00D8571E">
            <w:pPr>
              <w:spacing w:after="120"/>
              <w:jc w:val="both"/>
              <w:rPr>
                <w:rFonts w:ascii="Times" w:hAnsi="Times"/>
                <w:sz w:val="24"/>
                <w:szCs w:val="24"/>
              </w:rPr>
            </w:pPr>
            <w:r>
              <w:rPr>
                <w:rFonts w:ascii="Times" w:hAnsi="Times"/>
                <w:sz w:val="24"/>
                <w:szCs w:val="24"/>
              </w:rPr>
              <w:t xml:space="preserve">Certification of </w:t>
            </w:r>
            <w:r w:rsidRPr="00E9342F">
              <w:rPr>
                <w:rFonts w:ascii="Times" w:hAnsi="Times"/>
                <w:b/>
                <w:bCs/>
                <w:sz w:val="24"/>
                <w:szCs w:val="24"/>
                <w:u w:val="single"/>
              </w:rPr>
              <w:t>Parties-In-Interest</w:t>
            </w:r>
          </w:p>
        </w:tc>
      </w:tr>
      <w:tr w:rsidR="00FC365A" w:rsidTr="00A21E0C">
        <w:tc>
          <w:tcPr>
            <w:tcW w:w="1979" w:type="dxa"/>
            <w:shd w:val="clear" w:color="auto" w:fill="auto"/>
          </w:tcPr>
          <w:p w:rsidR="00FC365A" w:rsidRPr="0023600D" w:rsidRDefault="00FC365A" w:rsidP="00133E54">
            <w:pPr>
              <w:spacing w:after="120"/>
              <w:jc w:val="both"/>
              <w:rPr>
                <w:rFonts w:ascii="Times" w:hAnsi="Times"/>
                <w:sz w:val="24"/>
                <w:szCs w:val="24"/>
              </w:rPr>
            </w:pPr>
            <w:r>
              <w:rPr>
                <w:rFonts w:ascii="Times" w:hAnsi="Times"/>
                <w:sz w:val="24"/>
                <w:szCs w:val="24"/>
              </w:rPr>
              <w:t>EXHIBIT B-2</w:t>
            </w:r>
          </w:p>
        </w:tc>
        <w:tc>
          <w:tcPr>
            <w:tcW w:w="7468" w:type="dxa"/>
            <w:shd w:val="clear" w:color="auto" w:fill="auto"/>
          </w:tcPr>
          <w:p w:rsidR="00FC365A" w:rsidRDefault="00FC365A" w:rsidP="00133E54">
            <w:pPr>
              <w:spacing w:after="120"/>
              <w:jc w:val="both"/>
              <w:rPr>
                <w:rFonts w:ascii="Times" w:hAnsi="Times"/>
                <w:sz w:val="24"/>
                <w:szCs w:val="24"/>
              </w:rPr>
            </w:pPr>
            <w:r>
              <w:rPr>
                <w:rFonts w:ascii="Times" w:hAnsi="Times"/>
                <w:sz w:val="24"/>
                <w:szCs w:val="24"/>
              </w:rPr>
              <w:t>Waiver a</w:t>
            </w:r>
            <w:r w:rsidRPr="0023600D">
              <w:rPr>
                <w:rFonts w:ascii="Times" w:hAnsi="Times"/>
                <w:sz w:val="24"/>
                <w:szCs w:val="24"/>
              </w:rPr>
              <w:t>nd Subordination Agreement(</w:t>
            </w:r>
            <w:r>
              <w:rPr>
                <w:rFonts w:ascii="Times" w:hAnsi="Times"/>
                <w:sz w:val="24"/>
                <w:szCs w:val="24"/>
              </w:rPr>
              <w:t>s</w:t>
            </w:r>
            <w:r w:rsidRPr="0023600D">
              <w:rPr>
                <w:rFonts w:ascii="Times" w:hAnsi="Times"/>
                <w:sz w:val="24"/>
                <w:szCs w:val="24"/>
              </w:rPr>
              <w:t>)</w:t>
            </w:r>
          </w:p>
        </w:tc>
      </w:tr>
      <w:tr w:rsidR="00FC365A" w:rsidTr="00A21E0C">
        <w:tc>
          <w:tcPr>
            <w:tcW w:w="1979" w:type="dxa"/>
            <w:shd w:val="clear" w:color="auto" w:fill="auto"/>
          </w:tcPr>
          <w:p w:rsidR="00FC365A" w:rsidRPr="0023600D" w:rsidRDefault="00FC365A" w:rsidP="00244600">
            <w:pPr>
              <w:spacing w:after="120"/>
              <w:jc w:val="both"/>
              <w:rPr>
                <w:rFonts w:ascii="Times" w:hAnsi="Times"/>
                <w:sz w:val="24"/>
                <w:szCs w:val="24"/>
              </w:rPr>
            </w:pPr>
            <w:r w:rsidRPr="0023600D">
              <w:rPr>
                <w:rFonts w:ascii="Times" w:hAnsi="Times"/>
                <w:sz w:val="24"/>
                <w:szCs w:val="24"/>
              </w:rPr>
              <w:t>EXHIBIT C</w:t>
            </w:r>
          </w:p>
        </w:tc>
        <w:tc>
          <w:tcPr>
            <w:tcW w:w="7468" w:type="dxa"/>
            <w:shd w:val="clear" w:color="auto" w:fill="auto"/>
          </w:tcPr>
          <w:p w:rsidR="00FC365A" w:rsidRPr="00E9342F" w:rsidRDefault="00FC365A" w:rsidP="00244600">
            <w:pPr>
              <w:spacing w:after="120"/>
              <w:jc w:val="both"/>
              <w:rPr>
                <w:rFonts w:ascii="Times" w:hAnsi="Times"/>
                <w:b/>
                <w:bCs/>
                <w:sz w:val="24"/>
                <w:szCs w:val="24"/>
                <w:u w:val="single"/>
              </w:rPr>
            </w:pPr>
            <w:r w:rsidRPr="00E9342F">
              <w:rPr>
                <w:rFonts w:ascii="Times" w:hAnsi="Times"/>
                <w:b/>
                <w:bCs/>
                <w:sz w:val="24"/>
                <w:szCs w:val="24"/>
                <w:u w:val="single"/>
              </w:rPr>
              <w:t>Site Plans</w:t>
            </w:r>
          </w:p>
        </w:tc>
      </w:tr>
    </w:tbl>
    <w:p w:rsidR="00FC365A" w:rsidRDefault="00FC365A" w:rsidP="000E0C8A">
      <w:pPr>
        <w:tabs>
          <w:tab w:val="left" w:pos="3150"/>
        </w:tabs>
        <w:spacing w:line="480" w:lineRule="auto"/>
        <w:jc w:val="center"/>
        <w:rPr>
          <w:rFonts w:ascii="Times" w:hAnsi="Times"/>
          <w:sz w:val="24"/>
          <w:szCs w:val="24"/>
        </w:rPr>
      </w:pPr>
    </w:p>
    <w:p w:rsidR="00FC365A" w:rsidRDefault="00FC365A" w:rsidP="000E0C8A">
      <w:pPr>
        <w:tabs>
          <w:tab w:val="left" w:pos="3150"/>
        </w:tabs>
        <w:spacing w:line="480" w:lineRule="auto"/>
        <w:jc w:val="center"/>
        <w:rPr>
          <w:rFonts w:ascii="Times" w:hAnsi="Times"/>
          <w:sz w:val="24"/>
          <w:szCs w:val="24"/>
        </w:rPr>
        <w:sectPr w:rsidR="00FC365A" w:rsidSect="009A0C9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72" w:gutter="0"/>
          <w:cols w:space="720"/>
          <w:titlePg/>
          <w:docGrid w:linePitch="272"/>
        </w:sectPr>
      </w:pPr>
    </w:p>
    <w:p w:rsidR="00FC365A" w:rsidRPr="0023600D" w:rsidRDefault="00FC365A" w:rsidP="003C484C">
      <w:pPr>
        <w:tabs>
          <w:tab w:val="left" w:pos="3150"/>
        </w:tabs>
        <w:spacing w:line="480" w:lineRule="auto"/>
        <w:jc w:val="center"/>
        <w:rPr>
          <w:rFonts w:ascii="Times" w:hAnsi="Times"/>
          <w:b/>
          <w:noProof w:val="0"/>
          <w:spacing w:val="-6"/>
          <w:sz w:val="24"/>
          <w:szCs w:val="24"/>
          <w:u w:val="single"/>
        </w:rPr>
      </w:pPr>
      <w:r w:rsidRPr="0023600D">
        <w:rPr>
          <w:rFonts w:ascii="Times" w:hAnsi="Times"/>
          <w:b/>
          <w:noProof w:val="0"/>
          <w:spacing w:val="-6"/>
          <w:sz w:val="24"/>
          <w:szCs w:val="24"/>
          <w:u w:val="single"/>
        </w:rPr>
        <w:lastRenderedPageBreak/>
        <w:t>DECLARATION OF LARGE-SCALE GENERAL DEVELOPMENT</w:t>
      </w:r>
    </w:p>
    <w:p w:rsidR="00FC365A" w:rsidRPr="0023600D" w:rsidRDefault="00FC365A" w:rsidP="00684377">
      <w:pPr>
        <w:ind w:firstLine="720"/>
        <w:jc w:val="both"/>
        <w:rPr>
          <w:rFonts w:ascii="Times" w:hAnsi="Times"/>
          <w:noProof w:val="0"/>
          <w:spacing w:val="2"/>
          <w:sz w:val="24"/>
          <w:szCs w:val="24"/>
        </w:rPr>
      </w:pPr>
      <w:r w:rsidRPr="0023600D">
        <w:rPr>
          <w:rFonts w:ascii="Times" w:hAnsi="Times"/>
          <w:noProof w:val="0"/>
          <w:spacing w:val="-4"/>
          <w:sz w:val="24"/>
          <w:szCs w:val="24"/>
        </w:rPr>
        <w:t xml:space="preserve">THIS </w:t>
      </w:r>
      <w:r w:rsidRPr="0023600D">
        <w:rPr>
          <w:rFonts w:ascii="Times" w:hAnsi="Times"/>
          <w:b/>
          <w:noProof w:val="0"/>
          <w:spacing w:val="-4"/>
          <w:sz w:val="24"/>
          <w:szCs w:val="24"/>
          <w:u w:val="single"/>
        </w:rPr>
        <w:t>DECLARATION</w:t>
      </w:r>
      <w:r w:rsidRPr="0023600D">
        <w:rPr>
          <w:rFonts w:ascii="Times" w:hAnsi="Times"/>
          <w:noProof w:val="0"/>
          <w:spacing w:val="-4"/>
          <w:sz w:val="24"/>
          <w:szCs w:val="24"/>
        </w:rPr>
        <w:t>, made as of this [</w:t>
      </w:r>
      <w:r>
        <w:rPr>
          <w:rFonts w:ascii="Times" w:hAnsi="Times"/>
          <w:noProof w:val="0"/>
          <w:spacing w:val="-4"/>
          <w:sz w:val="24"/>
          <w:szCs w:val="24"/>
        </w:rPr>
        <w:t>________</w:t>
      </w:r>
      <w:r w:rsidRPr="0023600D">
        <w:rPr>
          <w:rFonts w:ascii="Times" w:hAnsi="Times"/>
          <w:noProof w:val="0"/>
          <w:spacing w:val="-4"/>
          <w:sz w:val="24"/>
          <w:szCs w:val="24"/>
        </w:rPr>
        <w:t xml:space="preserve">] </w:t>
      </w:r>
      <w:r w:rsidRPr="0023600D">
        <w:rPr>
          <w:rFonts w:ascii="Times" w:hAnsi="Times"/>
          <w:noProof w:val="0"/>
          <w:spacing w:val="-2"/>
          <w:sz w:val="24"/>
          <w:szCs w:val="24"/>
        </w:rPr>
        <w:t>of [</w:t>
      </w:r>
      <w:r>
        <w:rPr>
          <w:rFonts w:ascii="Times" w:hAnsi="Times"/>
          <w:noProof w:val="0"/>
          <w:spacing w:val="-2"/>
          <w:sz w:val="24"/>
          <w:szCs w:val="24"/>
        </w:rPr>
        <w:t>________________</w:t>
      </w:r>
      <w:r w:rsidRPr="0023600D">
        <w:rPr>
          <w:rFonts w:ascii="Times" w:hAnsi="Times"/>
          <w:noProof w:val="0"/>
          <w:spacing w:val="-2"/>
          <w:sz w:val="24"/>
          <w:szCs w:val="24"/>
        </w:rPr>
        <w:t xml:space="preserve">], </w:t>
      </w:r>
      <w:r>
        <w:rPr>
          <w:rFonts w:ascii="Times" w:hAnsi="Times"/>
          <w:noProof w:val="0"/>
          <w:spacing w:val="-2"/>
          <w:sz w:val="24"/>
          <w:szCs w:val="24"/>
        </w:rPr>
        <w:t>202__</w:t>
      </w:r>
      <w:r w:rsidRPr="0023600D">
        <w:rPr>
          <w:rFonts w:ascii="Times" w:hAnsi="Times"/>
          <w:noProof w:val="0"/>
          <w:spacing w:val="-2"/>
          <w:sz w:val="24"/>
          <w:szCs w:val="24"/>
        </w:rPr>
        <w:t xml:space="preserve"> (the “</w:t>
      </w:r>
      <w:r w:rsidRPr="0023600D">
        <w:rPr>
          <w:rFonts w:ascii="Times" w:hAnsi="Times"/>
          <w:b/>
          <w:noProof w:val="0"/>
          <w:spacing w:val="-2"/>
          <w:sz w:val="24"/>
          <w:szCs w:val="24"/>
          <w:u w:val="single"/>
        </w:rPr>
        <w:t>Declaration</w:t>
      </w:r>
      <w:r w:rsidRPr="0023600D">
        <w:rPr>
          <w:rFonts w:ascii="Times" w:hAnsi="Times"/>
          <w:noProof w:val="0"/>
          <w:spacing w:val="-2"/>
          <w:sz w:val="24"/>
          <w:szCs w:val="24"/>
        </w:rPr>
        <w:t>”), by</w:t>
      </w:r>
      <w:r>
        <w:rPr>
          <w:rFonts w:ascii="Times" w:hAnsi="Times"/>
          <w:noProof w:val="0"/>
          <w:spacing w:val="-2"/>
          <w:sz w:val="24"/>
          <w:szCs w:val="24"/>
        </w:rPr>
        <w:t xml:space="preserve"> </w:t>
      </w:r>
      <w:r w:rsidRPr="00BB6B2A">
        <w:rPr>
          <w:rFonts w:ascii="Times" w:hAnsi="Times"/>
          <w:b/>
          <w:bCs/>
          <w:noProof w:val="0"/>
          <w:spacing w:val="-2"/>
          <w:sz w:val="24"/>
          <w:szCs w:val="24"/>
        </w:rPr>
        <w:t>MASPETH MANAGER LLC</w:t>
      </w:r>
      <w:r w:rsidRPr="0023600D">
        <w:rPr>
          <w:rFonts w:ascii="Times" w:hAnsi="Times"/>
          <w:noProof w:val="0"/>
          <w:spacing w:val="1"/>
          <w:sz w:val="24"/>
          <w:szCs w:val="24"/>
        </w:rPr>
        <w:t xml:space="preserve">, a New York limited liability company, having a principal office at </w:t>
      </w:r>
      <w:r>
        <w:rPr>
          <w:rFonts w:ascii="Times" w:hAnsi="Times"/>
          <w:noProof w:val="0"/>
          <w:spacing w:val="1"/>
          <w:sz w:val="24"/>
          <w:szCs w:val="24"/>
        </w:rPr>
        <w:t xml:space="preserve">c/o </w:t>
      </w:r>
      <w:r w:rsidRPr="004B2174">
        <w:rPr>
          <w:rFonts w:ascii="Times" w:hAnsi="Times"/>
          <w:noProof w:val="0"/>
          <w:spacing w:val="1"/>
          <w:sz w:val="24"/>
          <w:szCs w:val="24"/>
        </w:rPr>
        <w:t>The Hudson Companies Inc.</w:t>
      </w:r>
      <w:r>
        <w:rPr>
          <w:rFonts w:ascii="Times" w:hAnsi="Times"/>
          <w:noProof w:val="0"/>
          <w:spacing w:val="1"/>
          <w:sz w:val="24"/>
          <w:szCs w:val="24"/>
        </w:rPr>
        <w:t xml:space="preserve">, </w:t>
      </w:r>
      <w:r w:rsidRPr="004B2174">
        <w:rPr>
          <w:rFonts w:ascii="Times" w:hAnsi="Times"/>
          <w:noProof w:val="0"/>
          <w:spacing w:val="1"/>
          <w:sz w:val="24"/>
          <w:szCs w:val="24"/>
        </w:rPr>
        <w:t>826 Broadway, 11th Floor</w:t>
      </w:r>
      <w:r>
        <w:rPr>
          <w:rFonts w:ascii="Times" w:hAnsi="Times"/>
          <w:noProof w:val="0"/>
          <w:spacing w:val="1"/>
          <w:sz w:val="24"/>
          <w:szCs w:val="24"/>
        </w:rPr>
        <w:t xml:space="preserve">, </w:t>
      </w:r>
      <w:r w:rsidRPr="004B2174">
        <w:rPr>
          <w:rFonts w:ascii="Times" w:hAnsi="Times"/>
          <w:noProof w:val="0"/>
          <w:spacing w:val="1"/>
          <w:sz w:val="24"/>
          <w:szCs w:val="24"/>
        </w:rPr>
        <w:t>New York, New York, 10003</w:t>
      </w:r>
      <w:r>
        <w:rPr>
          <w:rFonts w:ascii="Times" w:hAnsi="Times"/>
          <w:noProof w:val="0"/>
          <w:spacing w:val="1"/>
          <w:sz w:val="24"/>
          <w:szCs w:val="24"/>
        </w:rPr>
        <w:t xml:space="preserve"> (“</w:t>
      </w:r>
      <w:r w:rsidRPr="00D62781">
        <w:rPr>
          <w:rFonts w:ascii="Times" w:hAnsi="Times"/>
          <w:b/>
          <w:bCs/>
          <w:noProof w:val="0"/>
          <w:spacing w:val="1"/>
          <w:sz w:val="24"/>
          <w:szCs w:val="24"/>
          <w:u w:val="single"/>
        </w:rPr>
        <w:t>Declarant MM</w:t>
      </w:r>
      <w:r>
        <w:rPr>
          <w:rFonts w:ascii="Times" w:hAnsi="Times"/>
          <w:noProof w:val="0"/>
          <w:spacing w:val="1"/>
          <w:sz w:val="24"/>
          <w:szCs w:val="24"/>
        </w:rPr>
        <w:t>”)</w:t>
      </w:r>
      <w:r>
        <w:rPr>
          <w:rFonts w:ascii="Times" w:hAnsi="Times"/>
          <w:noProof w:val="0"/>
          <w:spacing w:val="-4"/>
          <w:sz w:val="24"/>
          <w:szCs w:val="24"/>
        </w:rPr>
        <w:t>, and [</w:t>
      </w:r>
      <w:r w:rsidRPr="006F0E51">
        <w:rPr>
          <w:rFonts w:ascii="Times" w:hAnsi="Times"/>
          <w:b/>
          <w:sz w:val="24"/>
          <w:szCs w:val="24"/>
        </w:rPr>
        <w:t>NEIGHBORHOOD WOMEN HOUSING DEVELOPMENT FUND COMPANY, INC.</w:t>
      </w:r>
      <w:r w:rsidRPr="006F0E51">
        <w:rPr>
          <w:rFonts w:ascii="Times" w:hAnsi="Times"/>
          <w:bCs/>
          <w:sz w:val="24"/>
          <w:szCs w:val="24"/>
        </w:rPr>
        <w:t xml:space="preserve">, </w:t>
      </w:r>
      <w:r>
        <w:rPr>
          <w:rFonts w:ascii="Times" w:hAnsi="Times"/>
          <w:noProof w:val="0"/>
          <w:spacing w:val="2"/>
          <w:sz w:val="24"/>
          <w:szCs w:val="24"/>
        </w:rPr>
        <w:t>c/o St. Nicks Alliance Corp., 2 Kingsland Avenue, Brooklyn, New York 11211]</w:t>
      </w:r>
      <w:r>
        <w:rPr>
          <w:rStyle w:val="FootnoteReference"/>
          <w:szCs w:val="24"/>
        </w:rPr>
        <w:footnoteReference w:id="2"/>
      </w:r>
      <w:r w:rsidRPr="0023600D">
        <w:rPr>
          <w:rFonts w:ascii="Times" w:hAnsi="Times"/>
          <w:noProof w:val="0"/>
          <w:spacing w:val="2"/>
          <w:sz w:val="24"/>
          <w:szCs w:val="24"/>
        </w:rPr>
        <w:t xml:space="preserve"> (</w:t>
      </w:r>
      <w:r>
        <w:rPr>
          <w:rFonts w:ascii="Times" w:hAnsi="Times"/>
          <w:noProof w:val="0"/>
          <w:spacing w:val="1"/>
          <w:sz w:val="24"/>
          <w:szCs w:val="24"/>
        </w:rPr>
        <w:t>“</w:t>
      </w:r>
      <w:r w:rsidRPr="00D62781">
        <w:rPr>
          <w:rFonts w:ascii="Times" w:hAnsi="Times"/>
          <w:b/>
          <w:bCs/>
          <w:noProof w:val="0"/>
          <w:spacing w:val="1"/>
          <w:sz w:val="24"/>
          <w:szCs w:val="24"/>
          <w:u w:val="single"/>
        </w:rPr>
        <w:t xml:space="preserve">Declarant </w:t>
      </w:r>
      <w:r>
        <w:rPr>
          <w:rFonts w:ascii="Times" w:hAnsi="Times"/>
          <w:b/>
          <w:bCs/>
          <w:noProof w:val="0"/>
          <w:spacing w:val="1"/>
          <w:sz w:val="24"/>
          <w:szCs w:val="24"/>
          <w:u w:val="single"/>
        </w:rPr>
        <w:t>NWHDFC</w:t>
      </w:r>
      <w:r w:rsidRPr="00D62781">
        <w:rPr>
          <w:rFonts w:ascii="Times" w:hAnsi="Times"/>
          <w:noProof w:val="0"/>
          <w:spacing w:val="1"/>
          <w:sz w:val="24"/>
          <w:szCs w:val="24"/>
        </w:rPr>
        <w:t>,</w:t>
      </w:r>
      <w:r>
        <w:rPr>
          <w:rFonts w:ascii="Times" w:hAnsi="Times"/>
          <w:noProof w:val="0"/>
          <w:spacing w:val="1"/>
          <w:sz w:val="24"/>
          <w:szCs w:val="24"/>
        </w:rPr>
        <w:t>” together with Declarant MM are sometimes collectively referred to herein as</w:t>
      </w:r>
      <w:r>
        <w:rPr>
          <w:rFonts w:ascii="Times" w:hAnsi="Times"/>
          <w:noProof w:val="0"/>
          <w:spacing w:val="2"/>
          <w:sz w:val="24"/>
          <w:szCs w:val="24"/>
        </w:rPr>
        <w:t xml:space="preserve"> </w:t>
      </w:r>
      <w:r w:rsidRPr="0023600D">
        <w:rPr>
          <w:rFonts w:ascii="Times" w:hAnsi="Times"/>
          <w:noProof w:val="0"/>
          <w:spacing w:val="2"/>
          <w:sz w:val="24"/>
          <w:szCs w:val="24"/>
        </w:rPr>
        <w:t>“</w:t>
      </w:r>
      <w:r w:rsidRPr="0023600D">
        <w:rPr>
          <w:rFonts w:ascii="Times" w:hAnsi="Times"/>
          <w:b/>
          <w:noProof w:val="0"/>
          <w:spacing w:val="2"/>
          <w:sz w:val="24"/>
          <w:szCs w:val="24"/>
          <w:u w:val="single"/>
        </w:rPr>
        <w:t>Declarant</w:t>
      </w:r>
      <w:r w:rsidRPr="0023600D">
        <w:rPr>
          <w:rFonts w:ascii="Times" w:hAnsi="Times"/>
          <w:noProof w:val="0"/>
          <w:spacing w:val="2"/>
          <w:sz w:val="24"/>
          <w:szCs w:val="24"/>
        </w:rPr>
        <w:t>”).</w:t>
      </w:r>
    </w:p>
    <w:p w:rsidR="00FC365A" w:rsidRPr="0023600D" w:rsidRDefault="00FC365A" w:rsidP="000E0C8A">
      <w:pPr>
        <w:ind w:right="77" w:firstLine="720"/>
        <w:jc w:val="both"/>
        <w:rPr>
          <w:rFonts w:ascii="Times" w:hAnsi="Times"/>
          <w:noProof w:val="0"/>
          <w:spacing w:val="2"/>
          <w:sz w:val="24"/>
          <w:szCs w:val="24"/>
          <w:u w:val="single"/>
        </w:rPr>
      </w:pPr>
    </w:p>
    <w:p w:rsidR="00FC365A" w:rsidRPr="0023600D" w:rsidRDefault="00FC365A" w:rsidP="00537A25">
      <w:pPr>
        <w:jc w:val="center"/>
        <w:rPr>
          <w:rFonts w:ascii="Times" w:hAnsi="Times"/>
          <w:noProof w:val="0"/>
          <w:sz w:val="24"/>
          <w:szCs w:val="24"/>
        </w:rPr>
      </w:pPr>
      <w:r w:rsidRPr="0023600D">
        <w:rPr>
          <w:rFonts w:ascii="Times" w:hAnsi="Times"/>
          <w:b/>
          <w:noProof w:val="0"/>
          <w:sz w:val="24"/>
          <w:szCs w:val="24"/>
        </w:rPr>
        <w:t>W I T N E S S E T H</w:t>
      </w:r>
      <w:r w:rsidRPr="0023600D">
        <w:rPr>
          <w:rFonts w:ascii="Times" w:hAnsi="Times"/>
          <w:noProof w:val="0"/>
          <w:sz w:val="24"/>
          <w:szCs w:val="24"/>
        </w:rPr>
        <w:t>:</w:t>
      </w:r>
    </w:p>
    <w:p w:rsidR="00FC365A" w:rsidRPr="0023600D" w:rsidRDefault="00FC365A" w:rsidP="000E0C8A">
      <w:pPr>
        <w:jc w:val="both"/>
        <w:rPr>
          <w:rFonts w:ascii="Times" w:hAnsi="Times"/>
          <w:noProof w:val="0"/>
          <w:sz w:val="24"/>
          <w:szCs w:val="24"/>
        </w:rPr>
      </w:pPr>
    </w:p>
    <w:p w:rsidR="00FC365A" w:rsidRPr="0023600D" w:rsidRDefault="00FC365A" w:rsidP="00FF235D">
      <w:pPr>
        <w:ind w:firstLine="720"/>
        <w:jc w:val="both"/>
        <w:rPr>
          <w:rFonts w:ascii="Times" w:hAnsi="Times"/>
          <w:noProof w:val="0"/>
          <w:sz w:val="24"/>
          <w:szCs w:val="24"/>
        </w:rPr>
      </w:pPr>
      <w:r w:rsidRPr="0023600D">
        <w:rPr>
          <w:rFonts w:ascii="Times" w:hAnsi="Times"/>
          <w:noProof w:val="0"/>
          <w:spacing w:val="-2"/>
          <w:sz w:val="24"/>
          <w:szCs w:val="24"/>
        </w:rPr>
        <w:t xml:space="preserve">WHEREAS, the </w:t>
      </w:r>
      <w:r w:rsidRPr="0023600D">
        <w:rPr>
          <w:rFonts w:ascii="Times" w:hAnsi="Times"/>
          <w:b/>
          <w:noProof w:val="0"/>
          <w:spacing w:val="-2"/>
          <w:sz w:val="24"/>
          <w:szCs w:val="24"/>
          <w:u w:val="single"/>
        </w:rPr>
        <w:t>Declarant</w:t>
      </w:r>
      <w:r w:rsidRPr="00D62781">
        <w:rPr>
          <w:rFonts w:ascii="Times" w:hAnsi="Times"/>
          <w:b/>
          <w:bCs/>
          <w:noProof w:val="0"/>
          <w:spacing w:val="3"/>
          <w:sz w:val="24"/>
          <w:szCs w:val="24"/>
          <w:u w:val="single"/>
        </w:rPr>
        <w:t xml:space="preserve"> MM</w:t>
      </w:r>
      <w:r>
        <w:rPr>
          <w:rFonts w:ascii="Times" w:hAnsi="Times"/>
          <w:noProof w:val="0"/>
          <w:spacing w:val="3"/>
          <w:sz w:val="24"/>
          <w:szCs w:val="24"/>
        </w:rPr>
        <w:t xml:space="preserve"> </w:t>
      </w:r>
      <w:r w:rsidRPr="0023600D">
        <w:rPr>
          <w:rFonts w:ascii="Times" w:hAnsi="Times"/>
          <w:noProof w:val="0"/>
          <w:spacing w:val="9"/>
          <w:sz w:val="24"/>
          <w:szCs w:val="24"/>
        </w:rPr>
        <w:t xml:space="preserve">is the fee owner of certain real property located in the Borough of </w:t>
      </w:r>
      <w:r>
        <w:rPr>
          <w:rFonts w:ascii="Times" w:hAnsi="Times"/>
          <w:noProof w:val="0"/>
          <w:spacing w:val="9"/>
          <w:sz w:val="24"/>
          <w:szCs w:val="24"/>
        </w:rPr>
        <w:t>Brooklyn</w:t>
      </w:r>
      <w:r w:rsidRPr="0023600D">
        <w:rPr>
          <w:rFonts w:ascii="Times" w:hAnsi="Times"/>
          <w:noProof w:val="0"/>
          <w:spacing w:val="9"/>
          <w:sz w:val="24"/>
          <w:szCs w:val="24"/>
        </w:rPr>
        <w:t xml:space="preserve">, </w:t>
      </w:r>
      <w:r w:rsidRPr="0023600D">
        <w:rPr>
          <w:rFonts w:ascii="Times" w:hAnsi="Times"/>
          <w:noProof w:val="0"/>
          <w:spacing w:val="1"/>
          <w:sz w:val="24"/>
          <w:szCs w:val="24"/>
        </w:rPr>
        <w:t xml:space="preserve">County of </w:t>
      </w:r>
      <w:r>
        <w:rPr>
          <w:rFonts w:ascii="Times" w:hAnsi="Times"/>
          <w:noProof w:val="0"/>
          <w:spacing w:val="1"/>
          <w:sz w:val="24"/>
          <w:szCs w:val="24"/>
        </w:rPr>
        <w:t>Kings</w:t>
      </w:r>
      <w:r w:rsidRPr="0023600D">
        <w:rPr>
          <w:rFonts w:ascii="Times" w:hAnsi="Times"/>
          <w:noProof w:val="0"/>
          <w:spacing w:val="1"/>
          <w:sz w:val="24"/>
          <w:szCs w:val="24"/>
        </w:rPr>
        <w:t xml:space="preserve">, </w:t>
      </w:r>
      <w:r w:rsidRPr="004B2174">
        <w:rPr>
          <w:rFonts w:ascii="Times" w:hAnsi="Times"/>
          <w:bCs/>
          <w:noProof w:val="0"/>
          <w:spacing w:val="1"/>
          <w:sz w:val="24"/>
          <w:szCs w:val="24"/>
        </w:rPr>
        <w:t>City</w:t>
      </w:r>
      <w:r w:rsidRPr="0023600D">
        <w:rPr>
          <w:rFonts w:ascii="Times" w:hAnsi="Times"/>
          <w:noProof w:val="0"/>
          <w:spacing w:val="1"/>
          <w:sz w:val="24"/>
          <w:szCs w:val="24"/>
        </w:rPr>
        <w:t xml:space="preserve"> and State of New York, designated for real property tax purposes as Block </w:t>
      </w:r>
      <w:r>
        <w:rPr>
          <w:rFonts w:ascii="Times" w:hAnsi="Times"/>
          <w:noProof w:val="0"/>
          <w:spacing w:val="1"/>
          <w:sz w:val="24"/>
          <w:szCs w:val="24"/>
        </w:rPr>
        <w:t>2885</w:t>
      </w:r>
      <w:r w:rsidRPr="0023600D">
        <w:rPr>
          <w:rFonts w:ascii="Times" w:hAnsi="Times"/>
          <w:noProof w:val="0"/>
          <w:spacing w:val="1"/>
          <w:sz w:val="24"/>
          <w:szCs w:val="24"/>
        </w:rPr>
        <w:t xml:space="preserve">, Lot </w:t>
      </w:r>
      <w:r>
        <w:rPr>
          <w:rFonts w:ascii="Times" w:hAnsi="Times"/>
          <w:noProof w:val="0"/>
          <w:spacing w:val="1"/>
          <w:sz w:val="24"/>
          <w:szCs w:val="24"/>
        </w:rPr>
        <w:t>1</w:t>
      </w:r>
      <w:r w:rsidRPr="0023600D">
        <w:rPr>
          <w:rFonts w:ascii="Times" w:hAnsi="Times"/>
          <w:noProof w:val="0"/>
          <w:spacing w:val="1"/>
          <w:sz w:val="24"/>
          <w:szCs w:val="24"/>
        </w:rPr>
        <w:t xml:space="preserve">, which real property is more particularly </w:t>
      </w:r>
      <w:r w:rsidRPr="0023600D">
        <w:rPr>
          <w:rFonts w:ascii="Times" w:hAnsi="Times"/>
          <w:noProof w:val="0"/>
          <w:spacing w:val="-1"/>
          <w:sz w:val="24"/>
          <w:szCs w:val="24"/>
        </w:rPr>
        <w:t xml:space="preserve">described in </w:t>
      </w:r>
      <w:r w:rsidRPr="0023600D">
        <w:rPr>
          <w:rFonts w:ascii="Times" w:hAnsi="Times"/>
          <w:b/>
          <w:noProof w:val="0"/>
          <w:spacing w:val="-1"/>
          <w:sz w:val="24"/>
          <w:szCs w:val="24"/>
          <w:u w:val="single"/>
        </w:rPr>
        <w:t>Exhibit A</w:t>
      </w:r>
      <w:r>
        <w:rPr>
          <w:rFonts w:ascii="Times" w:hAnsi="Times"/>
          <w:b/>
          <w:noProof w:val="0"/>
          <w:spacing w:val="-1"/>
          <w:sz w:val="24"/>
          <w:szCs w:val="24"/>
          <w:u w:val="single"/>
        </w:rPr>
        <w:t>-1</w:t>
      </w:r>
      <w:r>
        <w:rPr>
          <w:rFonts w:ascii="Times" w:hAnsi="Times"/>
          <w:noProof w:val="0"/>
          <w:spacing w:val="-1"/>
          <w:sz w:val="24"/>
          <w:szCs w:val="24"/>
        </w:rPr>
        <w:t xml:space="preserve"> annexed hereto </w:t>
      </w:r>
      <w:r w:rsidRPr="0023600D">
        <w:rPr>
          <w:rFonts w:ascii="Times" w:hAnsi="Times"/>
          <w:noProof w:val="0"/>
          <w:spacing w:val="-1"/>
          <w:sz w:val="24"/>
          <w:szCs w:val="24"/>
        </w:rPr>
        <w:t xml:space="preserve">(the </w:t>
      </w:r>
      <w:r w:rsidRPr="0023600D">
        <w:rPr>
          <w:rFonts w:ascii="Times" w:hAnsi="Times"/>
          <w:noProof w:val="0"/>
          <w:spacing w:val="2"/>
          <w:sz w:val="24"/>
          <w:szCs w:val="24"/>
        </w:rPr>
        <w:t>“</w:t>
      </w:r>
      <w:r>
        <w:rPr>
          <w:rFonts w:ascii="Times" w:hAnsi="Times"/>
          <w:b/>
          <w:noProof w:val="0"/>
          <w:spacing w:val="2"/>
          <w:sz w:val="24"/>
          <w:szCs w:val="24"/>
          <w:u w:val="single"/>
        </w:rPr>
        <w:t>MM</w:t>
      </w:r>
      <w:r w:rsidRPr="0023600D">
        <w:rPr>
          <w:rFonts w:ascii="Times" w:hAnsi="Times"/>
          <w:b/>
          <w:noProof w:val="0"/>
          <w:spacing w:val="2"/>
          <w:sz w:val="24"/>
          <w:szCs w:val="24"/>
          <w:u w:val="single"/>
        </w:rPr>
        <w:t xml:space="preserve"> Property</w:t>
      </w:r>
      <w:r w:rsidRPr="0023600D">
        <w:rPr>
          <w:rFonts w:ascii="Times" w:hAnsi="Times"/>
          <w:noProof w:val="0"/>
          <w:spacing w:val="2"/>
          <w:sz w:val="24"/>
          <w:szCs w:val="24"/>
        </w:rPr>
        <w:t>”)</w:t>
      </w:r>
      <w:r>
        <w:rPr>
          <w:rFonts w:ascii="Times" w:hAnsi="Times"/>
          <w:noProof w:val="0"/>
          <w:spacing w:val="-1"/>
          <w:sz w:val="24"/>
          <w:szCs w:val="24"/>
        </w:rPr>
        <w:t xml:space="preserve">, and </w:t>
      </w:r>
      <w:r w:rsidRPr="0023600D">
        <w:rPr>
          <w:rFonts w:ascii="Times" w:hAnsi="Times"/>
          <w:noProof w:val="0"/>
          <w:spacing w:val="-2"/>
          <w:sz w:val="24"/>
          <w:szCs w:val="24"/>
        </w:rPr>
        <w:t xml:space="preserve">the </w:t>
      </w:r>
      <w:r w:rsidRPr="0023600D">
        <w:rPr>
          <w:rFonts w:ascii="Times" w:hAnsi="Times"/>
          <w:b/>
          <w:noProof w:val="0"/>
          <w:spacing w:val="-2"/>
          <w:sz w:val="24"/>
          <w:szCs w:val="24"/>
          <w:u w:val="single"/>
        </w:rPr>
        <w:t>Declarant</w:t>
      </w:r>
      <w:r w:rsidRPr="00D62781">
        <w:rPr>
          <w:rFonts w:ascii="Times" w:hAnsi="Times"/>
          <w:b/>
          <w:bCs/>
          <w:noProof w:val="0"/>
          <w:spacing w:val="3"/>
          <w:sz w:val="24"/>
          <w:szCs w:val="24"/>
          <w:u w:val="single"/>
        </w:rPr>
        <w:t xml:space="preserve"> </w:t>
      </w:r>
      <w:r>
        <w:rPr>
          <w:rFonts w:ascii="Times" w:hAnsi="Times"/>
          <w:b/>
          <w:bCs/>
          <w:noProof w:val="0"/>
          <w:spacing w:val="3"/>
          <w:sz w:val="24"/>
          <w:szCs w:val="24"/>
          <w:u w:val="single"/>
        </w:rPr>
        <w:t>NWHDFC</w:t>
      </w:r>
      <w:r>
        <w:rPr>
          <w:rFonts w:ascii="Times" w:hAnsi="Times"/>
          <w:noProof w:val="0"/>
          <w:spacing w:val="3"/>
          <w:sz w:val="24"/>
          <w:szCs w:val="24"/>
        </w:rPr>
        <w:t xml:space="preserve"> </w:t>
      </w:r>
      <w:r w:rsidRPr="0023600D">
        <w:rPr>
          <w:rFonts w:ascii="Times" w:hAnsi="Times"/>
          <w:noProof w:val="0"/>
          <w:spacing w:val="9"/>
          <w:sz w:val="24"/>
          <w:szCs w:val="24"/>
        </w:rPr>
        <w:t xml:space="preserve">is the fee owner of certain real property located in the Borough of </w:t>
      </w:r>
      <w:r>
        <w:rPr>
          <w:rFonts w:ascii="Times" w:hAnsi="Times"/>
          <w:noProof w:val="0"/>
          <w:spacing w:val="9"/>
          <w:sz w:val="24"/>
          <w:szCs w:val="24"/>
        </w:rPr>
        <w:t>Brooklyn</w:t>
      </w:r>
      <w:r w:rsidRPr="0023600D">
        <w:rPr>
          <w:rFonts w:ascii="Times" w:hAnsi="Times"/>
          <w:noProof w:val="0"/>
          <w:spacing w:val="9"/>
          <w:sz w:val="24"/>
          <w:szCs w:val="24"/>
        </w:rPr>
        <w:t xml:space="preserve">, </w:t>
      </w:r>
      <w:r w:rsidRPr="0023600D">
        <w:rPr>
          <w:rFonts w:ascii="Times" w:hAnsi="Times"/>
          <w:noProof w:val="0"/>
          <w:spacing w:val="1"/>
          <w:sz w:val="24"/>
          <w:szCs w:val="24"/>
        </w:rPr>
        <w:t xml:space="preserve">County of </w:t>
      </w:r>
      <w:r>
        <w:rPr>
          <w:rFonts w:ascii="Times" w:hAnsi="Times"/>
          <w:noProof w:val="0"/>
          <w:spacing w:val="1"/>
          <w:sz w:val="24"/>
          <w:szCs w:val="24"/>
        </w:rPr>
        <w:t>Kings</w:t>
      </w:r>
      <w:r w:rsidRPr="0023600D">
        <w:rPr>
          <w:rFonts w:ascii="Times" w:hAnsi="Times"/>
          <w:noProof w:val="0"/>
          <w:spacing w:val="1"/>
          <w:sz w:val="24"/>
          <w:szCs w:val="24"/>
        </w:rPr>
        <w:t xml:space="preserve">, </w:t>
      </w:r>
      <w:r w:rsidRPr="004B2174">
        <w:rPr>
          <w:rFonts w:ascii="Times" w:hAnsi="Times"/>
          <w:bCs/>
          <w:noProof w:val="0"/>
          <w:spacing w:val="1"/>
          <w:sz w:val="24"/>
          <w:szCs w:val="24"/>
        </w:rPr>
        <w:t>City</w:t>
      </w:r>
      <w:r w:rsidRPr="0023600D">
        <w:rPr>
          <w:rFonts w:ascii="Times" w:hAnsi="Times"/>
          <w:noProof w:val="0"/>
          <w:spacing w:val="1"/>
          <w:sz w:val="24"/>
          <w:szCs w:val="24"/>
        </w:rPr>
        <w:t xml:space="preserve"> and State of New York, designated for real property tax purposes as Block </w:t>
      </w:r>
      <w:r>
        <w:rPr>
          <w:rFonts w:ascii="Times" w:hAnsi="Times"/>
          <w:noProof w:val="0"/>
          <w:spacing w:val="1"/>
          <w:sz w:val="24"/>
          <w:szCs w:val="24"/>
        </w:rPr>
        <w:t>2885</w:t>
      </w:r>
      <w:r w:rsidRPr="0023600D">
        <w:rPr>
          <w:rFonts w:ascii="Times" w:hAnsi="Times"/>
          <w:noProof w:val="0"/>
          <w:spacing w:val="1"/>
          <w:sz w:val="24"/>
          <w:szCs w:val="24"/>
        </w:rPr>
        <w:t>, Lot</w:t>
      </w:r>
      <w:r>
        <w:rPr>
          <w:rFonts w:ascii="Times" w:hAnsi="Times"/>
          <w:noProof w:val="0"/>
          <w:spacing w:val="1"/>
          <w:sz w:val="24"/>
          <w:szCs w:val="24"/>
        </w:rPr>
        <w:t>s</w:t>
      </w:r>
      <w:r w:rsidRPr="0023600D">
        <w:rPr>
          <w:rFonts w:ascii="Times" w:hAnsi="Times"/>
          <w:noProof w:val="0"/>
          <w:spacing w:val="1"/>
          <w:sz w:val="24"/>
          <w:szCs w:val="24"/>
        </w:rPr>
        <w:t xml:space="preserve"> </w:t>
      </w:r>
      <w:r>
        <w:rPr>
          <w:rFonts w:ascii="Times" w:hAnsi="Times"/>
          <w:noProof w:val="0"/>
          <w:spacing w:val="1"/>
          <w:sz w:val="24"/>
          <w:szCs w:val="24"/>
        </w:rPr>
        <w:t>20, 23, 28, and 32</w:t>
      </w:r>
      <w:r w:rsidRPr="0023600D">
        <w:rPr>
          <w:rFonts w:ascii="Times" w:hAnsi="Times"/>
          <w:noProof w:val="0"/>
          <w:spacing w:val="1"/>
          <w:sz w:val="24"/>
          <w:szCs w:val="24"/>
        </w:rPr>
        <w:t xml:space="preserve">, which real property is more particularly </w:t>
      </w:r>
      <w:r w:rsidRPr="0023600D">
        <w:rPr>
          <w:rFonts w:ascii="Times" w:hAnsi="Times"/>
          <w:noProof w:val="0"/>
          <w:spacing w:val="-1"/>
          <w:sz w:val="24"/>
          <w:szCs w:val="24"/>
        </w:rPr>
        <w:t xml:space="preserve">described in </w:t>
      </w:r>
      <w:r w:rsidRPr="0023600D">
        <w:rPr>
          <w:rFonts w:ascii="Times" w:hAnsi="Times"/>
          <w:b/>
          <w:noProof w:val="0"/>
          <w:spacing w:val="-1"/>
          <w:sz w:val="24"/>
          <w:szCs w:val="24"/>
          <w:u w:val="single"/>
        </w:rPr>
        <w:t>Exhibit A</w:t>
      </w:r>
      <w:r>
        <w:rPr>
          <w:rFonts w:ascii="Times" w:hAnsi="Times"/>
          <w:b/>
          <w:noProof w:val="0"/>
          <w:spacing w:val="-1"/>
          <w:sz w:val="24"/>
          <w:szCs w:val="24"/>
          <w:u w:val="single"/>
        </w:rPr>
        <w:t>-2</w:t>
      </w:r>
      <w:r>
        <w:rPr>
          <w:rFonts w:ascii="Times" w:hAnsi="Times"/>
          <w:noProof w:val="0"/>
          <w:spacing w:val="-1"/>
          <w:sz w:val="24"/>
          <w:szCs w:val="24"/>
        </w:rPr>
        <w:t xml:space="preserve"> annexed hereto</w:t>
      </w:r>
      <w:r>
        <w:rPr>
          <w:rFonts w:ascii="Times" w:hAnsi="Times"/>
          <w:noProof w:val="0"/>
          <w:spacing w:val="1"/>
          <w:sz w:val="24"/>
          <w:szCs w:val="24"/>
        </w:rPr>
        <w:t xml:space="preserve"> </w:t>
      </w:r>
      <w:r w:rsidRPr="0023600D">
        <w:rPr>
          <w:rFonts w:ascii="Times" w:hAnsi="Times"/>
          <w:noProof w:val="0"/>
          <w:spacing w:val="-1"/>
          <w:sz w:val="24"/>
          <w:szCs w:val="24"/>
        </w:rPr>
        <w:t>(</w:t>
      </w:r>
      <w:r>
        <w:rPr>
          <w:rFonts w:ascii="Times" w:hAnsi="Times"/>
          <w:noProof w:val="0"/>
          <w:spacing w:val="-1"/>
          <w:sz w:val="24"/>
          <w:szCs w:val="24"/>
        </w:rPr>
        <w:t>the “</w:t>
      </w:r>
      <w:r w:rsidRPr="00A12824">
        <w:rPr>
          <w:rFonts w:ascii="Times" w:hAnsi="Times"/>
          <w:b/>
          <w:bCs/>
          <w:noProof w:val="0"/>
          <w:spacing w:val="-1"/>
          <w:sz w:val="24"/>
          <w:szCs w:val="24"/>
          <w:u w:val="single"/>
        </w:rPr>
        <w:t>NWHDFC Property</w:t>
      </w:r>
      <w:r>
        <w:rPr>
          <w:rFonts w:ascii="Times" w:hAnsi="Times"/>
          <w:noProof w:val="0"/>
          <w:spacing w:val="-1"/>
          <w:sz w:val="24"/>
          <w:szCs w:val="24"/>
        </w:rPr>
        <w:t xml:space="preserve">,” together with the </w:t>
      </w:r>
      <w:r w:rsidRPr="0045597F">
        <w:rPr>
          <w:rFonts w:ascii="Times" w:hAnsi="Times"/>
          <w:b/>
          <w:bCs/>
          <w:noProof w:val="0"/>
          <w:spacing w:val="-1"/>
          <w:sz w:val="24"/>
          <w:szCs w:val="24"/>
          <w:u w:val="single"/>
        </w:rPr>
        <w:t>MM Property</w:t>
      </w:r>
      <w:r>
        <w:rPr>
          <w:rFonts w:ascii="Times" w:hAnsi="Times"/>
          <w:noProof w:val="0"/>
          <w:spacing w:val="-1"/>
          <w:sz w:val="24"/>
          <w:szCs w:val="24"/>
        </w:rPr>
        <w:t xml:space="preserve"> are sometimes collectively referred to as the </w:t>
      </w:r>
      <w:r w:rsidRPr="0023600D">
        <w:rPr>
          <w:rFonts w:ascii="Times" w:hAnsi="Times"/>
          <w:noProof w:val="0"/>
          <w:spacing w:val="2"/>
          <w:sz w:val="24"/>
          <w:szCs w:val="24"/>
        </w:rPr>
        <w:t>“</w:t>
      </w:r>
      <w:r>
        <w:rPr>
          <w:rFonts w:ascii="Times" w:hAnsi="Times"/>
          <w:b/>
          <w:noProof w:val="0"/>
          <w:spacing w:val="2"/>
          <w:sz w:val="24"/>
          <w:szCs w:val="24"/>
          <w:u w:val="single"/>
        </w:rPr>
        <w:t xml:space="preserve">Subject </w:t>
      </w:r>
      <w:r w:rsidRPr="0023600D">
        <w:rPr>
          <w:rFonts w:ascii="Times" w:hAnsi="Times"/>
          <w:b/>
          <w:noProof w:val="0"/>
          <w:spacing w:val="2"/>
          <w:sz w:val="24"/>
          <w:szCs w:val="24"/>
          <w:u w:val="single"/>
        </w:rPr>
        <w:t>Property</w:t>
      </w:r>
      <w:r w:rsidRPr="0023600D">
        <w:rPr>
          <w:rFonts w:ascii="Times" w:hAnsi="Times"/>
          <w:noProof w:val="0"/>
          <w:spacing w:val="2"/>
          <w:sz w:val="24"/>
          <w:szCs w:val="24"/>
        </w:rPr>
        <w:t>”); and</w:t>
      </w:r>
    </w:p>
    <w:p w:rsidR="00FC365A" w:rsidRPr="0023600D" w:rsidRDefault="00FC365A" w:rsidP="000E0C8A">
      <w:pPr>
        <w:ind w:firstLine="720"/>
        <w:jc w:val="both"/>
        <w:rPr>
          <w:rFonts w:ascii="Times" w:hAnsi="Times"/>
          <w:noProof w:val="0"/>
          <w:spacing w:val="-7"/>
          <w:sz w:val="24"/>
          <w:szCs w:val="24"/>
        </w:rPr>
      </w:pPr>
    </w:p>
    <w:p w:rsidR="00FC365A" w:rsidRPr="0023600D" w:rsidRDefault="00FC365A" w:rsidP="005B6FFA">
      <w:pPr>
        <w:ind w:right="72" w:firstLine="648"/>
        <w:jc w:val="both"/>
        <w:rPr>
          <w:rFonts w:ascii="Times" w:hAnsi="Times"/>
          <w:noProof w:val="0"/>
          <w:sz w:val="24"/>
          <w:szCs w:val="24"/>
        </w:rPr>
      </w:pPr>
      <w:r w:rsidRPr="0023600D">
        <w:rPr>
          <w:rFonts w:ascii="Times" w:hAnsi="Times"/>
          <w:noProof w:val="0"/>
          <w:spacing w:val="5"/>
          <w:sz w:val="24"/>
          <w:szCs w:val="24"/>
        </w:rPr>
        <w:t xml:space="preserve">WHEREAS, </w:t>
      </w:r>
      <w:r w:rsidRPr="00BB206A">
        <w:rPr>
          <w:rFonts w:ascii="Times" w:hAnsi="Times"/>
          <w:b/>
          <w:noProof w:val="0"/>
          <w:spacing w:val="5"/>
          <w:sz w:val="24"/>
          <w:szCs w:val="24"/>
          <w:u w:val="single"/>
        </w:rPr>
        <w:t>Declarant MM</w:t>
      </w:r>
      <w:r>
        <w:rPr>
          <w:rFonts w:ascii="Times" w:hAnsi="Times"/>
          <w:noProof w:val="0"/>
          <w:spacing w:val="5"/>
          <w:sz w:val="24"/>
          <w:szCs w:val="24"/>
        </w:rPr>
        <w:t xml:space="preserve"> </w:t>
      </w:r>
      <w:r w:rsidRPr="0023600D">
        <w:rPr>
          <w:rFonts w:ascii="Times" w:hAnsi="Times"/>
          <w:noProof w:val="0"/>
          <w:spacing w:val="5"/>
          <w:sz w:val="24"/>
          <w:szCs w:val="24"/>
        </w:rPr>
        <w:t xml:space="preserve">desires to improve the </w:t>
      </w:r>
      <w:r>
        <w:rPr>
          <w:rFonts w:ascii="Times" w:hAnsi="Times"/>
          <w:b/>
          <w:noProof w:val="0"/>
          <w:spacing w:val="5"/>
          <w:sz w:val="24"/>
          <w:szCs w:val="24"/>
          <w:u w:val="single"/>
        </w:rPr>
        <w:t xml:space="preserve">Subject </w:t>
      </w:r>
      <w:r w:rsidRPr="0023600D">
        <w:rPr>
          <w:rFonts w:ascii="Times" w:hAnsi="Times"/>
          <w:b/>
          <w:noProof w:val="0"/>
          <w:spacing w:val="5"/>
          <w:sz w:val="24"/>
          <w:szCs w:val="24"/>
          <w:u w:val="single"/>
        </w:rPr>
        <w:t>Property</w:t>
      </w:r>
      <w:r w:rsidRPr="0023600D">
        <w:rPr>
          <w:rFonts w:ascii="Times" w:hAnsi="Times"/>
          <w:noProof w:val="0"/>
          <w:spacing w:val="5"/>
          <w:sz w:val="24"/>
          <w:szCs w:val="24"/>
        </w:rPr>
        <w:t xml:space="preserve"> as a “</w:t>
      </w:r>
      <w:r w:rsidRPr="0023600D">
        <w:rPr>
          <w:rFonts w:ascii="Times" w:hAnsi="Times"/>
          <w:noProof w:val="0"/>
          <w:sz w:val="24"/>
          <w:szCs w:val="24"/>
        </w:rPr>
        <w:t xml:space="preserve">large-scale general development” pursuant to the requirements of Section 12-10 of the New York </w:t>
      </w:r>
      <w:r w:rsidRPr="00BB206A">
        <w:rPr>
          <w:rFonts w:ascii="Times" w:hAnsi="Times"/>
          <w:bCs/>
          <w:noProof w:val="0"/>
          <w:sz w:val="24"/>
          <w:szCs w:val="24"/>
        </w:rPr>
        <w:t>City</w:t>
      </w:r>
      <w:r w:rsidRPr="0023600D">
        <w:rPr>
          <w:rFonts w:ascii="Times" w:hAnsi="Times"/>
          <w:noProof w:val="0"/>
          <w:sz w:val="24"/>
          <w:szCs w:val="24"/>
        </w:rPr>
        <w:t xml:space="preserve"> Zoning Resolution definition of “large-scale general development” (such proposed improvement of the </w:t>
      </w:r>
      <w:r w:rsidRPr="0023600D">
        <w:rPr>
          <w:rFonts w:ascii="Times" w:hAnsi="Times"/>
          <w:b/>
          <w:noProof w:val="0"/>
          <w:spacing w:val="-2"/>
          <w:sz w:val="24"/>
          <w:szCs w:val="24"/>
          <w:u w:val="single"/>
        </w:rPr>
        <w:t>Subject Property</w:t>
      </w:r>
      <w:r w:rsidRPr="0023600D">
        <w:rPr>
          <w:rFonts w:ascii="Times" w:hAnsi="Times"/>
          <w:noProof w:val="0"/>
          <w:spacing w:val="-2"/>
          <w:sz w:val="24"/>
          <w:szCs w:val="24"/>
        </w:rPr>
        <w:t xml:space="preserve"> </w:t>
      </w:r>
      <w:r w:rsidRPr="0023600D">
        <w:rPr>
          <w:rFonts w:ascii="Times" w:hAnsi="Times"/>
          <w:noProof w:val="0"/>
          <w:spacing w:val="5"/>
          <w:sz w:val="24"/>
          <w:szCs w:val="24"/>
        </w:rPr>
        <w:t>hereinafter referred to as the</w:t>
      </w:r>
      <w:r w:rsidRPr="0023600D">
        <w:rPr>
          <w:rFonts w:ascii="Times" w:hAnsi="Times"/>
          <w:noProof w:val="0"/>
          <w:spacing w:val="-2"/>
          <w:sz w:val="24"/>
          <w:szCs w:val="24"/>
        </w:rPr>
        <w:t xml:space="preserve"> </w:t>
      </w:r>
      <w:r w:rsidRPr="0023600D">
        <w:rPr>
          <w:rFonts w:ascii="Times" w:hAnsi="Times"/>
          <w:noProof w:val="0"/>
          <w:spacing w:val="-1"/>
          <w:sz w:val="24"/>
          <w:szCs w:val="24"/>
        </w:rPr>
        <w:t>“</w:t>
      </w:r>
      <w:r w:rsidRPr="0023600D">
        <w:rPr>
          <w:rFonts w:ascii="Times" w:hAnsi="Times"/>
          <w:b/>
          <w:noProof w:val="0"/>
          <w:spacing w:val="-1"/>
          <w:sz w:val="24"/>
          <w:szCs w:val="24"/>
          <w:u w:val="single"/>
        </w:rPr>
        <w:t>Large-Scale Development Project</w:t>
      </w:r>
      <w:r w:rsidRPr="0023600D">
        <w:rPr>
          <w:rFonts w:ascii="Times" w:hAnsi="Times"/>
          <w:noProof w:val="0"/>
          <w:sz w:val="24"/>
          <w:szCs w:val="24"/>
          <w:vertAlign w:val="superscript"/>
        </w:rPr>
        <w:t>”</w:t>
      </w:r>
      <w:r w:rsidRPr="0023600D">
        <w:rPr>
          <w:rFonts w:ascii="Times" w:hAnsi="Times"/>
          <w:noProof w:val="0"/>
          <w:sz w:val="24"/>
          <w:szCs w:val="24"/>
        </w:rPr>
        <w:t>); and</w:t>
      </w:r>
    </w:p>
    <w:p w:rsidR="00FC365A" w:rsidRDefault="00FC365A" w:rsidP="000E0C8A">
      <w:pPr>
        <w:ind w:right="72" w:firstLine="648"/>
        <w:jc w:val="both"/>
        <w:rPr>
          <w:rFonts w:ascii="Times" w:hAnsi="Times"/>
          <w:noProof w:val="0"/>
          <w:sz w:val="24"/>
          <w:szCs w:val="24"/>
        </w:rPr>
      </w:pPr>
    </w:p>
    <w:p w:rsidR="00FC365A" w:rsidRDefault="00FC365A" w:rsidP="00DE3855">
      <w:pPr>
        <w:ind w:right="72" w:firstLine="648"/>
        <w:jc w:val="both"/>
        <w:rPr>
          <w:rFonts w:ascii="Times" w:hAnsi="Times"/>
          <w:noProof w:val="0"/>
          <w:spacing w:val="5"/>
          <w:sz w:val="24"/>
          <w:szCs w:val="24"/>
        </w:rPr>
      </w:pPr>
      <w:r w:rsidRPr="0023600D">
        <w:rPr>
          <w:rFonts w:ascii="Times" w:hAnsi="Times"/>
          <w:noProof w:val="0"/>
          <w:spacing w:val="5"/>
          <w:sz w:val="24"/>
          <w:szCs w:val="24"/>
        </w:rPr>
        <w:t xml:space="preserve">WHEREAS, </w:t>
      </w:r>
      <w:r>
        <w:rPr>
          <w:rFonts w:ascii="Times" w:hAnsi="Times"/>
          <w:noProof w:val="0"/>
          <w:spacing w:val="5"/>
          <w:sz w:val="24"/>
          <w:szCs w:val="24"/>
        </w:rPr>
        <w:t xml:space="preserve">the </w:t>
      </w:r>
      <w:r w:rsidRPr="00DE3855">
        <w:rPr>
          <w:rFonts w:ascii="Times" w:hAnsi="Times"/>
          <w:b/>
          <w:bCs/>
          <w:noProof w:val="0"/>
          <w:spacing w:val="5"/>
          <w:sz w:val="24"/>
          <w:szCs w:val="24"/>
          <w:u w:val="single"/>
        </w:rPr>
        <w:t>NWHDFC Property</w:t>
      </w:r>
      <w:r>
        <w:rPr>
          <w:rFonts w:ascii="Times" w:hAnsi="Times"/>
          <w:noProof w:val="0"/>
          <w:spacing w:val="5"/>
          <w:sz w:val="24"/>
          <w:szCs w:val="24"/>
        </w:rPr>
        <w:t xml:space="preserve"> is comprised of four tax lots, each containing a four story building used for affordable housing that will remain largely unchanged by the </w:t>
      </w:r>
      <w:r w:rsidRPr="0023600D">
        <w:rPr>
          <w:rFonts w:ascii="Times" w:hAnsi="Times"/>
          <w:b/>
          <w:noProof w:val="0"/>
          <w:spacing w:val="-1"/>
          <w:sz w:val="24"/>
          <w:szCs w:val="24"/>
          <w:u w:val="single"/>
        </w:rPr>
        <w:t>Large-Scale Development Project</w:t>
      </w:r>
      <w:r>
        <w:rPr>
          <w:rFonts w:ascii="Times" w:hAnsi="Times"/>
          <w:noProof w:val="0"/>
          <w:spacing w:val="5"/>
          <w:sz w:val="24"/>
          <w:szCs w:val="24"/>
        </w:rPr>
        <w:t xml:space="preserve">; and </w:t>
      </w:r>
    </w:p>
    <w:p w:rsidR="00FC365A" w:rsidRDefault="00FC365A" w:rsidP="00DE3855">
      <w:pPr>
        <w:ind w:right="72" w:firstLine="648"/>
        <w:jc w:val="both"/>
        <w:rPr>
          <w:rFonts w:ascii="Times" w:hAnsi="Times"/>
          <w:noProof w:val="0"/>
          <w:spacing w:val="5"/>
          <w:sz w:val="24"/>
          <w:szCs w:val="24"/>
        </w:rPr>
      </w:pPr>
    </w:p>
    <w:p w:rsidR="00FC365A" w:rsidRPr="00051F8B" w:rsidRDefault="00FC365A" w:rsidP="00BC54EB">
      <w:pPr>
        <w:ind w:right="72" w:firstLine="648"/>
        <w:jc w:val="both"/>
        <w:rPr>
          <w:rFonts w:ascii="Times" w:hAnsi="Times"/>
          <w:bCs/>
          <w:noProof w:val="0"/>
          <w:sz w:val="24"/>
          <w:szCs w:val="24"/>
        </w:rPr>
      </w:pPr>
      <w:r w:rsidRPr="00051F8B">
        <w:rPr>
          <w:rFonts w:ascii="Times" w:hAnsi="Times"/>
          <w:noProof w:val="0"/>
          <w:sz w:val="24"/>
          <w:szCs w:val="24"/>
        </w:rPr>
        <w:t xml:space="preserve">WHEREAS, a single property on Block 2885, Lot 10, is </w:t>
      </w:r>
      <w:r>
        <w:rPr>
          <w:rFonts w:ascii="Times" w:hAnsi="Times"/>
          <w:noProof w:val="0"/>
          <w:sz w:val="24"/>
          <w:szCs w:val="24"/>
        </w:rPr>
        <w:t xml:space="preserve">excluded from </w:t>
      </w:r>
      <w:r w:rsidRPr="00051F8B">
        <w:rPr>
          <w:rFonts w:ascii="Times" w:hAnsi="Times"/>
          <w:noProof w:val="0"/>
          <w:sz w:val="24"/>
          <w:szCs w:val="24"/>
        </w:rPr>
        <w:t xml:space="preserve">the </w:t>
      </w:r>
      <w:r w:rsidRPr="00051F8B">
        <w:rPr>
          <w:rFonts w:ascii="Times" w:hAnsi="Times"/>
          <w:b/>
          <w:noProof w:val="0"/>
          <w:sz w:val="24"/>
          <w:szCs w:val="24"/>
          <w:u w:val="single"/>
        </w:rPr>
        <w:t>Large-Scale Development Project</w:t>
      </w:r>
      <w:r w:rsidRPr="00051F8B">
        <w:rPr>
          <w:rFonts w:ascii="Times" w:hAnsi="Times"/>
          <w:bCs/>
          <w:noProof w:val="0"/>
          <w:sz w:val="24"/>
          <w:szCs w:val="24"/>
        </w:rPr>
        <w:t>, but is included in the Map Amendment (as described below), the Map Amendment area comprises all of Block 2885; and</w:t>
      </w:r>
    </w:p>
    <w:p w:rsidR="00FC365A" w:rsidRPr="0023600D" w:rsidRDefault="00FC365A" w:rsidP="000E0C8A">
      <w:pPr>
        <w:ind w:right="72" w:firstLine="648"/>
        <w:jc w:val="both"/>
        <w:rPr>
          <w:rFonts w:ascii="Times" w:hAnsi="Times"/>
          <w:noProof w:val="0"/>
          <w:sz w:val="24"/>
          <w:szCs w:val="24"/>
        </w:rPr>
      </w:pPr>
    </w:p>
    <w:p w:rsidR="00FC365A" w:rsidRDefault="00FC365A" w:rsidP="00D01CD8">
      <w:pPr>
        <w:ind w:right="-13" w:firstLine="648"/>
        <w:jc w:val="both"/>
        <w:rPr>
          <w:rFonts w:eastAsia="Arial"/>
          <w:sz w:val="24"/>
          <w:szCs w:val="24"/>
        </w:rPr>
      </w:pPr>
      <w:r w:rsidRPr="0023600D">
        <w:rPr>
          <w:rFonts w:ascii="Times" w:hAnsi="Times"/>
          <w:noProof w:val="0"/>
          <w:spacing w:val="-1"/>
          <w:sz w:val="24"/>
          <w:szCs w:val="24"/>
        </w:rPr>
        <w:t>WHEREAS</w:t>
      </w:r>
      <w:r>
        <w:rPr>
          <w:rFonts w:ascii="Times" w:hAnsi="Times"/>
          <w:noProof w:val="0"/>
          <w:spacing w:val="-1"/>
          <w:sz w:val="24"/>
          <w:szCs w:val="24"/>
        </w:rPr>
        <w:t xml:space="preserve">, the </w:t>
      </w:r>
      <w:r w:rsidRPr="0023600D">
        <w:rPr>
          <w:rFonts w:ascii="Times" w:hAnsi="Times"/>
          <w:b/>
          <w:noProof w:val="0"/>
          <w:spacing w:val="-1"/>
          <w:sz w:val="24"/>
          <w:szCs w:val="24"/>
          <w:u w:val="single"/>
        </w:rPr>
        <w:t>Large-Scale Development Project</w:t>
      </w:r>
      <w:r w:rsidRPr="005B6FFA">
        <w:rPr>
          <w:rFonts w:ascii="Times" w:hAnsi="Times"/>
          <w:bCs/>
          <w:noProof w:val="0"/>
          <w:spacing w:val="-1"/>
          <w:sz w:val="24"/>
          <w:szCs w:val="24"/>
        </w:rPr>
        <w:t xml:space="preserve">, primarily </w:t>
      </w:r>
      <w:r>
        <w:rPr>
          <w:rFonts w:ascii="Times" w:hAnsi="Times"/>
          <w:bCs/>
          <w:noProof w:val="0"/>
          <w:spacing w:val="-1"/>
          <w:sz w:val="24"/>
          <w:szCs w:val="24"/>
        </w:rPr>
        <w:t xml:space="preserve">comprised of the </w:t>
      </w:r>
      <w:r w:rsidRPr="005B6FFA">
        <w:rPr>
          <w:rFonts w:ascii="Times" w:hAnsi="Times"/>
          <w:b/>
          <w:noProof w:val="0"/>
          <w:spacing w:val="-1"/>
          <w:sz w:val="24"/>
          <w:szCs w:val="24"/>
          <w:u w:val="single"/>
        </w:rPr>
        <w:t>MM Property</w:t>
      </w:r>
      <w:r w:rsidRPr="005B6FFA">
        <w:rPr>
          <w:rFonts w:ascii="Times" w:hAnsi="Times"/>
          <w:bCs/>
          <w:noProof w:val="0"/>
          <w:spacing w:val="-1"/>
          <w:sz w:val="24"/>
          <w:szCs w:val="24"/>
        </w:rPr>
        <w:t>,</w:t>
      </w:r>
      <w:r>
        <w:rPr>
          <w:rFonts w:ascii="Times" w:hAnsi="Times"/>
          <w:noProof w:val="0"/>
          <w:spacing w:val="-1"/>
          <w:sz w:val="24"/>
          <w:szCs w:val="24"/>
        </w:rPr>
        <w:t xml:space="preserve"> will </w:t>
      </w:r>
      <w:r w:rsidRPr="00586CBC">
        <w:rPr>
          <w:rFonts w:eastAsia="Arial"/>
          <w:sz w:val="24"/>
          <w:szCs w:val="24"/>
        </w:rPr>
        <w:t xml:space="preserve">be developed in </w:t>
      </w:r>
      <w:r>
        <w:rPr>
          <w:rFonts w:eastAsia="Arial"/>
          <w:sz w:val="24"/>
          <w:szCs w:val="24"/>
        </w:rPr>
        <w:t>four</w:t>
      </w:r>
      <w:r w:rsidRPr="00586CBC">
        <w:rPr>
          <w:rFonts w:eastAsia="Arial"/>
          <w:sz w:val="24"/>
          <w:szCs w:val="24"/>
        </w:rPr>
        <w:t xml:space="preserve"> phases, the </w:t>
      </w:r>
      <w:r w:rsidRPr="00586CBC">
        <w:rPr>
          <w:rFonts w:eastAsia="Arial"/>
          <w:b/>
          <w:bCs/>
          <w:sz w:val="24"/>
          <w:szCs w:val="24"/>
          <w:u w:val="single"/>
        </w:rPr>
        <w:t>Phase 1 Development</w:t>
      </w:r>
      <w:r>
        <w:rPr>
          <w:rFonts w:eastAsia="Arial"/>
          <w:sz w:val="24"/>
          <w:szCs w:val="24"/>
        </w:rPr>
        <w:t xml:space="preserve">, </w:t>
      </w:r>
      <w:r w:rsidRPr="00586CBC">
        <w:rPr>
          <w:rFonts w:eastAsia="Arial"/>
          <w:b/>
          <w:bCs/>
          <w:sz w:val="24"/>
          <w:szCs w:val="24"/>
          <w:u w:val="single"/>
        </w:rPr>
        <w:t>Phase 2 Development</w:t>
      </w:r>
      <w:r>
        <w:rPr>
          <w:rFonts w:eastAsia="Arial"/>
          <w:sz w:val="24"/>
          <w:szCs w:val="24"/>
        </w:rPr>
        <w:t xml:space="preserve">, </w:t>
      </w:r>
      <w:r w:rsidRPr="00244749">
        <w:rPr>
          <w:rFonts w:eastAsia="Arial"/>
          <w:b/>
          <w:bCs/>
          <w:sz w:val="24"/>
          <w:szCs w:val="24"/>
          <w:u w:val="single"/>
        </w:rPr>
        <w:t>Phase 3 Development</w:t>
      </w:r>
      <w:r>
        <w:rPr>
          <w:rFonts w:eastAsia="Arial"/>
          <w:sz w:val="24"/>
          <w:szCs w:val="24"/>
        </w:rPr>
        <w:t xml:space="preserve">, and </w:t>
      </w:r>
      <w:r w:rsidRPr="00244749">
        <w:rPr>
          <w:rFonts w:eastAsia="Arial"/>
          <w:b/>
          <w:bCs/>
          <w:sz w:val="24"/>
          <w:szCs w:val="24"/>
          <w:u w:val="single"/>
        </w:rPr>
        <w:t>Phase 4 Development</w:t>
      </w:r>
      <w:r w:rsidRPr="00586CBC">
        <w:rPr>
          <w:rFonts w:eastAsia="Arial"/>
          <w:sz w:val="24"/>
          <w:szCs w:val="24"/>
        </w:rPr>
        <w:t xml:space="preserve">.  The </w:t>
      </w:r>
      <w:r>
        <w:rPr>
          <w:rFonts w:eastAsia="Arial"/>
          <w:sz w:val="24"/>
          <w:szCs w:val="24"/>
        </w:rPr>
        <w:t>“</w:t>
      </w:r>
      <w:r w:rsidRPr="00586CBC">
        <w:rPr>
          <w:rFonts w:eastAsia="Arial"/>
          <w:b/>
          <w:bCs/>
          <w:sz w:val="24"/>
          <w:szCs w:val="24"/>
          <w:u w:val="single"/>
        </w:rPr>
        <w:t>Phase 1 Development</w:t>
      </w:r>
      <w:r w:rsidRPr="00BB60A0">
        <w:rPr>
          <w:rFonts w:eastAsia="Arial"/>
          <w:sz w:val="24"/>
          <w:szCs w:val="24"/>
        </w:rPr>
        <w:t>”</w:t>
      </w:r>
      <w:r w:rsidRPr="00586CBC">
        <w:rPr>
          <w:rFonts w:eastAsia="Arial"/>
          <w:sz w:val="24"/>
          <w:szCs w:val="24"/>
        </w:rPr>
        <w:t xml:space="preserve"> is comprised of </w:t>
      </w:r>
      <w:r w:rsidRPr="00586CBC">
        <w:rPr>
          <w:rFonts w:eastAsia="Arial"/>
          <w:b/>
          <w:bCs/>
          <w:sz w:val="24"/>
          <w:szCs w:val="24"/>
          <w:u w:val="single"/>
        </w:rPr>
        <w:t>Building 1</w:t>
      </w:r>
      <w:r w:rsidRPr="00586CBC">
        <w:rPr>
          <w:rFonts w:eastAsia="Arial"/>
          <w:sz w:val="24"/>
          <w:szCs w:val="24"/>
        </w:rPr>
        <w:t xml:space="preserve"> and the portion of the </w:t>
      </w:r>
      <w:r w:rsidRPr="00707937">
        <w:rPr>
          <w:rFonts w:eastAsia="Arial"/>
          <w:b/>
          <w:bCs/>
          <w:sz w:val="24"/>
          <w:szCs w:val="24"/>
          <w:u w:val="single"/>
        </w:rPr>
        <w:t>P</w:t>
      </w:r>
      <w:r>
        <w:rPr>
          <w:rFonts w:eastAsia="Arial"/>
          <w:b/>
          <w:bCs/>
          <w:sz w:val="24"/>
          <w:szCs w:val="24"/>
          <w:u w:val="single"/>
        </w:rPr>
        <w:t>ublicly Accessible Area</w:t>
      </w:r>
      <w:r w:rsidRPr="00707937">
        <w:rPr>
          <w:rFonts w:eastAsia="Arial"/>
          <w:sz w:val="24"/>
          <w:szCs w:val="24"/>
        </w:rPr>
        <w:t xml:space="preserve"> </w:t>
      </w:r>
      <w:r w:rsidRPr="00586CBC">
        <w:rPr>
          <w:rFonts w:eastAsia="Arial"/>
          <w:sz w:val="24"/>
          <w:szCs w:val="24"/>
        </w:rPr>
        <w:t xml:space="preserve">located in the </w:t>
      </w:r>
      <w:r w:rsidRPr="00586CBC">
        <w:rPr>
          <w:rFonts w:eastAsia="Arial"/>
          <w:b/>
          <w:bCs/>
          <w:sz w:val="24"/>
          <w:szCs w:val="24"/>
          <w:u w:val="single"/>
        </w:rPr>
        <w:t>Phase 1 Development</w:t>
      </w:r>
      <w:r w:rsidRPr="00586CBC">
        <w:rPr>
          <w:rFonts w:eastAsia="Arial"/>
          <w:sz w:val="24"/>
          <w:szCs w:val="24"/>
        </w:rPr>
        <w:t xml:space="preserve"> area. The </w:t>
      </w:r>
      <w:r>
        <w:rPr>
          <w:rFonts w:eastAsia="Arial"/>
          <w:sz w:val="24"/>
          <w:szCs w:val="24"/>
        </w:rPr>
        <w:t>“</w:t>
      </w:r>
      <w:r w:rsidRPr="00586CBC">
        <w:rPr>
          <w:rFonts w:eastAsia="Arial"/>
          <w:b/>
          <w:bCs/>
          <w:sz w:val="24"/>
          <w:szCs w:val="24"/>
          <w:u w:val="single"/>
        </w:rPr>
        <w:t xml:space="preserve">Phase </w:t>
      </w:r>
      <w:r>
        <w:rPr>
          <w:rFonts w:eastAsia="Arial"/>
          <w:b/>
          <w:bCs/>
          <w:sz w:val="24"/>
          <w:szCs w:val="24"/>
          <w:u w:val="single"/>
        </w:rPr>
        <w:t>2</w:t>
      </w:r>
      <w:r w:rsidRPr="00586CBC">
        <w:rPr>
          <w:rFonts w:eastAsia="Arial"/>
          <w:b/>
          <w:bCs/>
          <w:sz w:val="24"/>
          <w:szCs w:val="24"/>
          <w:u w:val="single"/>
        </w:rPr>
        <w:t xml:space="preserve"> Development</w:t>
      </w:r>
      <w:r w:rsidRPr="00BB60A0">
        <w:rPr>
          <w:rFonts w:eastAsia="Arial"/>
          <w:sz w:val="24"/>
          <w:szCs w:val="24"/>
        </w:rPr>
        <w:t>”</w:t>
      </w:r>
      <w:r w:rsidRPr="00586CBC">
        <w:rPr>
          <w:rFonts w:eastAsia="Arial"/>
          <w:sz w:val="24"/>
          <w:szCs w:val="24"/>
        </w:rPr>
        <w:t xml:space="preserve"> is comprised of </w:t>
      </w:r>
      <w:r w:rsidRPr="00586CBC">
        <w:rPr>
          <w:rFonts w:eastAsia="Arial"/>
          <w:b/>
          <w:bCs/>
          <w:sz w:val="24"/>
          <w:szCs w:val="24"/>
          <w:u w:val="single"/>
        </w:rPr>
        <w:t xml:space="preserve">Building </w:t>
      </w:r>
      <w:r>
        <w:rPr>
          <w:rFonts w:eastAsia="Arial"/>
          <w:b/>
          <w:bCs/>
          <w:sz w:val="24"/>
          <w:szCs w:val="24"/>
          <w:u w:val="single"/>
        </w:rPr>
        <w:t>2</w:t>
      </w:r>
      <w:r w:rsidRPr="00586CBC">
        <w:rPr>
          <w:rFonts w:eastAsia="Arial"/>
          <w:sz w:val="24"/>
          <w:szCs w:val="24"/>
        </w:rPr>
        <w:t xml:space="preserve"> and the portion of the </w:t>
      </w:r>
      <w:r w:rsidRPr="00707937">
        <w:rPr>
          <w:rFonts w:eastAsia="Arial"/>
          <w:b/>
          <w:bCs/>
          <w:sz w:val="24"/>
          <w:szCs w:val="24"/>
          <w:u w:val="single"/>
        </w:rPr>
        <w:t>P</w:t>
      </w:r>
      <w:r>
        <w:rPr>
          <w:rFonts w:eastAsia="Arial"/>
          <w:b/>
          <w:bCs/>
          <w:sz w:val="24"/>
          <w:szCs w:val="24"/>
          <w:u w:val="single"/>
        </w:rPr>
        <w:t>ublicly Accessible Area</w:t>
      </w:r>
      <w:r w:rsidRPr="00707937">
        <w:rPr>
          <w:rFonts w:eastAsia="Arial"/>
          <w:sz w:val="24"/>
          <w:szCs w:val="24"/>
        </w:rPr>
        <w:t xml:space="preserve"> </w:t>
      </w:r>
      <w:r w:rsidRPr="00586CBC">
        <w:rPr>
          <w:rFonts w:eastAsia="Arial"/>
          <w:sz w:val="24"/>
          <w:szCs w:val="24"/>
        </w:rPr>
        <w:t xml:space="preserve">located in the </w:t>
      </w:r>
      <w:r w:rsidRPr="00586CBC">
        <w:rPr>
          <w:rFonts w:eastAsia="Arial"/>
          <w:b/>
          <w:bCs/>
          <w:sz w:val="24"/>
          <w:szCs w:val="24"/>
          <w:u w:val="single"/>
        </w:rPr>
        <w:t xml:space="preserve">Phase </w:t>
      </w:r>
      <w:r>
        <w:rPr>
          <w:rFonts w:eastAsia="Arial"/>
          <w:b/>
          <w:bCs/>
          <w:sz w:val="24"/>
          <w:szCs w:val="24"/>
          <w:u w:val="single"/>
        </w:rPr>
        <w:t>2</w:t>
      </w:r>
      <w:r w:rsidRPr="00586CBC">
        <w:rPr>
          <w:rFonts w:eastAsia="Arial"/>
          <w:b/>
          <w:bCs/>
          <w:sz w:val="24"/>
          <w:szCs w:val="24"/>
          <w:u w:val="single"/>
        </w:rPr>
        <w:t xml:space="preserve"> Development</w:t>
      </w:r>
      <w:r w:rsidRPr="00586CBC">
        <w:rPr>
          <w:rFonts w:eastAsia="Arial"/>
          <w:sz w:val="24"/>
          <w:szCs w:val="24"/>
        </w:rPr>
        <w:t xml:space="preserve"> area.</w:t>
      </w:r>
      <w:r>
        <w:rPr>
          <w:rFonts w:eastAsia="Arial"/>
          <w:sz w:val="24"/>
          <w:szCs w:val="24"/>
        </w:rPr>
        <w:t xml:space="preserve"> </w:t>
      </w:r>
      <w:r w:rsidRPr="00586CBC">
        <w:rPr>
          <w:rFonts w:eastAsia="Arial"/>
          <w:sz w:val="24"/>
          <w:szCs w:val="24"/>
        </w:rPr>
        <w:t xml:space="preserve">The </w:t>
      </w:r>
      <w:r>
        <w:rPr>
          <w:rFonts w:eastAsia="Arial"/>
          <w:sz w:val="24"/>
          <w:szCs w:val="24"/>
        </w:rPr>
        <w:t>“</w:t>
      </w:r>
      <w:r w:rsidRPr="00586CBC">
        <w:rPr>
          <w:rFonts w:eastAsia="Arial"/>
          <w:b/>
          <w:bCs/>
          <w:sz w:val="24"/>
          <w:szCs w:val="24"/>
          <w:u w:val="single"/>
        </w:rPr>
        <w:t xml:space="preserve">Phase </w:t>
      </w:r>
      <w:r>
        <w:rPr>
          <w:rFonts w:eastAsia="Arial"/>
          <w:b/>
          <w:bCs/>
          <w:sz w:val="24"/>
          <w:szCs w:val="24"/>
          <w:u w:val="single"/>
        </w:rPr>
        <w:t>3</w:t>
      </w:r>
      <w:r w:rsidRPr="00586CBC">
        <w:rPr>
          <w:rFonts w:eastAsia="Arial"/>
          <w:b/>
          <w:bCs/>
          <w:sz w:val="24"/>
          <w:szCs w:val="24"/>
          <w:u w:val="single"/>
        </w:rPr>
        <w:t xml:space="preserve"> Development</w:t>
      </w:r>
      <w:r w:rsidRPr="00BB60A0">
        <w:rPr>
          <w:rFonts w:eastAsia="Arial"/>
          <w:sz w:val="24"/>
          <w:szCs w:val="24"/>
        </w:rPr>
        <w:t>”</w:t>
      </w:r>
      <w:r w:rsidRPr="00586CBC">
        <w:rPr>
          <w:rFonts w:eastAsia="Arial"/>
          <w:sz w:val="24"/>
          <w:szCs w:val="24"/>
        </w:rPr>
        <w:t xml:space="preserve"> is comprised of </w:t>
      </w:r>
      <w:r w:rsidRPr="00586CBC">
        <w:rPr>
          <w:rFonts w:eastAsia="Arial"/>
          <w:b/>
          <w:bCs/>
          <w:sz w:val="24"/>
          <w:szCs w:val="24"/>
          <w:u w:val="single"/>
        </w:rPr>
        <w:t xml:space="preserve">Building </w:t>
      </w:r>
      <w:r>
        <w:rPr>
          <w:rFonts w:eastAsia="Arial"/>
          <w:b/>
          <w:bCs/>
          <w:sz w:val="24"/>
          <w:szCs w:val="24"/>
          <w:u w:val="single"/>
        </w:rPr>
        <w:t>3</w:t>
      </w:r>
      <w:r w:rsidRPr="00586CBC">
        <w:rPr>
          <w:rFonts w:eastAsia="Arial"/>
          <w:sz w:val="24"/>
          <w:szCs w:val="24"/>
        </w:rPr>
        <w:t xml:space="preserve"> and the portion of the </w:t>
      </w:r>
      <w:r w:rsidRPr="00707937">
        <w:rPr>
          <w:rFonts w:eastAsia="Arial"/>
          <w:b/>
          <w:bCs/>
          <w:sz w:val="24"/>
          <w:szCs w:val="24"/>
          <w:u w:val="single"/>
        </w:rPr>
        <w:t>P</w:t>
      </w:r>
      <w:r>
        <w:rPr>
          <w:rFonts w:eastAsia="Arial"/>
          <w:b/>
          <w:bCs/>
          <w:sz w:val="24"/>
          <w:szCs w:val="24"/>
          <w:u w:val="single"/>
        </w:rPr>
        <w:t>ublicly Accessible Area</w:t>
      </w:r>
      <w:r w:rsidRPr="00707937">
        <w:rPr>
          <w:rFonts w:eastAsia="Arial"/>
          <w:sz w:val="24"/>
          <w:szCs w:val="24"/>
        </w:rPr>
        <w:t xml:space="preserve"> </w:t>
      </w:r>
      <w:r w:rsidRPr="00586CBC">
        <w:rPr>
          <w:rFonts w:eastAsia="Arial"/>
          <w:sz w:val="24"/>
          <w:szCs w:val="24"/>
        </w:rPr>
        <w:t xml:space="preserve">located in the </w:t>
      </w:r>
      <w:r w:rsidRPr="00586CBC">
        <w:rPr>
          <w:rFonts w:eastAsia="Arial"/>
          <w:b/>
          <w:bCs/>
          <w:sz w:val="24"/>
          <w:szCs w:val="24"/>
          <w:u w:val="single"/>
        </w:rPr>
        <w:t xml:space="preserve">Phase </w:t>
      </w:r>
      <w:r>
        <w:rPr>
          <w:rFonts w:eastAsia="Arial"/>
          <w:b/>
          <w:bCs/>
          <w:sz w:val="24"/>
          <w:szCs w:val="24"/>
          <w:u w:val="single"/>
        </w:rPr>
        <w:t>3</w:t>
      </w:r>
      <w:r w:rsidRPr="00586CBC">
        <w:rPr>
          <w:rFonts w:eastAsia="Arial"/>
          <w:b/>
          <w:bCs/>
          <w:sz w:val="24"/>
          <w:szCs w:val="24"/>
          <w:u w:val="single"/>
        </w:rPr>
        <w:t xml:space="preserve"> Development</w:t>
      </w:r>
      <w:r w:rsidRPr="00586CBC">
        <w:rPr>
          <w:rFonts w:eastAsia="Arial"/>
          <w:sz w:val="24"/>
          <w:szCs w:val="24"/>
        </w:rPr>
        <w:t xml:space="preserve"> area.</w:t>
      </w:r>
      <w:r>
        <w:rPr>
          <w:rFonts w:eastAsia="Arial"/>
          <w:sz w:val="24"/>
          <w:szCs w:val="24"/>
        </w:rPr>
        <w:t xml:space="preserve"> </w:t>
      </w:r>
      <w:r w:rsidRPr="00586CBC">
        <w:rPr>
          <w:rFonts w:eastAsia="Arial"/>
          <w:sz w:val="24"/>
          <w:szCs w:val="24"/>
        </w:rPr>
        <w:t xml:space="preserve">The </w:t>
      </w:r>
      <w:r>
        <w:rPr>
          <w:rFonts w:eastAsia="Arial"/>
          <w:sz w:val="24"/>
          <w:szCs w:val="24"/>
        </w:rPr>
        <w:t>“</w:t>
      </w:r>
      <w:r w:rsidRPr="00586CBC">
        <w:rPr>
          <w:rFonts w:eastAsia="Arial"/>
          <w:b/>
          <w:bCs/>
          <w:sz w:val="24"/>
          <w:szCs w:val="24"/>
          <w:u w:val="single"/>
        </w:rPr>
        <w:t xml:space="preserve">Phase </w:t>
      </w:r>
      <w:r>
        <w:rPr>
          <w:rFonts w:eastAsia="Arial"/>
          <w:b/>
          <w:bCs/>
          <w:sz w:val="24"/>
          <w:szCs w:val="24"/>
          <w:u w:val="single"/>
        </w:rPr>
        <w:t>4</w:t>
      </w:r>
      <w:r w:rsidRPr="00586CBC">
        <w:rPr>
          <w:rFonts w:eastAsia="Arial"/>
          <w:b/>
          <w:bCs/>
          <w:sz w:val="24"/>
          <w:szCs w:val="24"/>
          <w:u w:val="single"/>
        </w:rPr>
        <w:t xml:space="preserve"> Development</w:t>
      </w:r>
      <w:r w:rsidRPr="00BB60A0">
        <w:rPr>
          <w:rFonts w:eastAsia="Arial"/>
          <w:sz w:val="24"/>
          <w:szCs w:val="24"/>
        </w:rPr>
        <w:t>”</w:t>
      </w:r>
      <w:r w:rsidRPr="00586CBC">
        <w:rPr>
          <w:rFonts w:eastAsia="Arial"/>
          <w:sz w:val="24"/>
          <w:szCs w:val="24"/>
        </w:rPr>
        <w:t xml:space="preserve"> is comprised of </w:t>
      </w:r>
      <w:r w:rsidRPr="00586CBC">
        <w:rPr>
          <w:rFonts w:eastAsia="Arial"/>
          <w:b/>
          <w:bCs/>
          <w:sz w:val="24"/>
          <w:szCs w:val="24"/>
          <w:u w:val="single"/>
        </w:rPr>
        <w:lastRenderedPageBreak/>
        <w:t xml:space="preserve">Building </w:t>
      </w:r>
      <w:r>
        <w:rPr>
          <w:rFonts w:eastAsia="Arial"/>
          <w:b/>
          <w:bCs/>
          <w:sz w:val="24"/>
          <w:szCs w:val="24"/>
          <w:u w:val="single"/>
        </w:rPr>
        <w:t>4</w:t>
      </w:r>
      <w:r w:rsidRPr="00586CBC">
        <w:rPr>
          <w:rFonts w:eastAsia="Arial"/>
          <w:sz w:val="24"/>
          <w:szCs w:val="24"/>
        </w:rPr>
        <w:t xml:space="preserve"> and the portion of the </w:t>
      </w:r>
      <w:r w:rsidRPr="00707937">
        <w:rPr>
          <w:rFonts w:eastAsia="Arial"/>
          <w:b/>
          <w:bCs/>
          <w:sz w:val="24"/>
          <w:szCs w:val="24"/>
          <w:u w:val="single"/>
        </w:rPr>
        <w:t>P</w:t>
      </w:r>
      <w:r>
        <w:rPr>
          <w:rFonts w:eastAsia="Arial"/>
          <w:b/>
          <w:bCs/>
          <w:sz w:val="24"/>
          <w:szCs w:val="24"/>
          <w:u w:val="single"/>
        </w:rPr>
        <w:t>ublicly Accessible Area</w:t>
      </w:r>
      <w:r w:rsidRPr="00707937">
        <w:rPr>
          <w:rFonts w:eastAsia="Arial"/>
          <w:sz w:val="24"/>
          <w:szCs w:val="24"/>
        </w:rPr>
        <w:t xml:space="preserve"> </w:t>
      </w:r>
      <w:r w:rsidRPr="00586CBC">
        <w:rPr>
          <w:rFonts w:eastAsia="Arial"/>
          <w:sz w:val="24"/>
          <w:szCs w:val="24"/>
        </w:rPr>
        <w:t xml:space="preserve">located in the </w:t>
      </w:r>
      <w:r w:rsidRPr="00586CBC">
        <w:rPr>
          <w:rFonts w:eastAsia="Arial"/>
          <w:b/>
          <w:bCs/>
          <w:sz w:val="24"/>
          <w:szCs w:val="24"/>
          <w:u w:val="single"/>
        </w:rPr>
        <w:t xml:space="preserve">Phase </w:t>
      </w:r>
      <w:r>
        <w:rPr>
          <w:rFonts w:eastAsia="Arial"/>
          <w:b/>
          <w:bCs/>
          <w:sz w:val="24"/>
          <w:szCs w:val="24"/>
          <w:u w:val="single"/>
        </w:rPr>
        <w:t>4</w:t>
      </w:r>
      <w:r w:rsidRPr="00586CBC">
        <w:rPr>
          <w:rFonts w:eastAsia="Arial"/>
          <w:b/>
          <w:bCs/>
          <w:sz w:val="24"/>
          <w:szCs w:val="24"/>
          <w:u w:val="single"/>
        </w:rPr>
        <w:t xml:space="preserve"> Development</w:t>
      </w:r>
      <w:r w:rsidRPr="00586CBC">
        <w:rPr>
          <w:rFonts w:eastAsia="Arial"/>
          <w:sz w:val="24"/>
          <w:szCs w:val="24"/>
        </w:rPr>
        <w:t xml:space="preserve"> area.</w:t>
      </w:r>
      <w:r>
        <w:rPr>
          <w:rFonts w:eastAsia="Arial"/>
          <w:sz w:val="24"/>
          <w:szCs w:val="24"/>
        </w:rPr>
        <w:t xml:space="preserve"> (the </w:t>
      </w:r>
      <w:r w:rsidRPr="006D233D">
        <w:rPr>
          <w:rFonts w:eastAsia="Arial"/>
          <w:b/>
          <w:bCs/>
          <w:sz w:val="24"/>
          <w:szCs w:val="24"/>
          <w:u w:val="single"/>
        </w:rPr>
        <w:t>Phase 1 Development</w:t>
      </w:r>
      <w:r>
        <w:rPr>
          <w:rFonts w:eastAsia="Arial"/>
          <w:sz w:val="24"/>
          <w:szCs w:val="24"/>
        </w:rPr>
        <w:t xml:space="preserve">, </w:t>
      </w:r>
      <w:r w:rsidRPr="006D233D">
        <w:rPr>
          <w:rFonts w:eastAsia="Arial"/>
          <w:b/>
          <w:bCs/>
          <w:sz w:val="24"/>
          <w:szCs w:val="24"/>
          <w:u w:val="single"/>
        </w:rPr>
        <w:t>Phase 2 Development</w:t>
      </w:r>
      <w:r w:rsidRPr="00244749">
        <w:rPr>
          <w:rFonts w:eastAsia="Arial"/>
          <w:sz w:val="24"/>
          <w:szCs w:val="24"/>
        </w:rPr>
        <w:t xml:space="preserve">, </w:t>
      </w:r>
      <w:r w:rsidRPr="00244749">
        <w:rPr>
          <w:rFonts w:eastAsia="Arial"/>
          <w:b/>
          <w:bCs/>
          <w:sz w:val="24"/>
          <w:szCs w:val="24"/>
          <w:u w:val="single"/>
        </w:rPr>
        <w:t>Phase 3 Development</w:t>
      </w:r>
      <w:r>
        <w:rPr>
          <w:rFonts w:eastAsia="Arial"/>
          <w:sz w:val="24"/>
          <w:szCs w:val="24"/>
        </w:rPr>
        <w:t xml:space="preserve">, and the </w:t>
      </w:r>
      <w:r w:rsidRPr="00244749">
        <w:rPr>
          <w:rFonts w:eastAsia="Arial"/>
          <w:b/>
          <w:bCs/>
          <w:sz w:val="24"/>
          <w:szCs w:val="24"/>
          <w:u w:val="single"/>
        </w:rPr>
        <w:t>Phase 4 Development</w:t>
      </w:r>
      <w:r>
        <w:rPr>
          <w:rFonts w:eastAsia="Arial"/>
          <w:sz w:val="24"/>
          <w:szCs w:val="24"/>
        </w:rPr>
        <w:t xml:space="preserve"> collectively comprise the “</w:t>
      </w:r>
      <w:r w:rsidRPr="006D233D">
        <w:rPr>
          <w:rFonts w:eastAsia="Arial"/>
          <w:b/>
          <w:bCs/>
          <w:sz w:val="24"/>
          <w:szCs w:val="24"/>
          <w:u w:val="single"/>
        </w:rPr>
        <w:t>Phasing Plan</w:t>
      </w:r>
      <w:r w:rsidRPr="00CD23E4">
        <w:rPr>
          <w:rFonts w:eastAsia="Arial"/>
          <w:sz w:val="24"/>
          <w:szCs w:val="24"/>
        </w:rPr>
        <w:t>”</w:t>
      </w:r>
      <w:r>
        <w:rPr>
          <w:rFonts w:eastAsia="Arial"/>
          <w:sz w:val="24"/>
          <w:szCs w:val="24"/>
        </w:rPr>
        <w:t>); and</w:t>
      </w:r>
    </w:p>
    <w:p w:rsidR="00FC365A" w:rsidRPr="0023600D" w:rsidRDefault="00FC365A" w:rsidP="000E0C8A">
      <w:pPr>
        <w:ind w:right="-13" w:firstLine="648"/>
        <w:jc w:val="both"/>
        <w:rPr>
          <w:rFonts w:ascii="Times" w:hAnsi="Times"/>
          <w:noProof w:val="0"/>
          <w:spacing w:val="-1"/>
          <w:sz w:val="24"/>
          <w:szCs w:val="24"/>
        </w:rPr>
      </w:pPr>
    </w:p>
    <w:p w:rsidR="00FC365A" w:rsidRPr="0023600D" w:rsidRDefault="00FC365A" w:rsidP="000422A7">
      <w:pPr>
        <w:widowControl/>
        <w:ind w:right="-14" w:firstLine="648"/>
        <w:jc w:val="both"/>
        <w:rPr>
          <w:rFonts w:ascii="Times" w:hAnsi="Times"/>
          <w:noProof w:val="0"/>
          <w:sz w:val="24"/>
          <w:szCs w:val="24"/>
        </w:rPr>
      </w:pPr>
      <w:r w:rsidRPr="0023600D">
        <w:rPr>
          <w:rFonts w:ascii="Times" w:hAnsi="Times"/>
          <w:noProof w:val="0"/>
          <w:spacing w:val="-1"/>
          <w:sz w:val="24"/>
          <w:szCs w:val="24"/>
        </w:rPr>
        <w:t xml:space="preserve">WHEREAS, in connection with the </w:t>
      </w:r>
      <w:r w:rsidRPr="0023600D">
        <w:rPr>
          <w:rFonts w:ascii="Times" w:hAnsi="Times"/>
          <w:b/>
          <w:noProof w:val="0"/>
          <w:spacing w:val="-1"/>
          <w:sz w:val="24"/>
          <w:szCs w:val="24"/>
          <w:u w:val="single"/>
        </w:rPr>
        <w:t>Large-Scale Development Project</w:t>
      </w:r>
      <w:r w:rsidRPr="0023600D">
        <w:rPr>
          <w:rFonts w:ascii="Times" w:hAnsi="Times"/>
          <w:noProof w:val="0"/>
          <w:spacing w:val="-1"/>
          <w:sz w:val="24"/>
          <w:szCs w:val="24"/>
        </w:rPr>
        <w:t xml:space="preserve">, </w:t>
      </w:r>
      <w:r w:rsidRPr="0023600D">
        <w:rPr>
          <w:rFonts w:ascii="Times" w:hAnsi="Times"/>
          <w:b/>
          <w:noProof w:val="0"/>
          <w:spacing w:val="-1"/>
          <w:sz w:val="24"/>
          <w:szCs w:val="24"/>
          <w:u w:val="single"/>
        </w:rPr>
        <w:t>Declarant</w:t>
      </w:r>
      <w:r w:rsidRPr="0023600D">
        <w:rPr>
          <w:rFonts w:ascii="Times" w:hAnsi="Times"/>
          <w:noProof w:val="0"/>
          <w:spacing w:val="-1"/>
          <w:sz w:val="24"/>
          <w:szCs w:val="24"/>
        </w:rPr>
        <w:t xml:space="preserve"> has filed an application with the New York </w:t>
      </w:r>
      <w:r w:rsidRPr="009F70F2">
        <w:rPr>
          <w:rFonts w:ascii="Times" w:hAnsi="Times"/>
          <w:noProof w:val="0"/>
          <w:spacing w:val="-1"/>
          <w:sz w:val="24"/>
          <w:szCs w:val="24"/>
        </w:rPr>
        <w:t>City</w:t>
      </w:r>
      <w:r w:rsidRPr="0023600D">
        <w:rPr>
          <w:rFonts w:ascii="Times" w:hAnsi="Times"/>
          <w:noProof w:val="0"/>
          <w:spacing w:val="-1"/>
          <w:sz w:val="24"/>
          <w:szCs w:val="24"/>
        </w:rPr>
        <w:t xml:space="preserve"> Department of </w:t>
      </w:r>
      <w:r w:rsidRPr="009F70F2">
        <w:rPr>
          <w:rFonts w:ascii="Times" w:hAnsi="Times"/>
          <w:noProof w:val="0"/>
          <w:spacing w:val="-1"/>
          <w:sz w:val="24"/>
          <w:szCs w:val="24"/>
        </w:rPr>
        <w:t>City</w:t>
      </w:r>
      <w:r w:rsidRPr="0023600D">
        <w:rPr>
          <w:rFonts w:ascii="Times" w:hAnsi="Times"/>
          <w:noProof w:val="0"/>
          <w:spacing w:val="-1"/>
          <w:sz w:val="24"/>
          <w:szCs w:val="24"/>
        </w:rPr>
        <w:t xml:space="preserve"> Planning </w:t>
      </w:r>
      <w:r w:rsidRPr="0023600D">
        <w:rPr>
          <w:rFonts w:ascii="Times" w:hAnsi="Times"/>
          <w:noProof w:val="0"/>
          <w:spacing w:val="5"/>
          <w:sz w:val="24"/>
          <w:szCs w:val="24"/>
        </w:rPr>
        <w:t>(</w:t>
      </w:r>
      <w:r w:rsidRPr="0023600D">
        <w:rPr>
          <w:rFonts w:ascii="Times" w:hAnsi="Times"/>
          <w:noProof w:val="0"/>
          <w:spacing w:val="4"/>
          <w:sz w:val="24"/>
          <w:szCs w:val="24"/>
        </w:rPr>
        <w:t>“</w:t>
      </w:r>
      <w:r w:rsidRPr="0023600D">
        <w:rPr>
          <w:rFonts w:ascii="Times" w:hAnsi="Times"/>
          <w:b/>
          <w:noProof w:val="0"/>
          <w:spacing w:val="4"/>
          <w:sz w:val="24"/>
          <w:szCs w:val="24"/>
          <w:u w:val="single"/>
        </w:rPr>
        <w:t>DCP</w:t>
      </w:r>
      <w:r w:rsidRPr="0023600D">
        <w:rPr>
          <w:rFonts w:ascii="Times" w:hAnsi="Times"/>
          <w:noProof w:val="0"/>
          <w:spacing w:val="4"/>
          <w:sz w:val="24"/>
          <w:szCs w:val="24"/>
        </w:rPr>
        <w:t>”)</w:t>
      </w:r>
      <w:r w:rsidRPr="0023600D">
        <w:rPr>
          <w:rFonts w:ascii="Times" w:hAnsi="Times"/>
          <w:noProof w:val="0"/>
          <w:sz w:val="24"/>
          <w:szCs w:val="24"/>
        </w:rPr>
        <w:t xml:space="preserve"> for approval by New York </w:t>
      </w:r>
      <w:r w:rsidRPr="009F70F2">
        <w:rPr>
          <w:rFonts w:ascii="Times" w:hAnsi="Times"/>
          <w:noProof w:val="0"/>
          <w:sz w:val="24"/>
          <w:szCs w:val="24"/>
        </w:rPr>
        <w:t>City</w:t>
      </w:r>
      <w:r w:rsidRPr="0023600D">
        <w:rPr>
          <w:rFonts w:ascii="Times" w:hAnsi="Times"/>
          <w:noProof w:val="0"/>
          <w:sz w:val="24"/>
          <w:szCs w:val="24"/>
        </w:rPr>
        <w:t xml:space="preserve"> Planning Commission (the “</w:t>
      </w:r>
      <w:r w:rsidRPr="0023600D">
        <w:rPr>
          <w:rFonts w:ascii="Times" w:hAnsi="Times"/>
          <w:b/>
          <w:noProof w:val="0"/>
          <w:sz w:val="24"/>
          <w:szCs w:val="24"/>
          <w:u w:val="single"/>
        </w:rPr>
        <w:t>Commission</w:t>
      </w:r>
      <w:r w:rsidRPr="0023600D">
        <w:rPr>
          <w:rFonts w:ascii="Times" w:hAnsi="Times"/>
          <w:noProof w:val="0"/>
          <w:sz w:val="24"/>
          <w:szCs w:val="24"/>
        </w:rPr>
        <w:t>” or “</w:t>
      </w:r>
      <w:r w:rsidRPr="0023600D">
        <w:rPr>
          <w:rFonts w:ascii="Times" w:hAnsi="Times"/>
          <w:b/>
          <w:noProof w:val="0"/>
          <w:sz w:val="24"/>
          <w:szCs w:val="24"/>
          <w:u w:val="single"/>
        </w:rPr>
        <w:t>CPC</w:t>
      </w:r>
      <w:r w:rsidRPr="0023600D">
        <w:rPr>
          <w:rFonts w:ascii="Times" w:hAnsi="Times"/>
          <w:noProof w:val="0"/>
          <w:sz w:val="24"/>
          <w:szCs w:val="24"/>
        </w:rPr>
        <w:t>”) of:  (1) a Map Amendment to Zoning Map</w:t>
      </w:r>
      <w:r>
        <w:rPr>
          <w:rFonts w:ascii="Times" w:hAnsi="Times"/>
          <w:noProof w:val="0"/>
          <w:sz w:val="24"/>
          <w:szCs w:val="24"/>
        </w:rPr>
        <w:t xml:space="preserve">s 13a and 13b </w:t>
      </w:r>
      <w:r w:rsidRPr="0023600D">
        <w:rPr>
          <w:rFonts w:ascii="Times" w:hAnsi="Times"/>
          <w:noProof w:val="0"/>
          <w:sz w:val="24"/>
          <w:szCs w:val="24"/>
        </w:rPr>
        <w:t xml:space="preserve">to change </w:t>
      </w:r>
      <w:r>
        <w:rPr>
          <w:rFonts w:ascii="Times" w:hAnsi="Times"/>
          <w:noProof w:val="0"/>
          <w:sz w:val="24"/>
          <w:szCs w:val="24"/>
        </w:rPr>
        <w:t xml:space="preserve">the zoning on Block 2885 </w:t>
      </w:r>
      <w:r w:rsidRPr="0023600D">
        <w:rPr>
          <w:rFonts w:ascii="Times" w:hAnsi="Times"/>
          <w:noProof w:val="0"/>
          <w:sz w:val="24"/>
          <w:szCs w:val="24"/>
        </w:rPr>
        <w:t xml:space="preserve">from an </w:t>
      </w:r>
      <w:r>
        <w:rPr>
          <w:rFonts w:ascii="Times" w:hAnsi="Times"/>
          <w:noProof w:val="0"/>
          <w:sz w:val="24"/>
          <w:szCs w:val="24"/>
        </w:rPr>
        <w:t xml:space="preserve">R6 </w:t>
      </w:r>
      <w:r w:rsidRPr="0023600D">
        <w:rPr>
          <w:rFonts w:ascii="Times" w:hAnsi="Times"/>
          <w:noProof w:val="0"/>
          <w:sz w:val="24"/>
          <w:szCs w:val="24"/>
        </w:rPr>
        <w:t xml:space="preserve">zoning district to an </w:t>
      </w:r>
      <w:r>
        <w:rPr>
          <w:rFonts w:ascii="Times" w:hAnsi="Times"/>
          <w:noProof w:val="0"/>
          <w:sz w:val="24"/>
          <w:szCs w:val="24"/>
        </w:rPr>
        <w:t xml:space="preserve">R7-2 </w:t>
      </w:r>
      <w:r w:rsidRPr="0023600D">
        <w:rPr>
          <w:rFonts w:ascii="Times" w:hAnsi="Times"/>
          <w:noProof w:val="0"/>
          <w:sz w:val="24"/>
          <w:szCs w:val="24"/>
        </w:rPr>
        <w:t>zoning district</w:t>
      </w:r>
      <w:r>
        <w:rPr>
          <w:rFonts w:ascii="Times" w:hAnsi="Times"/>
          <w:noProof w:val="0"/>
          <w:sz w:val="24"/>
          <w:szCs w:val="24"/>
        </w:rPr>
        <w:t xml:space="preserve"> with a C2-4 overlay mapped parallel to and </w:t>
      </w:r>
      <w:r w:rsidR="000422A7">
        <w:rPr>
          <w:rFonts w:ascii="Times" w:hAnsi="Times"/>
          <w:noProof w:val="0"/>
          <w:sz w:val="24"/>
          <w:szCs w:val="24"/>
        </w:rPr>
        <w:t xml:space="preserve">within </w:t>
      </w:r>
      <w:r w:rsidR="00465C5A">
        <w:rPr>
          <w:rFonts w:ascii="Times" w:hAnsi="Times"/>
          <w:noProof w:val="0"/>
          <w:sz w:val="24"/>
          <w:szCs w:val="24"/>
        </w:rPr>
        <w:t xml:space="preserve">150 </w:t>
      </w:r>
      <w:r>
        <w:rPr>
          <w:rFonts w:ascii="Times" w:hAnsi="Times"/>
          <w:noProof w:val="0"/>
          <w:sz w:val="24"/>
          <w:szCs w:val="24"/>
        </w:rPr>
        <w:t>feet north of Maspeth Avenue</w:t>
      </w:r>
      <w:r w:rsidRPr="0023600D">
        <w:rPr>
          <w:rFonts w:ascii="Times" w:hAnsi="Times"/>
          <w:noProof w:val="0"/>
          <w:sz w:val="24"/>
          <w:szCs w:val="24"/>
        </w:rPr>
        <w:t xml:space="preserve">, under Application No. </w:t>
      </w:r>
      <w:r w:rsidR="000422A7">
        <w:rPr>
          <w:rFonts w:ascii="Times" w:hAnsi="Times"/>
          <w:noProof w:val="0"/>
          <w:sz w:val="24"/>
          <w:szCs w:val="24"/>
        </w:rPr>
        <w:t>C 210480 ZMK</w:t>
      </w:r>
      <w:r w:rsidR="000422A7" w:rsidRPr="0023600D">
        <w:rPr>
          <w:rFonts w:ascii="Times" w:hAnsi="Times"/>
          <w:noProof w:val="0"/>
          <w:sz w:val="24"/>
          <w:szCs w:val="24"/>
        </w:rPr>
        <w:t xml:space="preserve">; </w:t>
      </w:r>
      <w:r w:rsidRPr="0023600D">
        <w:rPr>
          <w:rFonts w:ascii="Times" w:hAnsi="Times"/>
          <w:noProof w:val="0"/>
          <w:sz w:val="24"/>
          <w:szCs w:val="24"/>
        </w:rPr>
        <w:t xml:space="preserve">(2) a Text Amendment to Appendix F of the Zoning Resolution to create a Mandatory Inclusionary Housing district </w:t>
      </w:r>
      <w:r>
        <w:rPr>
          <w:rFonts w:ascii="Times" w:hAnsi="Times"/>
          <w:noProof w:val="0"/>
          <w:sz w:val="24"/>
          <w:szCs w:val="24"/>
        </w:rPr>
        <w:t xml:space="preserve">applicable to Block 2885 </w:t>
      </w:r>
      <w:r w:rsidRPr="0023600D">
        <w:rPr>
          <w:rFonts w:ascii="Times" w:hAnsi="Times"/>
          <w:noProof w:val="0"/>
          <w:sz w:val="24"/>
          <w:szCs w:val="24"/>
        </w:rPr>
        <w:t xml:space="preserve">under Application No. </w:t>
      </w:r>
      <w:r w:rsidR="000422A7">
        <w:rPr>
          <w:rFonts w:ascii="Times" w:hAnsi="Times"/>
          <w:noProof w:val="0"/>
          <w:sz w:val="24"/>
          <w:szCs w:val="24"/>
        </w:rPr>
        <w:t>N 210482 ZRK</w:t>
      </w:r>
      <w:r w:rsidR="000422A7" w:rsidRPr="0023600D">
        <w:rPr>
          <w:rFonts w:ascii="Times" w:hAnsi="Times"/>
          <w:noProof w:val="0"/>
          <w:sz w:val="24"/>
          <w:szCs w:val="24"/>
        </w:rPr>
        <w:t xml:space="preserve">; </w:t>
      </w:r>
      <w:r w:rsidRPr="0023600D">
        <w:rPr>
          <w:rFonts w:ascii="Times" w:hAnsi="Times"/>
          <w:noProof w:val="0"/>
          <w:sz w:val="24"/>
          <w:szCs w:val="24"/>
        </w:rPr>
        <w:t xml:space="preserve">and (3) a Special Permit, pursuant to Zoning Resolution Section 74-743, to </w:t>
      </w:r>
      <w:r>
        <w:rPr>
          <w:rFonts w:ascii="Times" w:hAnsi="Times"/>
          <w:noProof w:val="0"/>
          <w:sz w:val="24"/>
          <w:szCs w:val="24"/>
        </w:rPr>
        <w:t xml:space="preserve">permit modification of the height and setback regulations and minimum distance between buildings </w:t>
      </w:r>
      <w:r w:rsidRPr="0023600D">
        <w:rPr>
          <w:rFonts w:ascii="Times" w:hAnsi="Times"/>
          <w:noProof w:val="0"/>
          <w:sz w:val="24"/>
          <w:szCs w:val="24"/>
        </w:rPr>
        <w:t xml:space="preserve">applicable to the </w:t>
      </w:r>
      <w:r w:rsidRPr="0023600D">
        <w:rPr>
          <w:rFonts w:ascii="Times" w:hAnsi="Times"/>
          <w:b/>
          <w:noProof w:val="0"/>
          <w:sz w:val="24"/>
          <w:szCs w:val="24"/>
          <w:u w:val="single"/>
        </w:rPr>
        <w:t>Subject Property</w:t>
      </w:r>
      <w:r w:rsidRPr="0023600D">
        <w:rPr>
          <w:rFonts w:ascii="Times" w:hAnsi="Times"/>
          <w:noProof w:val="0"/>
          <w:sz w:val="24"/>
          <w:szCs w:val="24"/>
        </w:rPr>
        <w:t xml:space="preserve"> under Application No. </w:t>
      </w:r>
      <w:r w:rsidR="000422A7">
        <w:rPr>
          <w:rFonts w:ascii="Times" w:hAnsi="Times"/>
          <w:noProof w:val="0"/>
          <w:sz w:val="24"/>
          <w:szCs w:val="24"/>
        </w:rPr>
        <w:t>C 210481 ZSK</w:t>
      </w:r>
      <w:r w:rsidR="000422A7" w:rsidRPr="0023600D">
        <w:rPr>
          <w:rFonts w:ascii="Times" w:hAnsi="Times"/>
          <w:noProof w:val="0"/>
          <w:sz w:val="24"/>
          <w:szCs w:val="24"/>
        </w:rPr>
        <w:t xml:space="preserve"> </w:t>
      </w:r>
      <w:r w:rsidRPr="0023600D">
        <w:rPr>
          <w:rFonts w:ascii="Times" w:hAnsi="Times"/>
          <w:noProof w:val="0"/>
          <w:sz w:val="24"/>
          <w:szCs w:val="24"/>
        </w:rPr>
        <w:t>(the “</w:t>
      </w:r>
      <w:r w:rsidRPr="0023600D">
        <w:rPr>
          <w:rFonts w:ascii="Times" w:hAnsi="Times"/>
          <w:b/>
          <w:noProof w:val="0"/>
          <w:sz w:val="24"/>
          <w:szCs w:val="24"/>
          <w:u w:val="single"/>
        </w:rPr>
        <w:t>Large-Scale Special Permit</w:t>
      </w:r>
      <w:r w:rsidRPr="0023600D">
        <w:rPr>
          <w:rFonts w:ascii="Times" w:hAnsi="Times"/>
          <w:noProof w:val="0"/>
          <w:sz w:val="24"/>
          <w:szCs w:val="24"/>
        </w:rPr>
        <w:t>”)</w:t>
      </w:r>
      <w:r w:rsidRPr="0023600D">
        <w:rPr>
          <w:rFonts w:ascii="Times" w:hAnsi="Times"/>
          <w:noProof w:val="0"/>
          <w:spacing w:val="1"/>
          <w:sz w:val="24"/>
          <w:szCs w:val="24"/>
        </w:rPr>
        <w:t xml:space="preserve"> </w:t>
      </w:r>
      <w:r w:rsidRPr="0023600D">
        <w:rPr>
          <w:rFonts w:ascii="Times" w:hAnsi="Times"/>
          <w:noProof w:val="0"/>
          <w:sz w:val="24"/>
          <w:szCs w:val="24"/>
        </w:rPr>
        <w:t xml:space="preserve">(collectively, </w:t>
      </w:r>
      <w:r w:rsidRPr="0023600D">
        <w:rPr>
          <w:rFonts w:ascii="Times" w:hAnsi="Times"/>
          <w:noProof w:val="0"/>
          <w:spacing w:val="6"/>
          <w:sz w:val="24"/>
          <w:szCs w:val="24"/>
        </w:rPr>
        <w:t xml:space="preserve">the </w:t>
      </w:r>
      <w:r w:rsidRPr="0023600D">
        <w:rPr>
          <w:rFonts w:ascii="Times" w:hAnsi="Times"/>
          <w:noProof w:val="0"/>
          <w:spacing w:val="3"/>
          <w:sz w:val="24"/>
          <w:szCs w:val="24"/>
        </w:rPr>
        <w:t>“</w:t>
      </w:r>
      <w:r w:rsidRPr="0023600D">
        <w:rPr>
          <w:rFonts w:ascii="Times" w:hAnsi="Times"/>
          <w:b/>
          <w:noProof w:val="0"/>
          <w:spacing w:val="3"/>
          <w:sz w:val="24"/>
          <w:szCs w:val="24"/>
          <w:u w:val="single"/>
        </w:rPr>
        <w:t>Land Use Application</w:t>
      </w:r>
      <w:r w:rsidRPr="0023600D">
        <w:rPr>
          <w:rFonts w:ascii="Times" w:hAnsi="Times"/>
          <w:noProof w:val="0"/>
          <w:spacing w:val="3"/>
          <w:sz w:val="24"/>
          <w:szCs w:val="24"/>
        </w:rPr>
        <w:t>”);</w:t>
      </w:r>
      <w:r w:rsidRPr="0023600D">
        <w:rPr>
          <w:rFonts w:ascii="Times" w:hAnsi="Times"/>
          <w:noProof w:val="0"/>
          <w:sz w:val="24"/>
          <w:szCs w:val="24"/>
        </w:rPr>
        <w:t xml:space="preserve"> and</w:t>
      </w:r>
    </w:p>
    <w:p w:rsidR="00FC365A" w:rsidRPr="0023600D" w:rsidRDefault="00FC365A" w:rsidP="000E0C8A">
      <w:pPr>
        <w:ind w:right="-13" w:firstLine="648"/>
        <w:jc w:val="both"/>
        <w:rPr>
          <w:rFonts w:ascii="Times" w:hAnsi="Times"/>
          <w:noProof w:val="0"/>
          <w:spacing w:val="-4"/>
          <w:sz w:val="24"/>
          <w:szCs w:val="24"/>
        </w:rPr>
      </w:pPr>
    </w:p>
    <w:p w:rsidR="00FC365A" w:rsidRPr="0023600D" w:rsidRDefault="00FC365A" w:rsidP="000E0C8A">
      <w:pPr>
        <w:ind w:right="-13" w:firstLine="648"/>
        <w:jc w:val="both"/>
        <w:rPr>
          <w:rFonts w:ascii="Times" w:hAnsi="Times"/>
          <w:sz w:val="24"/>
          <w:szCs w:val="24"/>
        </w:rPr>
      </w:pPr>
      <w:r w:rsidRPr="0023600D">
        <w:rPr>
          <w:rFonts w:ascii="Times" w:hAnsi="Times"/>
          <w:sz w:val="24"/>
          <w:szCs w:val="24"/>
        </w:rPr>
        <w:t xml:space="preserve">WHEREAS, the site plan for the </w:t>
      </w:r>
      <w:r w:rsidRPr="0023600D">
        <w:rPr>
          <w:rFonts w:ascii="Times" w:hAnsi="Times"/>
          <w:b/>
          <w:noProof w:val="0"/>
          <w:spacing w:val="-1"/>
          <w:sz w:val="24"/>
          <w:szCs w:val="24"/>
          <w:u w:val="single"/>
        </w:rPr>
        <w:t>Large-Scale Development Project</w:t>
      </w:r>
      <w:r w:rsidRPr="0023600D">
        <w:rPr>
          <w:rFonts w:ascii="Times" w:hAnsi="Times"/>
          <w:sz w:val="24"/>
          <w:szCs w:val="24"/>
        </w:rPr>
        <w:t xml:space="preserve">, attached hereto as Exhibit C, designates a </w:t>
      </w:r>
      <w:r w:rsidRPr="0023600D">
        <w:rPr>
          <w:rFonts w:ascii="Times" w:hAnsi="Times"/>
          <w:b/>
          <w:sz w:val="24"/>
          <w:szCs w:val="24"/>
          <w:u w:val="single"/>
        </w:rPr>
        <w:t>Publicly Accessible Area</w:t>
      </w:r>
      <w:r w:rsidRPr="0023600D">
        <w:rPr>
          <w:rFonts w:ascii="Times" w:hAnsi="Times"/>
          <w:sz w:val="24"/>
          <w:szCs w:val="24"/>
        </w:rPr>
        <w:t xml:space="preserve"> that is to be constructed and maintained by </w:t>
      </w:r>
      <w:r w:rsidRPr="0023600D">
        <w:rPr>
          <w:rFonts w:ascii="Times" w:hAnsi="Times"/>
          <w:b/>
          <w:sz w:val="24"/>
          <w:szCs w:val="24"/>
          <w:u w:val="single"/>
        </w:rPr>
        <w:t>Declarant</w:t>
      </w:r>
      <w:r w:rsidRPr="0023600D">
        <w:rPr>
          <w:rFonts w:ascii="Times" w:hAnsi="Times"/>
          <w:sz w:val="24"/>
          <w:szCs w:val="24"/>
        </w:rPr>
        <w:t xml:space="preserve"> and accessible to the public as set forth in this </w:t>
      </w:r>
      <w:r w:rsidRPr="0023600D">
        <w:rPr>
          <w:rFonts w:ascii="Times" w:hAnsi="Times"/>
          <w:b/>
          <w:sz w:val="24"/>
          <w:szCs w:val="24"/>
          <w:u w:val="single"/>
        </w:rPr>
        <w:t>Declaration</w:t>
      </w:r>
      <w:r w:rsidRPr="0023600D">
        <w:rPr>
          <w:rFonts w:ascii="Times" w:hAnsi="Times"/>
          <w:sz w:val="24"/>
          <w:szCs w:val="24"/>
        </w:rPr>
        <w:t xml:space="preserve"> (referred to herein as the “</w:t>
      </w:r>
      <w:r w:rsidRPr="0023600D">
        <w:rPr>
          <w:rFonts w:ascii="Times" w:hAnsi="Times"/>
          <w:b/>
          <w:sz w:val="24"/>
          <w:szCs w:val="24"/>
          <w:u w:val="single"/>
        </w:rPr>
        <w:t>Publicly Accessible Area</w:t>
      </w:r>
      <w:r w:rsidRPr="0023600D">
        <w:rPr>
          <w:rFonts w:ascii="Times" w:hAnsi="Times"/>
          <w:b/>
          <w:sz w:val="24"/>
          <w:szCs w:val="24"/>
        </w:rPr>
        <w:t xml:space="preserve"> or </w:t>
      </w:r>
      <w:r w:rsidRPr="0023600D">
        <w:rPr>
          <w:rFonts w:ascii="Times" w:hAnsi="Times"/>
          <w:b/>
          <w:sz w:val="24"/>
          <w:szCs w:val="24"/>
          <w:u w:val="single"/>
        </w:rPr>
        <w:t>PAA</w:t>
      </w:r>
      <w:r w:rsidRPr="0023600D">
        <w:rPr>
          <w:rFonts w:ascii="Times" w:hAnsi="Times"/>
          <w:sz w:val="24"/>
          <w:szCs w:val="24"/>
        </w:rPr>
        <w:t>”); and</w:t>
      </w:r>
    </w:p>
    <w:p w:rsidR="00FC365A" w:rsidRPr="0023600D" w:rsidRDefault="00FC365A" w:rsidP="000E0C8A">
      <w:pPr>
        <w:ind w:right="-13" w:firstLine="648"/>
        <w:jc w:val="both"/>
        <w:rPr>
          <w:rFonts w:ascii="Times" w:hAnsi="Times"/>
          <w:sz w:val="24"/>
          <w:szCs w:val="24"/>
        </w:rPr>
      </w:pPr>
    </w:p>
    <w:p w:rsidR="00FC365A" w:rsidRPr="0023600D" w:rsidRDefault="00FC365A" w:rsidP="00A9040F">
      <w:pPr>
        <w:ind w:right="-13" w:firstLine="648"/>
        <w:jc w:val="both"/>
        <w:rPr>
          <w:rFonts w:ascii="Times" w:hAnsi="Times"/>
          <w:sz w:val="24"/>
          <w:szCs w:val="24"/>
        </w:rPr>
      </w:pPr>
      <w:r w:rsidRPr="0023600D">
        <w:rPr>
          <w:rFonts w:ascii="Times" w:hAnsi="Times"/>
          <w:sz w:val="24"/>
          <w:szCs w:val="24"/>
        </w:rPr>
        <w:t>WHEREAS, in connection with the Land Use Applications, an Environmental Assessment Statement (the “</w:t>
      </w:r>
      <w:r w:rsidRPr="0023600D">
        <w:rPr>
          <w:rFonts w:ascii="Times" w:hAnsi="Times"/>
          <w:b/>
          <w:sz w:val="24"/>
          <w:szCs w:val="24"/>
          <w:u w:val="single"/>
        </w:rPr>
        <w:t>EAS</w:t>
      </w:r>
      <w:r w:rsidRPr="0023600D">
        <w:rPr>
          <w:rFonts w:ascii="Times" w:hAnsi="Times"/>
          <w:sz w:val="24"/>
          <w:szCs w:val="24"/>
        </w:rPr>
        <w:t xml:space="preserve">”) was completed as part of </w:t>
      </w:r>
      <w:r w:rsidRPr="009F70F2">
        <w:rPr>
          <w:rFonts w:ascii="Times" w:hAnsi="Times"/>
          <w:sz w:val="24"/>
          <w:szCs w:val="24"/>
        </w:rPr>
        <w:t>City</w:t>
      </w:r>
      <w:r w:rsidRPr="0023600D">
        <w:rPr>
          <w:rFonts w:ascii="Times" w:hAnsi="Times"/>
          <w:sz w:val="24"/>
          <w:szCs w:val="24"/>
        </w:rPr>
        <w:t xml:space="preserve"> Environmental Quality Review (“</w:t>
      </w:r>
      <w:r w:rsidRPr="0023600D">
        <w:rPr>
          <w:rFonts w:ascii="Times" w:hAnsi="Times"/>
          <w:b/>
          <w:sz w:val="24"/>
          <w:szCs w:val="24"/>
          <w:u w:val="single"/>
        </w:rPr>
        <w:t>CEQR</w:t>
      </w:r>
      <w:r w:rsidRPr="0023600D">
        <w:rPr>
          <w:rFonts w:ascii="Times" w:hAnsi="Times"/>
          <w:sz w:val="24"/>
          <w:szCs w:val="24"/>
        </w:rPr>
        <w:t xml:space="preserve">”) Application No. </w:t>
      </w:r>
      <w:r>
        <w:rPr>
          <w:rFonts w:ascii="Times" w:hAnsi="Times"/>
          <w:sz w:val="24"/>
          <w:szCs w:val="24"/>
        </w:rPr>
        <w:t>20HPD007K</w:t>
      </w:r>
      <w:r w:rsidRPr="0023600D">
        <w:rPr>
          <w:rFonts w:ascii="Times" w:hAnsi="Times"/>
          <w:sz w:val="24"/>
          <w:szCs w:val="24"/>
        </w:rPr>
        <w:t>; that the EAS was performed pursuant to Executive Order No. 91 of 1977, as amended, and the regulations promulgated thereunder at 62 RCNY §5-01 et seq. and the State Environmental Quality Review Act, New York State Environmental Conservation Law § 8-0101 et seq., and the regulations promulgated thereunder at 6 NYCRR Part 617 (“</w:t>
      </w:r>
      <w:r w:rsidRPr="0023600D">
        <w:rPr>
          <w:rFonts w:ascii="Times" w:hAnsi="Times"/>
          <w:b/>
          <w:sz w:val="24"/>
          <w:szCs w:val="24"/>
          <w:u w:val="single"/>
        </w:rPr>
        <w:t>SEQRA</w:t>
      </w:r>
      <w:r w:rsidRPr="0023600D">
        <w:rPr>
          <w:rFonts w:ascii="Times" w:hAnsi="Times"/>
          <w:sz w:val="24"/>
          <w:szCs w:val="24"/>
        </w:rPr>
        <w:t xml:space="preserve">”); that the EAS determined the </w:t>
      </w:r>
      <w:r w:rsidRPr="0023600D">
        <w:rPr>
          <w:rFonts w:ascii="Times" w:hAnsi="Times"/>
          <w:noProof w:val="0"/>
          <w:spacing w:val="-1"/>
          <w:sz w:val="24"/>
          <w:szCs w:val="24"/>
        </w:rPr>
        <w:t>Land Use Applications would</w:t>
      </w:r>
      <w:r>
        <w:rPr>
          <w:rFonts w:ascii="Times" w:hAnsi="Times"/>
          <w:noProof w:val="0"/>
          <w:spacing w:val="-1"/>
          <w:sz w:val="24"/>
          <w:szCs w:val="24"/>
        </w:rPr>
        <w:t xml:space="preserve"> have</w:t>
      </w:r>
      <w:r w:rsidRPr="0023600D">
        <w:rPr>
          <w:rFonts w:ascii="Times" w:hAnsi="Times"/>
          <w:noProof w:val="0"/>
          <w:spacing w:val="-1"/>
          <w:sz w:val="24"/>
          <w:szCs w:val="24"/>
        </w:rPr>
        <w:t xml:space="preserve"> </w:t>
      </w:r>
      <w:r>
        <w:rPr>
          <w:rFonts w:ascii="Times" w:hAnsi="Times"/>
          <w:noProof w:val="0"/>
          <w:spacing w:val="-1"/>
          <w:sz w:val="24"/>
          <w:szCs w:val="24"/>
        </w:rPr>
        <w:t>no significant adverse impact on any CEQR technical area</w:t>
      </w:r>
      <w:r w:rsidRPr="0023600D">
        <w:rPr>
          <w:rFonts w:ascii="Times" w:hAnsi="Times"/>
          <w:sz w:val="24"/>
          <w:szCs w:val="24"/>
        </w:rPr>
        <w:t>; and</w:t>
      </w:r>
    </w:p>
    <w:p w:rsidR="00FC365A" w:rsidRPr="0023600D" w:rsidRDefault="00FC365A" w:rsidP="000E0C8A">
      <w:pPr>
        <w:ind w:right="-13" w:firstLine="648"/>
        <w:jc w:val="both"/>
        <w:rPr>
          <w:rFonts w:ascii="Times" w:hAnsi="Times"/>
          <w:sz w:val="24"/>
          <w:szCs w:val="24"/>
        </w:rPr>
      </w:pPr>
    </w:p>
    <w:p w:rsidR="00FC365A" w:rsidRPr="00051F8B" w:rsidRDefault="00FC365A" w:rsidP="000E0C8A">
      <w:pPr>
        <w:ind w:firstLine="648"/>
        <w:jc w:val="both"/>
        <w:rPr>
          <w:rFonts w:ascii="Times" w:hAnsi="Times"/>
          <w:noProof w:val="0"/>
          <w:sz w:val="24"/>
          <w:szCs w:val="24"/>
        </w:rPr>
      </w:pPr>
      <w:r w:rsidRPr="00051F8B">
        <w:rPr>
          <w:rFonts w:ascii="Times" w:hAnsi="Times"/>
          <w:noProof w:val="0"/>
          <w:sz w:val="24"/>
          <w:szCs w:val="24"/>
        </w:rPr>
        <w:t xml:space="preserve">WHEREAS, Section 74-743(b)(10) of the Zoning Resolution requires that a </w:t>
      </w:r>
      <w:r w:rsidRPr="00051F8B">
        <w:rPr>
          <w:rFonts w:ascii="Times" w:hAnsi="Times"/>
          <w:b/>
          <w:noProof w:val="0"/>
          <w:sz w:val="24"/>
          <w:szCs w:val="24"/>
          <w:u w:val="single"/>
        </w:rPr>
        <w:t>Declaration</w:t>
      </w:r>
      <w:r w:rsidRPr="00051F8B">
        <w:rPr>
          <w:rFonts w:ascii="Times" w:hAnsi="Times"/>
          <w:noProof w:val="0"/>
          <w:sz w:val="24"/>
          <w:szCs w:val="24"/>
        </w:rPr>
        <w:t xml:space="preserve"> with regard to ownership requirements in paragraph (b) of the large-scale general development definition in Section 12-10 of the Zoning Resolution be filed with the Commission; and  </w:t>
      </w:r>
    </w:p>
    <w:p w:rsidR="00FC365A" w:rsidRPr="0023600D" w:rsidRDefault="00FC365A" w:rsidP="000E0C8A">
      <w:pPr>
        <w:ind w:firstLine="648"/>
        <w:jc w:val="both"/>
        <w:rPr>
          <w:rFonts w:ascii="Times" w:hAnsi="Times"/>
          <w:noProof w:val="0"/>
          <w:spacing w:val="8"/>
          <w:sz w:val="24"/>
          <w:szCs w:val="24"/>
        </w:rPr>
      </w:pPr>
    </w:p>
    <w:p w:rsidR="00FC365A" w:rsidRPr="0023600D" w:rsidRDefault="00FC365A" w:rsidP="00631474">
      <w:pPr>
        <w:widowControl/>
        <w:ind w:firstLine="720"/>
        <w:jc w:val="both"/>
        <w:rPr>
          <w:rFonts w:ascii="Times" w:hAnsi="Times"/>
          <w:sz w:val="24"/>
          <w:szCs w:val="24"/>
        </w:rPr>
      </w:pPr>
      <w:r w:rsidRPr="0023600D">
        <w:rPr>
          <w:rFonts w:ascii="Times" w:hAnsi="Times"/>
          <w:sz w:val="24"/>
          <w:szCs w:val="24"/>
        </w:rPr>
        <w:t xml:space="preserve">WHEREAS, </w:t>
      </w:r>
      <w:r>
        <w:rPr>
          <w:rFonts w:ascii="Times" w:hAnsi="Times"/>
          <w:sz w:val="24"/>
          <w:szCs w:val="24"/>
        </w:rPr>
        <w:t xml:space="preserve">Regal </w:t>
      </w:r>
      <w:r w:rsidR="00631474">
        <w:rPr>
          <w:rFonts w:ascii="Times" w:hAnsi="Times"/>
          <w:sz w:val="24"/>
          <w:szCs w:val="24"/>
        </w:rPr>
        <w:t>Abstract Corp.</w:t>
      </w:r>
      <w:r w:rsidRPr="0023600D">
        <w:rPr>
          <w:rFonts w:ascii="Times" w:hAnsi="Times"/>
          <w:sz w:val="24"/>
          <w:szCs w:val="24"/>
        </w:rPr>
        <w:t xml:space="preserve"> (the “</w:t>
      </w:r>
      <w:r w:rsidRPr="0023600D">
        <w:rPr>
          <w:rFonts w:ascii="Times" w:hAnsi="Times"/>
          <w:b/>
          <w:bCs/>
          <w:sz w:val="24"/>
          <w:szCs w:val="24"/>
          <w:u w:val="single"/>
        </w:rPr>
        <w:t>Title Company</w:t>
      </w:r>
      <w:r w:rsidRPr="0023600D">
        <w:rPr>
          <w:rFonts w:ascii="Times" w:hAnsi="Times"/>
          <w:sz w:val="24"/>
          <w:szCs w:val="24"/>
        </w:rPr>
        <w:t>”) has certified in the certification (the “</w:t>
      </w:r>
      <w:r w:rsidRPr="0023600D">
        <w:rPr>
          <w:rFonts w:ascii="Times" w:hAnsi="Times"/>
          <w:bCs/>
          <w:sz w:val="24"/>
          <w:szCs w:val="24"/>
        </w:rPr>
        <w:t>Certification”</w:t>
      </w:r>
      <w:r w:rsidRPr="0023600D">
        <w:rPr>
          <w:rFonts w:ascii="Times" w:hAnsi="Times"/>
          <w:sz w:val="24"/>
          <w:szCs w:val="24"/>
        </w:rPr>
        <w:t xml:space="preserve">) attached hereto as </w:t>
      </w:r>
      <w:r w:rsidRPr="0023600D">
        <w:rPr>
          <w:rFonts w:ascii="Times" w:hAnsi="Times"/>
          <w:b/>
          <w:bCs/>
          <w:sz w:val="24"/>
          <w:szCs w:val="24"/>
          <w:u w:val="single"/>
        </w:rPr>
        <w:t>Exhibit B</w:t>
      </w:r>
      <w:r>
        <w:rPr>
          <w:rFonts w:ascii="Times" w:hAnsi="Times"/>
          <w:b/>
          <w:bCs/>
          <w:sz w:val="24"/>
          <w:szCs w:val="24"/>
          <w:u w:val="single"/>
        </w:rPr>
        <w:t>-</w:t>
      </w:r>
      <w:r w:rsidRPr="0023600D">
        <w:rPr>
          <w:rFonts w:ascii="Times" w:hAnsi="Times"/>
          <w:b/>
          <w:bCs/>
          <w:sz w:val="24"/>
          <w:szCs w:val="24"/>
          <w:u w:val="single"/>
        </w:rPr>
        <w:t>1</w:t>
      </w:r>
      <w:r w:rsidRPr="0023600D">
        <w:rPr>
          <w:rFonts w:ascii="Times" w:hAnsi="Times"/>
          <w:sz w:val="24"/>
          <w:szCs w:val="24"/>
        </w:rPr>
        <w:t xml:space="preserve"> and made a part hereof, that as of _____________________________, </w:t>
      </w:r>
      <w:r w:rsidRPr="0023600D">
        <w:rPr>
          <w:rFonts w:ascii="Times" w:hAnsi="Times"/>
          <w:b/>
          <w:sz w:val="24"/>
          <w:szCs w:val="24"/>
          <w:u w:val="single"/>
        </w:rPr>
        <w:t>Declarant</w:t>
      </w:r>
      <w:r w:rsidRPr="0023600D">
        <w:rPr>
          <w:rFonts w:ascii="Times" w:hAnsi="Times"/>
          <w:sz w:val="24"/>
          <w:szCs w:val="24"/>
        </w:rPr>
        <w:t xml:space="preserve"> and [Mortgagee(s)] are the sole parties-in-interest (the “</w:t>
      </w:r>
      <w:r w:rsidRPr="0023600D">
        <w:rPr>
          <w:rFonts w:ascii="Times" w:hAnsi="Times"/>
          <w:bCs/>
          <w:sz w:val="24"/>
          <w:szCs w:val="24"/>
        </w:rPr>
        <w:t>Parties-in-Interest”</w:t>
      </w:r>
      <w:r w:rsidRPr="0023600D">
        <w:rPr>
          <w:rFonts w:ascii="Times" w:hAnsi="Times"/>
          <w:sz w:val="24"/>
          <w:szCs w:val="24"/>
        </w:rPr>
        <w:t xml:space="preserve">) in the </w:t>
      </w:r>
      <w:r w:rsidRPr="0023600D">
        <w:rPr>
          <w:rFonts w:ascii="Times" w:hAnsi="Times"/>
          <w:b/>
          <w:sz w:val="24"/>
          <w:szCs w:val="24"/>
          <w:u w:val="single"/>
        </w:rPr>
        <w:t>Subject Property</w:t>
      </w:r>
      <w:r w:rsidRPr="0023600D">
        <w:rPr>
          <w:rFonts w:ascii="Times" w:hAnsi="Times"/>
          <w:sz w:val="24"/>
          <w:szCs w:val="24"/>
        </w:rPr>
        <w:t>, as such term is defined in the definition of “zoning lot” in Section 12-10 of the Zoning Resolution; and</w:t>
      </w:r>
    </w:p>
    <w:p w:rsidR="00FC365A" w:rsidRPr="0023600D" w:rsidRDefault="00FC365A" w:rsidP="000E0C8A">
      <w:pPr>
        <w:ind w:firstLine="720"/>
        <w:jc w:val="both"/>
        <w:rPr>
          <w:rFonts w:ascii="Times" w:hAnsi="Times"/>
          <w:sz w:val="24"/>
          <w:szCs w:val="24"/>
        </w:rPr>
      </w:pPr>
    </w:p>
    <w:p w:rsidR="00FC365A" w:rsidRPr="0023600D" w:rsidRDefault="00FC365A" w:rsidP="00074E99">
      <w:pPr>
        <w:widowControl/>
        <w:ind w:firstLine="720"/>
        <w:jc w:val="both"/>
        <w:rPr>
          <w:rFonts w:ascii="Times" w:hAnsi="Times"/>
          <w:sz w:val="24"/>
          <w:szCs w:val="24"/>
        </w:rPr>
      </w:pPr>
      <w:r w:rsidRPr="0023600D">
        <w:rPr>
          <w:rFonts w:ascii="Times" w:hAnsi="Times"/>
          <w:sz w:val="24"/>
          <w:szCs w:val="24"/>
        </w:rPr>
        <w:t xml:space="preserve">WHEREAS, all parties-in-interest to the </w:t>
      </w:r>
      <w:r w:rsidRPr="0023600D">
        <w:rPr>
          <w:rFonts w:ascii="Times" w:hAnsi="Times"/>
          <w:b/>
          <w:sz w:val="24"/>
          <w:szCs w:val="24"/>
          <w:u w:val="single"/>
        </w:rPr>
        <w:t>Subject Property</w:t>
      </w:r>
      <w:r w:rsidRPr="0023600D">
        <w:rPr>
          <w:rFonts w:ascii="Times" w:hAnsi="Times"/>
          <w:sz w:val="24"/>
          <w:szCs w:val="24"/>
        </w:rPr>
        <w:t xml:space="preserve"> have either executed this </w:t>
      </w:r>
      <w:r w:rsidRPr="0023600D">
        <w:rPr>
          <w:rFonts w:ascii="Times" w:hAnsi="Times"/>
          <w:b/>
          <w:sz w:val="24"/>
          <w:szCs w:val="24"/>
          <w:u w:val="single"/>
        </w:rPr>
        <w:t>Declaration</w:t>
      </w:r>
      <w:r w:rsidRPr="0023600D">
        <w:rPr>
          <w:rFonts w:ascii="Times" w:hAnsi="Times"/>
          <w:sz w:val="24"/>
          <w:szCs w:val="24"/>
        </w:rPr>
        <w:t xml:space="preserve"> or waived their right to execute and subordinated their interest in the </w:t>
      </w:r>
      <w:r w:rsidRPr="0023600D">
        <w:rPr>
          <w:rFonts w:ascii="Times" w:hAnsi="Times"/>
          <w:b/>
          <w:sz w:val="24"/>
          <w:szCs w:val="24"/>
          <w:u w:val="single"/>
        </w:rPr>
        <w:t>Subject Property</w:t>
      </w:r>
      <w:r w:rsidRPr="0023600D">
        <w:rPr>
          <w:rFonts w:ascii="Times" w:hAnsi="Times"/>
          <w:sz w:val="24"/>
          <w:szCs w:val="24"/>
        </w:rPr>
        <w:t xml:space="preserve"> to this </w:t>
      </w:r>
      <w:r w:rsidRPr="0023600D">
        <w:rPr>
          <w:rFonts w:ascii="Times" w:hAnsi="Times"/>
          <w:b/>
          <w:sz w:val="24"/>
          <w:szCs w:val="24"/>
          <w:u w:val="single"/>
        </w:rPr>
        <w:t>Declaration</w:t>
      </w:r>
      <w:r w:rsidRPr="0023600D">
        <w:rPr>
          <w:rFonts w:ascii="Times" w:hAnsi="Times"/>
          <w:sz w:val="24"/>
          <w:szCs w:val="24"/>
        </w:rPr>
        <w:t xml:space="preserve"> by written instrument annexed hereto as </w:t>
      </w:r>
      <w:r>
        <w:rPr>
          <w:rFonts w:ascii="Times" w:hAnsi="Times"/>
          <w:b/>
          <w:sz w:val="24"/>
          <w:szCs w:val="24"/>
          <w:u w:val="single"/>
        </w:rPr>
        <w:t>Exhibit B-</w:t>
      </w:r>
      <w:r w:rsidRPr="0023600D">
        <w:rPr>
          <w:rFonts w:ascii="Times" w:hAnsi="Times"/>
          <w:b/>
          <w:sz w:val="24"/>
          <w:szCs w:val="24"/>
          <w:u w:val="single"/>
        </w:rPr>
        <w:t>2</w:t>
      </w:r>
      <w:r w:rsidRPr="0023600D">
        <w:rPr>
          <w:rFonts w:ascii="Times" w:hAnsi="Times"/>
          <w:sz w:val="24"/>
          <w:szCs w:val="24"/>
        </w:rPr>
        <w:t xml:space="preserve"> and made a part hereof, which instrument is intended to be recorded simultaneously with this </w:t>
      </w:r>
      <w:r w:rsidRPr="0023600D">
        <w:rPr>
          <w:rFonts w:ascii="Times" w:hAnsi="Times"/>
          <w:b/>
          <w:sz w:val="24"/>
          <w:szCs w:val="24"/>
          <w:u w:val="single"/>
        </w:rPr>
        <w:t>Declaration</w:t>
      </w:r>
      <w:r w:rsidRPr="0023600D">
        <w:rPr>
          <w:rFonts w:ascii="Times" w:hAnsi="Times"/>
          <w:sz w:val="24"/>
          <w:szCs w:val="24"/>
        </w:rPr>
        <w:t>; and</w:t>
      </w:r>
    </w:p>
    <w:p w:rsidR="00FC365A" w:rsidRPr="0023600D" w:rsidRDefault="00FC365A" w:rsidP="000E0C8A">
      <w:pPr>
        <w:ind w:firstLine="720"/>
        <w:jc w:val="both"/>
        <w:rPr>
          <w:rFonts w:ascii="Times" w:hAnsi="Times"/>
          <w:sz w:val="24"/>
          <w:szCs w:val="24"/>
        </w:rPr>
      </w:pPr>
    </w:p>
    <w:p w:rsidR="00FC365A" w:rsidRPr="00051F8B" w:rsidRDefault="00FC365A" w:rsidP="00074E99">
      <w:pPr>
        <w:widowControl/>
        <w:ind w:firstLine="720"/>
        <w:jc w:val="both"/>
        <w:rPr>
          <w:rFonts w:ascii="Times" w:hAnsi="Times"/>
          <w:sz w:val="24"/>
          <w:szCs w:val="24"/>
        </w:rPr>
      </w:pPr>
      <w:r w:rsidRPr="00051F8B">
        <w:rPr>
          <w:rFonts w:ascii="Times" w:hAnsi="Times"/>
          <w:sz w:val="24"/>
          <w:szCs w:val="24"/>
        </w:rPr>
        <w:t>WHEREAS,</w:t>
      </w:r>
      <w:r w:rsidRPr="00051F8B">
        <w:rPr>
          <w:rFonts w:ascii="Times" w:hAnsi="Times"/>
          <w:b/>
          <w:sz w:val="24"/>
          <w:szCs w:val="24"/>
        </w:rPr>
        <w:t xml:space="preserve">  </w:t>
      </w:r>
      <w:r w:rsidRPr="00051F8B">
        <w:rPr>
          <w:rFonts w:ascii="Times" w:hAnsi="Times"/>
          <w:b/>
          <w:sz w:val="24"/>
          <w:szCs w:val="24"/>
          <w:u w:val="single"/>
        </w:rPr>
        <w:t>Declarant</w:t>
      </w:r>
      <w:r w:rsidRPr="00051F8B">
        <w:rPr>
          <w:rFonts w:ascii="Times" w:hAnsi="Times"/>
          <w:sz w:val="24"/>
          <w:szCs w:val="24"/>
        </w:rPr>
        <w:t xml:space="preserve"> desires to restrict the manner in which the </w:t>
      </w:r>
      <w:r w:rsidRPr="00051F8B">
        <w:rPr>
          <w:rFonts w:ascii="Times" w:hAnsi="Times"/>
          <w:b/>
          <w:sz w:val="24"/>
          <w:szCs w:val="24"/>
          <w:u w:val="single"/>
        </w:rPr>
        <w:t>Subject Property</w:t>
      </w:r>
      <w:r w:rsidRPr="00051F8B">
        <w:rPr>
          <w:rFonts w:ascii="Times" w:hAnsi="Times"/>
          <w:sz w:val="24"/>
          <w:szCs w:val="24"/>
        </w:rPr>
        <w:t xml:space="preserve"> is developed in the future, and intends these restrictions to benefit all the land, including land owned by the </w:t>
      </w:r>
      <w:r w:rsidRPr="00051F8B">
        <w:rPr>
          <w:rFonts w:ascii="Times" w:hAnsi="Times"/>
          <w:b/>
          <w:sz w:val="24"/>
          <w:szCs w:val="24"/>
          <w:u w:val="single"/>
        </w:rPr>
        <w:t>City</w:t>
      </w:r>
      <w:r w:rsidRPr="00051F8B">
        <w:rPr>
          <w:rFonts w:ascii="Times" w:hAnsi="Times"/>
          <w:sz w:val="24"/>
          <w:szCs w:val="24"/>
        </w:rPr>
        <w:t xml:space="preserve">, lying within a one-half-mile radius of the </w:t>
      </w:r>
      <w:r w:rsidRPr="00051F8B">
        <w:rPr>
          <w:rFonts w:ascii="Times" w:hAnsi="Times"/>
          <w:b/>
          <w:sz w:val="24"/>
          <w:szCs w:val="24"/>
          <w:u w:val="single"/>
        </w:rPr>
        <w:t>Subject Property</w:t>
      </w:r>
      <w:r w:rsidRPr="00051F8B">
        <w:rPr>
          <w:rFonts w:ascii="Times" w:hAnsi="Times"/>
          <w:sz w:val="24"/>
          <w:szCs w:val="24"/>
        </w:rPr>
        <w:t xml:space="preserve">.  </w:t>
      </w:r>
    </w:p>
    <w:p w:rsidR="00FC365A" w:rsidRPr="0023600D" w:rsidRDefault="00FC365A" w:rsidP="00074E99">
      <w:pPr>
        <w:ind w:firstLine="720"/>
        <w:jc w:val="both"/>
        <w:rPr>
          <w:rFonts w:ascii="Times" w:hAnsi="Times"/>
          <w:spacing w:val="2"/>
          <w:sz w:val="24"/>
          <w:szCs w:val="24"/>
        </w:rPr>
      </w:pPr>
    </w:p>
    <w:p w:rsidR="00FC365A" w:rsidRPr="0023600D" w:rsidRDefault="00FC365A" w:rsidP="00074E99">
      <w:pPr>
        <w:ind w:firstLine="720"/>
        <w:jc w:val="both"/>
        <w:rPr>
          <w:rFonts w:ascii="Times" w:hAnsi="Times"/>
          <w:spacing w:val="6"/>
          <w:sz w:val="24"/>
          <w:szCs w:val="24"/>
        </w:rPr>
      </w:pPr>
      <w:r w:rsidRPr="0023600D">
        <w:rPr>
          <w:rFonts w:ascii="Times" w:hAnsi="Times"/>
          <w:spacing w:val="6"/>
          <w:sz w:val="24"/>
          <w:szCs w:val="24"/>
        </w:rPr>
        <w:t xml:space="preserve">NOW, THEREFORE, </w:t>
      </w:r>
      <w:r w:rsidRPr="0023600D">
        <w:rPr>
          <w:rFonts w:ascii="Times" w:hAnsi="Times"/>
          <w:b/>
          <w:spacing w:val="6"/>
          <w:sz w:val="24"/>
          <w:szCs w:val="24"/>
          <w:u w:val="single"/>
        </w:rPr>
        <w:t>Declarant</w:t>
      </w:r>
      <w:r w:rsidRPr="0023600D">
        <w:rPr>
          <w:rFonts w:ascii="Times" w:hAnsi="Times"/>
          <w:spacing w:val="6"/>
          <w:sz w:val="24"/>
          <w:szCs w:val="24"/>
        </w:rPr>
        <w:t xml:space="preserve"> hereby declares covenants and agrees as follows:</w:t>
      </w:r>
    </w:p>
    <w:p w:rsidR="00FC365A" w:rsidRPr="0023600D" w:rsidRDefault="00FC365A" w:rsidP="000E0C8A">
      <w:pPr>
        <w:ind w:right="144" w:firstLine="720"/>
        <w:jc w:val="both"/>
        <w:rPr>
          <w:rFonts w:ascii="Times" w:hAnsi="Times"/>
          <w:spacing w:val="6"/>
          <w:sz w:val="24"/>
          <w:szCs w:val="24"/>
        </w:rPr>
      </w:pPr>
    </w:p>
    <w:p w:rsidR="00FC365A" w:rsidRPr="0023600D" w:rsidRDefault="00FC365A" w:rsidP="00125B7B">
      <w:pPr>
        <w:spacing w:line="480" w:lineRule="auto"/>
        <w:ind w:right="144"/>
        <w:jc w:val="center"/>
        <w:rPr>
          <w:rFonts w:ascii="Times" w:hAnsi="Times"/>
          <w:b/>
          <w:spacing w:val="6"/>
          <w:sz w:val="24"/>
          <w:szCs w:val="24"/>
        </w:rPr>
      </w:pPr>
      <w:r w:rsidRPr="0023600D">
        <w:rPr>
          <w:rFonts w:ascii="Times" w:hAnsi="Times"/>
          <w:b/>
          <w:spacing w:val="6"/>
          <w:sz w:val="24"/>
          <w:szCs w:val="24"/>
        </w:rPr>
        <w:t>ARTICLE I</w:t>
      </w:r>
    </w:p>
    <w:p w:rsidR="00FC365A" w:rsidRPr="0023600D" w:rsidRDefault="00FC365A" w:rsidP="000E0C8A">
      <w:pPr>
        <w:pStyle w:val="Heading1"/>
        <w:keepNext/>
        <w:widowControl w:val="0"/>
        <w:numPr>
          <w:ilvl w:val="0"/>
          <w:numId w:val="0"/>
        </w:numPr>
        <w:spacing w:line="240" w:lineRule="auto"/>
        <w:jc w:val="center"/>
        <w:rPr>
          <w:rFonts w:ascii="Times" w:hAnsi="Times"/>
          <w:b/>
          <w:szCs w:val="24"/>
          <w:u w:val="single"/>
        </w:rPr>
      </w:pPr>
      <w:r w:rsidRPr="0023600D">
        <w:rPr>
          <w:rFonts w:ascii="Times" w:hAnsi="Times"/>
          <w:b/>
          <w:szCs w:val="24"/>
          <w:u w:val="single"/>
        </w:rPr>
        <w:t>CERTAIN DEFINITIONS</w:t>
      </w:r>
    </w:p>
    <w:p w:rsidR="00FC365A" w:rsidRPr="0023600D" w:rsidRDefault="00FC365A" w:rsidP="00244600">
      <w:pPr>
        <w:pStyle w:val="BodyTextFirstIndent2"/>
        <w:spacing w:line="240" w:lineRule="auto"/>
        <w:ind w:firstLine="0"/>
        <w:jc w:val="both"/>
        <w:rPr>
          <w:rFonts w:ascii="Times" w:hAnsi="Times"/>
          <w:szCs w:val="24"/>
        </w:rPr>
      </w:pPr>
      <w:r w:rsidRPr="0023600D">
        <w:rPr>
          <w:rFonts w:ascii="Times" w:hAnsi="Times"/>
          <w:szCs w:val="24"/>
        </w:rPr>
        <w:t xml:space="preserve">For purposes of this </w:t>
      </w:r>
      <w:r w:rsidRPr="0023600D">
        <w:rPr>
          <w:rFonts w:ascii="Times" w:hAnsi="Times"/>
          <w:b/>
          <w:szCs w:val="24"/>
          <w:u w:val="single"/>
        </w:rPr>
        <w:t>Declaration</w:t>
      </w:r>
      <w:r w:rsidRPr="0023600D">
        <w:rPr>
          <w:rFonts w:ascii="Times" w:hAnsi="Times"/>
          <w:szCs w:val="24"/>
        </w:rPr>
        <w:t>, the following terms shall have the following meanings.</w:t>
      </w:r>
    </w:p>
    <w:p w:rsidR="00FC365A" w:rsidRPr="00032721" w:rsidRDefault="00FC365A" w:rsidP="006B4502">
      <w:pPr>
        <w:pStyle w:val="Heading3"/>
        <w:numPr>
          <w:ilvl w:val="0"/>
          <w:numId w:val="0"/>
        </w:numPr>
        <w:spacing w:line="240" w:lineRule="auto"/>
        <w:ind w:firstLine="720"/>
        <w:rPr>
          <w:rFonts w:ascii="Times" w:hAnsi="Times" w:cs="Times"/>
        </w:rPr>
      </w:pPr>
      <w:r w:rsidRPr="00032721">
        <w:rPr>
          <w:rFonts w:ascii="Times" w:hAnsi="Times" w:cs="Times"/>
        </w:rPr>
        <w:t>“</w:t>
      </w:r>
      <w:r w:rsidRPr="00032721">
        <w:rPr>
          <w:rFonts w:ascii="Times" w:hAnsi="Times" w:cs="Times"/>
          <w:b/>
          <w:u w:val="single"/>
        </w:rPr>
        <w:t>AG</w:t>
      </w:r>
      <w:r w:rsidRPr="00032721">
        <w:rPr>
          <w:rFonts w:ascii="Times" w:hAnsi="Times" w:cs="Times"/>
        </w:rPr>
        <w:t>” shall mean the Attorney General of the State of New York.</w:t>
      </w:r>
    </w:p>
    <w:p w:rsidR="00FC365A" w:rsidRPr="0023600D" w:rsidRDefault="00FC365A" w:rsidP="00244600">
      <w:pPr>
        <w:pStyle w:val="BodyTextFirstIndent2"/>
        <w:spacing w:line="240" w:lineRule="auto"/>
        <w:jc w:val="both"/>
        <w:rPr>
          <w:rFonts w:ascii="Times" w:hAnsi="Times"/>
          <w:bCs/>
          <w:iCs/>
          <w:szCs w:val="24"/>
        </w:rPr>
      </w:pPr>
      <w:r w:rsidRPr="0023600D">
        <w:rPr>
          <w:rFonts w:ascii="Times" w:hAnsi="Times"/>
          <w:szCs w:val="24"/>
        </w:rPr>
        <w:t>“</w:t>
      </w:r>
      <w:r w:rsidRPr="0023600D">
        <w:rPr>
          <w:rFonts w:ascii="Times" w:hAnsi="Times"/>
          <w:b/>
          <w:szCs w:val="24"/>
          <w:u w:val="single"/>
        </w:rPr>
        <w:t>Application</w:t>
      </w:r>
      <w:r w:rsidRPr="0023600D">
        <w:rPr>
          <w:rFonts w:ascii="Times" w:hAnsi="Times"/>
          <w:szCs w:val="24"/>
        </w:rPr>
        <w:t xml:space="preserve">” shall have the meaning set forth in the Recitals to this </w:t>
      </w:r>
      <w:r w:rsidRPr="0023600D">
        <w:rPr>
          <w:rFonts w:ascii="Times" w:hAnsi="Times"/>
          <w:b/>
          <w:szCs w:val="24"/>
          <w:u w:val="single"/>
        </w:rPr>
        <w:t>Declaration</w:t>
      </w:r>
      <w:r w:rsidRPr="0023600D">
        <w:rPr>
          <w:rFonts w:ascii="Times" w:hAnsi="Times"/>
          <w:szCs w:val="24"/>
        </w:rPr>
        <w:t>.</w:t>
      </w:r>
    </w:p>
    <w:p w:rsidR="00FC365A" w:rsidRPr="0023600D" w:rsidRDefault="00FC365A" w:rsidP="00244600">
      <w:pPr>
        <w:pStyle w:val="BodyTextFirstIndent2"/>
        <w:spacing w:line="240" w:lineRule="auto"/>
        <w:jc w:val="both"/>
        <w:rPr>
          <w:rFonts w:ascii="Times" w:hAnsi="Times"/>
          <w:szCs w:val="24"/>
        </w:rPr>
      </w:pPr>
      <w:r w:rsidRPr="0023600D">
        <w:rPr>
          <w:rFonts w:ascii="Times" w:hAnsi="Times"/>
          <w:szCs w:val="24"/>
        </w:rPr>
        <w:t>“</w:t>
      </w:r>
      <w:r w:rsidRPr="0023600D">
        <w:rPr>
          <w:rFonts w:ascii="Times" w:hAnsi="Times"/>
          <w:b/>
          <w:szCs w:val="24"/>
          <w:u w:val="single"/>
        </w:rPr>
        <w:t>Approvals</w:t>
      </w:r>
      <w:r w:rsidRPr="0023600D">
        <w:rPr>
          <w:rFonts w:ascii="Times" w:hAnsi="Times"/>
          <w:szCs w:val="24"/>
        </w:rPr>
        <w:t xml:space="preserve">” shall mean all approvals or consents required of any Governmental Authority with respect to the </w:t>
      </w:r>
      <w:r w:rsidRPr="0023600D">
        <w:rPr>
          <w:rFonts w:ascii="Times" w:hAnsi="Times"/>
          <w:b/>
          <w:spacing w:val="-1"/>
          <w:szCs w:val="24"/>
          <w:u w:val="single"/>
        </w:rPr>
        <w:t>Large-Scale Development Project</w:t>
      </w:r>
      <w:r w:rsidRPr="0023600D">
        <w:rPr>
          <w:rFonts w:ascii="Times" w:hAnsi="Times"/>
          <w:szCs w:val="24"/>
        </w:rPr>
        <w:t>.</w:t>
      </w:r>
    </w:p>
    <w:p w:rsidR="00FC365A" w:rsidRDefault="00FC365A" w:rsidP="0049397A">
      <w:pPr>
        <w:pStyle w:val="BodyTextFirstIndent"/>
        <w:rPr>
          <w:rFonts w:ascii="Times" w:hAnsi="Times"/>
          <w:szCs w:val="24"/>
        </w:rPr>
      </w:pPr>
      <w:r>
        <w:rPr>
          <w:rFonts w:ascii="Times" w:hAnsi="Times"/>
          <w:szCs w:val="24"/>
        </w:rPr>
        <w:t xml:space="preserve"> “</w:t>
      </w:r>
      <w:r w:rsidRPr="00E6366B">
        <w:rPr>
          <w:rFonts w:ascii="Times" w:hAnsi="Times"/>
          <w:b/>
          <w:szCs w:val="24"/>
          <w:u w:val="single"/>
        </w:rPr>
        <w:t>Board</w:t>
      </w:r>
      <w:r>
        <w:rPr>
          <w:rFonts w:ascii="Times" w:hAnsi="Times"/>
          <w:szCs w:val="24"/>
        </w:rPr>
        <w:t xml:space="preserve">” </w:t>
      </w:r>
      <w:r w:rsidRPr="0023600D">
        <w:rPr>
          <w:rFonts w:ascii="Times" w:hAnsi="Times"/>
          <w:szCs w:val="24"/>
        </w:rPr>
        <w:t xml:space="preserve">shall have the meaning set forth in </w:t>
      </w:r>
      <w:r>
        <w:rPr>
          <w:rFonts w:ascii="Times" w:hAnsi="Times"/>
          <w:szCs w:val="24"/>
        </w:rPr>
        <w:t>Section 9.1</w:t>
      </w:r>
      <w:r w:rsidRPr="0023600D">
        <w:rPr>
          <w:rFonts w:ascii="Times" w:hAnsi="Times"/>
          <w:szCs w:val="24"/>
        </w:rPr>
        <w:t xml:space="preserve"> of this </w:t>
      </w:r>
      <w:r w:rsidRPr="0023600D">
        <w:rPr>
          <w:rFonts w:ascii="Times" w:hAnsi="Times"/>
          <w:b/>
          <w:szCs w:val="24"/>
          <w:u w:val="single"/>
        </w:rPr>
        <w:t>Declaration</w:t>
      </w:r>
      <w:r w:rsidRPr="0023600D">
        <w:rPr>
          <w:rFonts w:ascii="Times" w:hAnsi="Times"/>
          <w:szCs w:val="24"/>
        </w:rPr>
        <w:t>.</w:t>
      </w:r>
    </w:p>
    <w:p w:rsidR="00FC365A" w:rsidRDefault="00FC365A" w:rsidP="00982CE2">
      <w:pPr>
        <w:pStyle w:val="BodyTextFirstIndent"/>
        <w:rPr>
          <w:rFonts w:eastAsia="Arial"/>
          <w:szCs w:val="24"/>
        </w:rPr>
      </w:pPr>
      <w:r>
        <w:rPr>
          <w:rFonts w:eastAsia="Arial"/>
          <w:szCs w:val="24"/>
        </w:rPr>
        <w:t>“</w:t>
      </w:r>
      <w:r w:rsidRPr="00224A3B">
        <w:rPr>
          <w:rFonts w:eastAsia="Arial"/>
          <w:b/>
          <w:bCs/>
          <w:szCs w:val="24"/>
          <w:u w:val="single"/>
        </w:rPr>
        <w:t>Building 1</w:t>
      </w:r>
      <w:r>
        <w:rPr>
          <w:rFonts w:eastAsia="Arial"/>
          <w:szCs w:val="24"/>
        </w:rPr>
        <w:t xml:space="preserve">” shall mean the </w:t>
      </w:r>
      <w:r w:rsidRPr="00982CE2">
        <w:rPr>
          <w:rFonts w:eastAsia="Arial"/>
          <w:szCs w:val="24"/>
        </w:rPr>
        <w:t>200-bed Kleiman Residence homeless shelter located in an existing structure to be the enlarged and renovated, and located at the northwest corner of the intersection of Maspeth Avenue and Debevoise Avenue</w:t>
      </w:r>
      <w:r>
        <w:rPr>
          <w:rFonts w:eastAsia="Arial"/>
          <w:szCs w:val="24"/>
        </w:rPr>
        <w:t>.</w:t>
      </w:r>
    </w:p>
    <w:p w:rsidR="00FC365A" w:rsidRDefault="00FC365A" w:rsidP="00224A3B">
      <w:pPr>
        <w:pStyle w:val="BodyTextFirstIndent"/>
        <w:rPr>
          <w:rFonts w:eastAsia="Arial"/>
          <w:szCs w:val="24"/>
        </w:rPr>
      </w:pPr>
      <w:r>
        <w:rPr>
          <w:rFonts w:eastAsia="Arial"/>
          <w:szCs w:val="24"/>
        </w:rPr>
        <w:t>“</w:t>
      </w:r>
      <w:r w:rsidRPr="00224A3B">
        <w:rPr>
          <w:rFonts w:eastAsia="Arial"/>
          <w:b/>
          <w:bCs/>
          <w:szCs w:val="24"/>
          <w:u w:val="single"/>
        </w:rPr>
        <w:t>Building 2</w:t>
      </w:r>
      <w:r>
        <w:rPr>
          <w:rFonts w:eastAsia="Arial"/>
          <w:szCs w:val="24"/>
        </w:rPr>
        <w:t xml:space="preserve">” shall mean </w:t>
      </w:r>
      <w:r w:rsidRPr="00982CE2">
        <w:rPr>
          <w:rFonts w:eastAsia="Arial"/>
          <w:szCs w:val="24"/>
        </w:rPr>
        <w:t xml:space="preserve">the </w:t>
      </w:r>
      <w:r>
        <w:rPr>
          <w:rFonts w:eastAsia="Arial"/>
          <w:szCs w:val="24"/>
        </w:rPr>
        <w:t xml:space="preserve">mixed building containing </w:t>
      </w:r>
      <w:r w:rsidRPr="006D7400">
        <w:rPr>
          <w:rFonts w:eastAsia="Arial"/>
          <w:szCs w:val="24"/>
        </w:rPr>
        <w:t>311-unit</w:t>
      </w:r>
      <w:r>
        <w:rPr>
          <w:rFonts w:eastAsia="Arial"/>
          <w:szCs w:val="24"/>
        </w:rPr>
        <w:t>s</w:t>
      </w:r>
      <w:r w:rsidRPr="006D7400">
        <w:rPr>
          <w:rFonts w:eastAsia="Arial"/>
          <w:szCs w:val="24"/>
        </w:rPr>
        <w:t xml:space="preserve"> of affordable housing</w:t>
      </w:r>
      <w:r>
        <w:rPr>
          <w:rFonts w:eastAsia="Arial"/>
          <w:szCs w:val="24"/>
        </w:rPr>
        <w:t xml:space="preserve"> (plus one superintendent dedicated unit)</w:t>
      </w:r>
      <w:r w:rsidRPr="006D7400">
        <w:rPr>
          <w:rFonts w:eastAsia="Arial"/>
          <w:szCs w:val="24"/>
        </w:rPr>
        <w:t xml:space="preserve">, and commercial and community facility uses on the ground floor </w:t>
      </w:r>
      <w:r>
        <w:rPr>
          <w:rFonts w:eastAsia="Arial"/>
          <w:szCs w:val="24"/>
        </w:rPr>
        <w:t xml:space="preserve">in a </w:t>
      </w:r>
      <w:r w:rsidRPr="00982CE2">
        <w:rPr>
          <w:rFonts w:eastAsia="Arial"/>
          <w:szCs w:val="24"/>
        </w:rPr>
        <w:t>newly constructed building located on the north side of Maspeth Avenue midway between Debevoise and Kingsland Avenues</w:t>
      </w:r>
      <w:r>
        <w:rPr>
          <w:rFonts w:eastAsia="Arial"/>
          <w:szCs w:val="24"/>
        </w:rPr>
        <w:t>.</w:t>
      </w:r>
    </w:p>
    <w:p w:rsidR="00FC365A" w:rsidRDefault="00FC365A" w:rsidP="005032BD">
      <w:pPr>
        <w:pStyle w:val="BodyTextFirstIndent"/>
        <w:rPr>
          <w:rFonts w:eastAsia="Arial"/>
          <w:szCs w:val="24"/>
        </w:rPr>
      </w:pPr>
      <w:r>
        <w:rPr>
          <w:rFonts w:eastAsia="Arial"/>
          <w:szCs w:val="24"/>
        </w:rPr>
        <w:t>“</w:t>
      </w:r>
      <w:r w:rsidRPr="00224A3B">
        <w:rPr>
          <w:rFonts w:eastAsia="Arial"/>
          <w:b/>
          <w:bCs/>
          <w:szCs w:val="24"/>
          <w:u w:val="single"/>
        </w:rPr>
        <w:t>Building 3</w:t>
      </w:r>
      <w:r>
        <w:rPr>
          <w:rFonts w:eastAsia="Arial"/>
          <w:szCs w:val="24"/>
        </w:rPr>
        <w:t>” shall mean the 108-unit affordable independent residence for seniors (plus one superintendent dedicated unit) in a renovated and enlarged existing structure (the former Greenpoint Hospital)</w:t>
      </w:r>
      <w:r w:rsidRPr="006D56D1">
        <w:rPr>
          <w:rFonts w:eastAsia="Arial"/>
          <w:szCs w:val="24"/>
        </w:rPr>
        <w:t xml:space="preserve">, located </w:t>
      </w:r>
      <w:r>
        <w:rPr>
          <w:rFonts w:eastAsia="Arial"/>
          <w:szCs w:val="24"/>
        </w:rPr>
        <w:t xml:space="preserve">along the formerly mapped Skillman Avenue midway </w:t>
      </w:r>
      <w:r w:rsidRPr="00EC589E">
        <w:rPr>
          <w:rFonts w:eastAsia="Arial"/>
          <w:szCs w:val="24"/>
        </w:rPr>
        <w:t>between Debevoise and Kingsland Avenues</w:t>
      </w:r>
    </w:p>
    <w:p w:rsidR="00FC365A" w:rsidRDefault="00FC365A" w:rsidP="00224A3B">
      <w:pPr>
        <w:pStyle w:val="BodyTextFirstIndent"/>
        <w:rPr>
          <w:rFonts w:ascii="Times" w:hAnsi="Times"/>
          <w:szCs w:val="24"/>
        </w:rPr>
      </w:pPr>
      <w:r>
        <w:rPr>
          <w:rFonts w:eastAsia="Arial"/>
          <w:szCs w:val="24"/>
        </w:rPr>
        <w:t>“</w:t>
      </w:r>
      <w:r w:rsidRPr="00224A3B">
        <w:rPr>
          <w:rFonts w:eastAsia="Arial"/>
          <w:b/>
          <w:bCs/>
          <w:szCs w:val="24"/>
          <w:u w:val="single"/>
        </w:rPr>
        <w:t>Building 4</w:t>
      </w:r>
      <w:r>
        <w:rPr>
          <w:rFonts w:eastAsia="Arial"/>
          <w:szCs w:val="24"/>
        </w:rPr>
        <w:t xml:space="preserve">” shall mean </w:t>
      </w:r>
      <w:r w:rsidRPr="008B754B">
        <w:rPr>
          <w:rFonts w:eastAsia="Arial"/>
          <w:szCs w:val="24"/>
        </w:rPr>
        <w:t xml:space="preserve">the </w:t>
      </w:r>
      <w:r>
        <w:rPr>
          <w:rFonts w:eastAsia="Arial"/>
          <w:szCs w:val="24"/>
        </w:rPr>
        <w:t>mixed building containing 147</w:t>
      </w:r>
      <w:r w:rsidRPr="006D7400">
        <w:rPr>
          <w:rFonts w:eastAsia="Arial"/>
          <w:szCs w:val="24"/>
        </w:rPr>
        <w:t>-unit</w:t>
      </w:r>
      <w:r>
        <w:rPr>
          <w:rFonts w:eastAsia="Arial"/>
          <w:szCs w:val="24"/>
        </w:rPr>
        <w:t>s</w:t>
      </w:r>
      <w:r w:rsidRPr="006D7400">
        <w:rPr>
          <w:rFonts w:eastAsia="Arial"/>
          <w:szCs w:val="24"/>
        </w:rPr>
        <w:t xml:space="preserve"> of affordable housing </w:t>
      </w:r>
      <w:r>
        <w:rPr>
          <w:rFonts w:eastAsia="Arial"/>
          <w:szCs w:val="24"/>
        </w:rPr>
        <w:t xml:space="preserve">(plus one superintendent dedicated unit) </w:t>
      </w:r>
      <w:r w:rsidRPr="006D7400">
        <w:rPr>
          <w:rFonts w:eastAsia="Arial"/>
          <w:szCs w:val="24"/>
        </w:rPr>
        <w:t>and community facility use</w:t>
      </w:r>
      <w:r>
        <w:rPr>
          <w:rFonts w:eastAsia="Arial"/>
          <w:szCs w:val="24"/>
        </w:rPr>
        <w:t xml:space="preserve"> </w:t>
      </w:r>
      <w:r w:rsidRPr="006D7400">
        <w:rPr>
          <w:rFonts w:eastAsia="Arial"/>
          <w:szCs w:val="24"/>
        </w:rPr>
        <w:t xml:space="preserve">on the ground floor </w:t>
      </w:r>
      <w:r>
        <w:rPr>
          <w:rFonts w:eastAsia="Arial"/>
          <w:szCs w:val="24"/>
        </w:rPr>
        <w:t xml:space="preserve">in a </w:t>
      </w:r>
      <w:r w:rsidRPr="008B754B">
        <w:rPr>
          <w:rFonts w:eastAsia="Arial"/>
          <w:szCs w:val="24"/>
        </w:rPr>
        <w:t xml:space="preserve">newly constructed building located on the </w:t>
      </w:r>
      <w:r>
        <w:rPr>
          <w:rFonts w:eastAsia="Arial"/>
          <w:szCs w:val="24"/>
        </w:rPr>
        <w:t xml:space="preserve">south </w:t>
      </w:r>
      <w:r w:rsidRPr="008B754B">
        <w:rPr>
          <w:rFonts w:eastAsia="Arial"/>
          <w:szCs w:val="24"/>
        </w:rPr>
        <w:t xml:space="preserve">side of </w:t>
      </w:r>
      <w:r>
        <w:rPr>
          <w:rFonts w:eastAsia="Arial"/>
          <w:szCs w:val="24"/>
        </w:rPr>
        <w:t xml:space="preserve">Jackson Street </w:t>
      </w:r>
      <w:r w:rsidRPr="008B754B">
        <w:rPr>
          <w:rFonts w:eastAsia="Arial"/>
          <w:szCs w:val="24"/>
        </w:rPr>
        <w:t>midway between Debevoise and Kingsland Avenues</w:t>
      </w:r>
      <w:r w:rsidRPr="006D56D1">
        <w:rPr>
          <w:rFonts w:eastAsia="Arial"/>
          <w:szCs w:val="24"/>
        </w:rPr>
        <w:t>.</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Business Day</w:t>
      </w:r>
      <w:r w:rsidRPr="0023600D">
        <w:rPr>
          <w:rFonts w:ascii="Times" w:hAnsi="Times"/>
          <w:szCs w:val="24"/>
        </w:rPr>
        <w:t xml:space="preserve">” means any day other than a Saturday, Sunday or other day on which banks in the State of New York are authorized or required by Legal Requirements to be closed.  </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Chairperson</w:t>
      </w:r>
      <w:r w:rsidRPr="0023600D">
        <w:rPr>
          <w:rFonts w:ascii="Times" w:hAnsi="Times"/>
          <w:szCs w:val="24"/>
        </w:rPr>
        <w:t xml:space="preserve">” </w:t>
      </w:r>
      <w:bookmarkStart w:id="1" w:name="OLE_LINK5"/>
      <w:r w:rsidRPr="0023600D">
        <w:rPr>
          <w:rFonts w:ascii="Times" w:hAnsi="Times"/>
          <w:szCs w:val="24"/>
        </w:rPr>
        <w:t xml:space="preserve">shall mean the then </w:t>
      </w:r>
      <w:r w:rsidRPr="0023600D">
        <w:rPr>
          <w:rFonts w:ascii="Times" w:hAnsi="Times"/>
          <w:b/>
          <w:szCs w:val="24"/>
          <w:u w:val="single"/>
        </w:rPr>
        <w:t>Chairperson</w:t>
      </w:r>
      <w:r w:rsidRPr="0023600D">
        <w:rPr>
          <w:rFonts w:ascii="Times" w:hAnsi="Times"/>
          <w:szCs w:val="24"/>
        </w:rPr>
        <w:t xml:space="preserve"> of the New York </w:t>
      </w:r>
      <w:r w:rsidRPr="009F70F2">
        <w:rPr>
          <w:rFonts w:ascii="Times" w:hAnsi="Times"/>
          <w:szCs w:val="24"/>
        </w:rPr>
        <w:t>City</w:t>
      </w:r>
      <w:r w:rsidRPr="0023600D">
        <w:rPr>
          <w:rFonts w:ascii="Times" w:hAnsi="Times"/>
          <w:szCs w:val="24"/>
        </w:rPr>
        <w:t xml:space="preserve"> Planning Commission. </w:t>
      </w:r>
      <w:bookmarkEnd w:id="1"/>
    </w:p>
    <w:p w:rsidR="00FC365A" w:rsidRPr="0023600D" w:rsidRDefault="00FC365A" w:rsidP="003D7904">
      <w:pPr>
        <w:pStyle w:val="BodyTextFirstIndent"/>
        <w:rPr>
          <w:rFonts w:ascii="Times" w:hAnsi="Times"/>
          <w:szCs w:val="24"/>
        </w:rPr>
      </w:pPr>
      <w:r w:rsidRPr="003D7904">
        <w:rPr>
          <w:rFonts w:ascii="Times" w:hAnsi="Times"/>
          <w:bCs/>
          <w:szCs w:val="24"/>
        </w:rPr>
        <w:lastRenderedPageBreak/>
        <w:t>“</w:t>
      </w:r>
      <w:r w:rsidRPr="003D7904">
        <w:rPr>
          <w:rFonts w:ascii="Times" w:hAnsi="Times"/>
          <w:b/>
          <w:szCs w:val="24"/>
          <w:u w:val="single"/>
        </w:rPr>
        <w:t>City</w:t>
      </w:r>
      <w:r w:rsidRPr="003D7904">
        <w:rPr>
          <w:rFonts w:ascii="Times" w:hAnsi="Times"/>
          <w:bCs/>
          <w:szCs w:val="24"/>
        </w:rPr>
        <w:t>”</w:t>
      </w:r>
      <w:r w:rsidRPr="0023600D">
        <w:rPr>
          <w:rFonts w:ascii="Times" w:hAnsi="Times"/>
          <w:szCs w:val="24"/>
        </w:rPr>
        <w:t xml:space="preserve"> shall mean the </w:t>
      </w:r>
      <w:r w:rsidRPr="009F70F2">
        <w:rPr>
          <w:rFonts w:ascii="Times" w:hAnsi="Times"/>
          <w:szCs w:val="24"/>
        </w:rPr>
        <w:t xml:space="preserve">City </w:t>
      </w:r>
      <w:r w:rsidRPr="0023600D">
        <w:rPr>
          <w:rFonts w:ascii="Times" w:hAnsi="Times"/>
          <w:szCs w:val="24"/>
        </w:rPr>
        <w:t>of New York.</w:t>
      </w:r>
    </w:p>
    <w:p w:rsidR="00FC365A" w:rsidRDefault="00FC365A" w:rsidP="00244600">
      <w:pPr>
        <w:pStyle w:val="BodyTextFirstIndent"/>
        <w:rPr>
          <w:rFonts w:ascii="Times" w:hAnsi="Times"/>
          <w:szCs w:val="24"/>
        </w:rPr>
      </w:pPr>
      <w:bookmarkStart w:id="2" w:name="_Toc524364362"/>
      <w:r w:rsidRPr="0023600D">
        <w:rPr>
          <w:rFonts w:ascii="Times" w:hAnsi="Times"/>
          <w:szCs w:val="24"/>
        </w:rPr>
        <w:t>“</w:t>
      </w:r>
      <w:r w:rsidRPr="0023600D">
        <w:rPr>
          <w:rFonts w:ascii="Times" w:hAnsi="Times"/>
          <w:b/>
          <w:szCs w:val="24"/>
          <w:u w:val="single"/>
        </w:rPr>
        <w:t>CPC</w:t>
      </w:r>
      <w:r w:rsidRPr="0023600D">
        <w:rPr>
          <w:rFonts w:ascii="Times" w:hAnsi="Times"/>
          <w:szCs w:val="24"/>
        </w:rPr>
        <w:t xml:space="preserve">” shall mean the New York </w:t>
      </w:r>
      <w:r w:rsidRPr="009F70F2">
        <w:rPr>
          <w:rFonts w:ascii="Times" w:hAnsi="Times"/>
          <w:szCs w:val="24"/>
        </w:rPr>
        <w:t xml:space="preserve">City </w:t>
      </w:r>
      <w:r w:rsidRPr="0023600D">
        <w:rPr>
          <w:rFonts w:ascii="Times" w:hAnsi="Times"/>
          <w:szCs w:val="24"/>
        </w:rPr>
        <w:t>Planning Commission or any successor to its jurisdiction.</w:t>
      </w:r>
      <w:bookmarkEnd w:id="2"/>
    </w:p>
    <w:p w:rsidR="00FC365A" w:rsidRPr="0023600D" w:rsidRDefault="00FC365A" w:rsidP="00A05520">
      <w:pPr>
        <w:pStyle w:val="BodyTextFirstIndent"/>
        <w:rPr>
          <w:rFonts w:ascii="Times" w:hAnsi="Times"/>
          <w:szCs w:val="24"/>
        </w:rPr>
      </w:pPr>
      <w:r>
        <w:rPr>
          <w:rFonts w:ascii="Times" w:hAnsi="Times"/>
          <w:szCs w:val="24"/>
        </w:rPr>
        <w:t>“</w:t>
      </w:r>
      <w:r w:rsidRPr="00A05520">
        <w:rPr>
          <w:rFonts w:ascii="Times" w:hAnsi="Times"/>
          <w:b/>
          <w:bCs/>
          <w:szCs w:val="24"/>
          <w:u w:val="single"/>
        </w:rPr>
        <w:t>Condo Declaration</w:t>
      </w:r>
      <w:r>
        <w:rPr>
          <w:rFonts w:ascii="Times" w:hAnsi="Times"/>
          <w:szCs w:val="24"/>
        </w:rPr>
        <w:t xml:space="preserve">” shall mean that certain declaration of condominium that may be entered into with regard to the ownership of </w:t>
      </w:r>
      <w:r w:rsidRPr="00A05520">
        <w:rPr>
          <w:rFonts w:ascii="Times" w:hAnsi="Times"/>
          <w:b/>
          <w:bCs/>
          <w:szCs w:val="24"/>
          <w:u w:val="single"/>
        </w:rPr>
        <w:t>Building</w:t>
      </w:r>
      <w:r>
        <w:rPr>
          <w:rFonts w:ascii="Times" w:hAnsi="Times"/>
          <w:b/>
          <w:bCs/>
          <w:szCs w:val="24"/>
          <w:u w:val="single"/>
        </w:rPr>
        <w:t xml:space="preserve"> </w:t>
      </w:r>
      <w:r w:rsidRPr="00A05520">
        <w:rPr>
          <w:rFonts w:ascii="Times" w:hAnsi="Times"/>
          <w:b/>
          <w:bCs/>
          <w:szCs w:val="24"/>
          <w:u w:val="single"/>
        </w:rPr>
        <w:t>1</w:t>
      </w:r>
      <w:r>
        <w:rPr>
          <w:rFonts w:ascii="Times" w:hAnsi="Times"/>
          <w:szCs w:val="24"/>
        </w:rPr>
        <w:t xml:space="preserve">, </w:t>
      </w:r>
      <w:r w:rsidRPr="00A05520">
        <w:rPr>
          <w:rFonts w:ascii="Times" w:hAnsi="Times"/>
          <w:b/>
          <w:bCs/>
          <w:szCs w:val="24"/>
          <w:u w:val="single"/>
        </w:rPr>
        <w:t>Building 2</w:t>
      </w:r>
      <w:r>
        <w:rPr>
          <w:rFonts w:ascii="Times" w:hAnsi="Times"/>
          <w:szCs w:val="24"/>
        </w:rPr>
        <w:t xml:space="preserve">, </w:t>
      </w:r>
      <w:r w:rsidRPr="00A05520">
        <w:rPr>
          <w:rFonts w:ascii="Times" w:hAnsi="Times"/>
          <w:b/>
          <w:bCs/>
          <w:szCs w:val="24"/>
          <w:u w:val="single"/>
        </w:rPr>
        <w:t>Building 3</w:t>
      </w:r>
      <w:r>
        <w:rPr>
          <w:rFonts w:ascii="Times" w:hAnsi="Times"/>
          <w:szCs w:val="24"/>
        </w:rPr>
        <w:t xml:space="preserve"> or </w:t>
      </w:r>
      <w:r w:rsidRPr="00A05520">
        <w:rPr>
          <w:rFonts w:ascii="Times" w:hAnsi="Times"/>
          <w:b/>
          <w:bCs/>
          <w:szCs w:val="24"/>
          <w:u w:val="single"/>
        </w:rPr>
        <w:t>Building 4</w:t>
      </w:r>
      <w:r w:rsidRPr="00A05520">
        <w:rPr>
          <w:rFonts w:ascii="Times" w:hAnsi="Times"/>
          <w:szCs w:val="24"/>
        </w:rPr>
        <w:t>, and as further described in Section 9.1 hereof.</w:t>
      </w:r>
    </w:p>
    <w:p w:rsidR="00FC365A" w:rsidRPr="0023600D" w:rsidRDefault="00FC365A" w:rsidP="00F9327A">
      <w:pPr>
        <w:pStyle w:val="BodyTextFirstIndent"/>
        <w:rPr>
          <w:rFonts w:ascii="Times" w:hAnsi="Times"/>
          <w:szCs w:val="24"/>
        </w:rPr>
      </w:pPr>
      <w:bookmarkStart w:id="3" w:name="_Toc524364361"/>
      <w:r w:rsidRPr="0023600D">
        <w:rPr>
          <w:rFonts w:ascii="Times" w:hAnsi="Times"/>
          <w:szCs w:val="24"/>
        </w:rPr>
        <w:t>“</w:t>
      </w:r>
      <w:r w:rsidRPr="0023600D">
        <w:rPr>
          <w:rFonts w:ascii="Times" w:hAnsi="Times"/>
          <w:b/>
          <w:szCs w:val="24"/>
          <w:u w:val="single"/>
        </w:rPr>
        <w:t>Coop/Condominium</w:t>
      </w:r>
      <w:r w:rsidRPr="0023600D">
        <w:rPr>
          <w:rFonts w:ascii="Times" w:hAnsi="Times"/>
          <w:szCs w:val="24"/>
        </w:rPr>
        <w:t xml:space="preserve">” shall have the meaning set out in </w:t>
      </w:r>
      <w:r>
        <w:rPr>
          <w:rFonts w:ascii="Times" w:hAnsi="Times"/>
          <w:szCs w:val="24"/>
        </w:rPr>
        <w:t>Section 9.1</w:t>
      </w:r>
      <w:r w:rsidRPr="0023600D">
        <w:rPr>
          <w:rFonts w:ascii="Times" w:hAnsi="Times"/>
          <w:szCs w:val="24"/>
        </w:rPr>
        <w:t xml:space="preserve"> of this </w:t>
      </w:r>
      <w:r w:rsidRPr="0023600D">
        <w:rPr>
          <w:rFonts w:ascii="Times" w:hAnsi="Times"/>
          <w:b/>
          <w:szCs w:val="24"/>
          <w:u w:val="single"/>
        </w:rPr>
        <w:t>Declaration</w:t>
      </w:r>
      <w:r w:rsidRPr="0023600D">
        <w:rPr>
          <w:rFonts w:ascii="Times" w:hAnsi="Times"/>
          <w:szCs w:val="24"/>
        </w:rPr>
        <w:t>.</w:t>
      </w:r>
      <w:bookmarkEnd w:id="3"/>
    </w:p>
    <w:p w:rsidR="00FC365A" w:rsidRPr="0023600D" w:rsidRDefault="00FC365A" w:rsidP="00244600">
      <w:pPr>
        <w:pStyle w:val="Section11"/>
        <w:numPr>
          <w:ilvl w:val="0"/>
          <w:numId w:val="0"/>
        </w:numPr>
        <w:rPr>
          <w:rFonts w:ascii="Times" w:hAnsi="Times"/>
        </w:rPr>
      </w:pPr>
      <w:r w:rsidRPr="0023600D">
        <w:rPr>
          <w:rFonts w:ascii="Times" w:hAnsi="Times"/>
        </w:rPr>
        <w:tab/>
        <w:t>“</w:t>
      </w:r>
      <w:r w:rsidRPr="0023600D">
        <w:rPr>
          <w:rFonts w:ascii="Times" w:hAnsi="Times"/>
          <w:b/>
          <w:u w:val="single"/>
        </w:rPr>
        <w:t>DCP</w:t>
      </w:r>
      <w:r w:rsidRPr="0023600D">
        <w:rPr>
          <w:rFonts w:ascii="Times" w:hAnsi="Times"/>
        </w:rPr>
        <w:t xml:space="preserve">” shall mean the New York </w:t>
      </w:r>
      <w:r w:rsidRPr="009F70F2">
        <w:rPr>
          <w:rFonts w:ascii="Times" w:hAnsi="Times"/>
        </w:rPr>
        <w:t>City Department of City</w:t>
      </w:r>
      <w:r w:rsidRPr="0023600D">
        <w:rPr>
          <w:rFonts w:ascii="Times" w:hAnsi="Times"/>
        </w:rPr>
        <w:t xml:space="preserve"> Planning or any successor to its jurisdiction.</w:t>
      </w:r>
    </w:p>
    <w:p w:rsidR="00FC365A" w:rsidRPr="0023600D" w:rsidRDefault="00FC365A" w:rsidP="00A05520">
      <w:pPr>
        <w:pStyle w:val="BodyTextFirstIndent"/>
        <w:rPr>
          <w:rFonts w:ascii="Times" w:hAnsi="Times"/>
          <w:szCs w:val="24"/>
        </w:rPr>
      </w:pPr>
      <w:r w:rsidRPr="0023600D">
        <w:rPr>
          <w:rFonts w:ascii="Times" w:hAnsi="Times"/>
          <w:szCs w:val="24"/>
        </w:rPr>
        <w:t>“</w:t>
      </w:r>
      <w:r w:rsidRPr="0023600D">
        <w:rPr>
          <w:rFonts w:ascii="Times" w:hAnsi="Times"/>
          <w:b/>
          <w:szCs w:val="24"/>
          <w:u w:val="single"/>
        </w:rPr>
        <w:t>Declarant</w:t>
      </w:r>
      <w:r w:rsidRPr="0023600D">
        <w:rPr>
          <w:rFonts w:ascii="Times" w:hAnsi="Times"/>
          <w:szCs w:val="24"/>
        </w:rPr>
        <w:t xml:space="preserve">” </w:t>
      </w:r>
      <w:bookmarkStart w:id="4" w:name="_Toc524364364"/>
      <w:r w:rsidRPr="0023600D">
        <w:rPr>
          <w:rFonts w:ascii="Times" w:hAnsi="Times"/>
          <w:szCs w:val="24"/>
        </w:rPr>
        <w:t xml:space="preserve">shall mean the named </w:t>
      </w:r>
      <w:r w:rsidRPr="0023600D">
        <w:rPr>
          <w:rFonts w:ascii="Times" w:hAnsi="Times"/>
          <w:b/>
          <w:szCs w:val="24"/>
          <w:u w:val="single"/>
        </w:rPr>
        <w:t>Declarant</w:t>
      </w:r>
      <w:r w:rsidRPr="0023600D">
        <w:rPr>
          <w:rFonts w:ascii="Times" w:hAnsi="Times"/>
          <w:szCs w:val="24"/>
        </w:rPr>
        <w:t xml:space="preserve"> and the heirs, successors and assigns of the named </w:t>
      </w:r>
      <w:r w:rsidRPr="0023600D">
        <w:rPr>
          <w:rFonts w:ascii="Times" w:hAnsi="Times"/>
          <w:b/>
          <w:szCs w:val="24"/>
          <w:u w:val="single"/>
        </w:rPr>
        <w:t>Declarant</w:t>
      </w:r>
      <w:r w:rsidRPr="0023600D">
        <w:rPr>
          <w:rFonts w:ascii="Times" w:hAnsi="Times"/>
          <w:szCs w:val="24"/>
        </w:rPr>
        <w:t xml:space="preserve"> except that (i) </w:t>
      </w:r>
      <w:r w:rsidRPr="0023600D">
        <w:rPr>
          <w:rFonts w:ascii="Times" w:hAnsi="Times"/>
          <w:b/>
          <w:szCs w:val="24"/>
          <w:u w:val="single"/>
        </w:rPr>
        <w:t>Declarant</w:t>
      </w:r>
      <w:r w:rsidRPr="0023600D">
        <w:rPr>
          <w:rFonts w:ascii="Times" w:hAnsi="Times"/>
          <w:szCs w:val="24"/>
        </w:rPr>
        <w:t xml:space="preserve"> shall not include the holder of a mortgage or deed of trust on all or any portion of the </w:t>
      </w:r>
      <w:r w:rsidRPr="0023600D">
        <w:rPr>
          <w:rFonts w:ascii="Times" w:hAnsi="Times"/>
          <w:b/>
          <w:szCs w:val="24"/>
          <w:u w:val="single"/>
        </w:rPr>
        <w:t>Subject Property</w:t>
      </w:r>
      <w:r w:rsidRPr="0023600D">
        <w:rPr>
          <w:rFonts w:ascii="Times" w:hAnsi="Times"/>
          <w:szCs w:val="24"/>
        </w:rPr>
        <w:t xml:space="preserve"> unless and until it succeeds to the interest or obligation of </w:t>
      </w:r>
      <w:r w:rsidRPr="0023600D">
        <w:rPr>
          <w:rFonts w:ascii="Times" w:hAnsi="Times"/>
          <w:b/>
          <w:szCs w:val="24"/>
          <w:u w:val="single"/>
        </w:rPr>
        <w:t>Declarant</w:t>
      </w:r>
      <w:r w:rsidRPr="0023600D">
        <w:rPr>
          <w:rFonts w:ascii="Times" w:hAnsi="Times"/>
          <w:szCs w:val="24"/>
        </w:rPr>
        <w:t xml:space="preserve"> by purchase, assignment, foreclosure or otherwise, and (ii) </w:t>
      </w:r>
      <w:r w:rsidRPr="0023600D">
        <w:rPr>
          <w:rFonts w:ascii="Times" w:hAnsi="Times"/>
          <w:b/>
          <w:szCs w:val="24"/>
          <w:u w:val="single"/>
        </w:rPr>
        <w:t>Declarant</w:t>
      </w:r>
      <w:r w:rsidRPr="0023600D">
        <w:rPr>
          <w:rFonts w:ascii="Times" w:hAnsi="Times"/>
          <w:szCs w:val="24"/>
        </w:rPr>
        <w:t xml:space="preserve"> shall include the </w:t>
      </w:r>
      <w:r w:rsidRPr="00C456AB">
        <w:rPr>
          <w:rFonts w:ascii="Times" w:hAnsi="Times"/>
          <w:b/>
          <w:bCs/>
          <w:szCs w:val="24"/>
          <w:u w:val="single"/>
        </w:rPr>
        <w:t>Condominium</w:t>
      </w:r>
      <w:r w:rsidRPr="0023600D">
        <w:rPr>
          <w:rFonts w:ascii="Times" w:hAnsi="Times"/>
          <w:szCs w:val="24"/>
        </w:rPr>
        <w:t xml:space="preserve"> only from and after the </w:t>
      </w:r>
      <w:r w:rsidRPr="00C456AB">
        <w:rPr>
          <w:rFonts w:ascii="Times" w:hAnsi="Times"/>
          <w:b/>
          <w:bCs/>
          <w:szCs w:val="24"/>
          <w:u w:val="single"/>
        </w:rPr>
        <w:t>Condominium Obligation Date</w:t>
      </w:r>
      <w:r w:rsidRPr="0023600D">
        <w:rPr>
          <w:rFonts w:ascii="Times" w:hAnsi="Times"/>
          <w:szCs w:val="24"/>
        </w:rPr>
        <w:t xml:space="preserve"> and only as set forth in </w:t>
      </w:r>
      <w:r>
        <w:rPr>
          <w:rFonts w:ascii="Times" w:hAnsi="Times"/>
          <w:szCs w:val="24"/>
        </w:rPr>
        <w:t xml:space="preserve">such </w:t>
      </w:r>
      <w:r w:rsidRPr="00A05520">
        <w:rPr>
          <w:rFonts w:ascii="Times" w:hAnsi="Times"/>
          <w:b/>
          <w:bCs/>
          <w:szCs w:val="24"/>
          <w:u w:val="single"/>
        </w:rPr>
        <w:t>Condo Declaration</w:t>
      </w:r>
      <w:r w:rsidRPr="0023600D">
        <w:rPr>
          <w:rFonts w:ascii="Times" w:hAnsi="Times"/>
          <w:szCs w:val="24"/>
        </w:rPr>
        <w:t>.</w:t>
      </w:r>
      <w:bookmarkEnd w:id="4"/>
    </w:p>
    <w:p w:rsidR="00FC365A" w:rsidRPr="0023600D" w:rsidRDefault="00FC365A" w:rsidP="00014097">
      <w:pPr>
        <w:pStyle w:val="BodyTextFirstIndent"/>
        <w:rPr>
          <w:rFonts w:ascii="Times" w:hAnsi="Times"/>
          <w:szCs w:val="24"/>
        </w:rPr>
      </w:pPr>
      <w:bookmarkStart w:id="5" w:name="_Toc524364366"/>
      <w:r w:rsidRPr="0023600D">
        <w:rPr>
          <w:rFonts w:ascii="Times" w:hAnsi="Times"/>
          <w:szCs w:val="24"/>
        </w:rPr>
        <w:t>“</w:t>
      </w:r>
      <w:r w:rsidRPr="0023600D">
        <w:rPr>
          <w:rFonts w:ascii="Times" w:hAnsi="Times"/>
          <w:b/>
          <w:szCs w:val="24"/>
          <w:u w:val="single"/>
        </w:rPr>
        <w:t xml:space="preserve">Delay </w:t>
      </w:r>
      <w:r w:rsidRPr="00991E98">
        <w:rPr>
          <w:rFonts w:ascii="Times" w:hAnsi="Times"/>
          <w:b/>
          <w:szCs w:val="24"/>
          <w:u w:val="single"/>
        </w:rPr>
        <w:t>Notice</w:t>
      </w:r>
      <w:r w:rsidRPr="0023600D">
        <w:rPr>
          <w:rFonts w:ascii="Times" w:hAnsi="Times"/>
          <w:szCs w:val="24"/>
        </w:rPr>
        <w:t xml:space="preserve">” shall have the meaning set forth in Section </w:t>
      </w:r>
      <w:r>
        <w:rPr>
          <w:rFonts w:ascii="Times" w:hAnsi="Times"/>
          <w:szCs w:val="24"/>
        </w:rPr>
        <w:t>6.4 hereof</w:t>
      </w:r>
      <w:r w:rsidRPr="0023600D">
        <w:rPr>
          <w:rFonts w:ascii="Times" w:hAnsi="Times"/>
          <w:szCs w:val="24"/>
        </w:rPr>
        <w:t>.</w:t>
      </w:r>
      <w:bookmarkEnd w:id="5"/>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Declaration</w:t>
      </w:r>
      <w:r w:rsidRPr="0023600D">
        <w:rPr>
          <w:rFonts w:ascii="Times" w:hAnsi="Times"/>
          <w:szCs w:val="24"/>
        </w:rPr>
        <w:t xml:space="preserve">” shall have the meaning given in the Preamble to this </w:t>
      </w:r>
      <w:r w:rsidRPr="0023600D">
        <w:rPr>
          <w:rFonts w:ascii="Times" w:hAnsi="Times"/>
          <w:b/>
          <w:szCs w:val="24"/>
          <w:u w:val="single"/>
        </w:rPr>
        <w:t>Declaration</w:t>
      </w:r>
      <w:r w:rsidRPr="0023600D">
        <w:rPr>
          <w:rFonts w:ascii="Times" w:hAnsi="Times"/>
          <w:szCs w:val="24"/>
        </w:rPr>
        <w:t>.</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Development</w:t>
      </w:r>
      <w:r w:rsidRPr="0023600D">
        <w:rPr>
          <w:rFonts w:ascii="Times" w:hAnsi="Times"/>
          <w:szCs w:val="24"/>
        </w:rPr>
        <w:t xml:space="preserve">” shall mean the construction of the </w:t>
      </w:r>
      <w:r w:rsidRPr="0023600D">
        <w:rPr>
          <w:rFonts w:ascii="Times" w:hAnsi="Times"/>
          <w:b/>
          <w:spacing w:val="-1"/>
          <w:szCs w:val="24"/>
          <w:u w:val="single"/>
        </w:rPr>
        <w:t>Large-Scale Development Project</w:t>
      </w:r>
      <w:r w:rsidRPr="0023600D">
        <w:rPr>
          <w:rFonts w:ascii="Times" w:hAnsi="Times"/>
          <w:szCs w:val="24"/>
        </w:rPr>
        <w:t>.</w:t>
      </w:r>
    </w:p>
    <w:p w:rsidR="00FC365A" w:rsidRPr="0023600D" w:rsidRDefault="00FC365A" w:rsidP="00283BDF">
      <w:pPr>
        <w:pStyle w:val="BodyTextFirstIndent"/>
        <w:rPr>
          <w:rFonts w:ascii="Times" w:hAnsi="Times"/>
          <w:szCs w:val="24"/>
        </w:rPr>
      </w:pPr>
      <w:r w:rsidRPr="0023600D">
        <w:rPr>
          <w:rFonts w:ascii="Times" w:hAnsi="Times"/>
          <w:szCs w:val="24"/>
        </w:rPr>
        <w:t>“</w:t>
      </w:r>
      <w:r w:rsidRPr="0023600D">
        <w:rPr>
          <w:rFonts w:ascii="Times" w:hAnsi="Times"/>
          <w:b/>
          <w:szCs w:val="24"/>
          <w:u w:val="single"/>
        </w:rPr>
        <w:t>Development Phase</w:t>
      </w:r>
      <w:r w:rsidRPr="0023600D">
        <w:rPr>
          <w:rFonts w:ascii="Times" w:hAnsi="Times"/>
          <w:szCs w:val="24"/>
        </w:rPr>
        <w:t xml:space="preserve">” shall mean any of </w:t>
      </w:r>
      <w:r w:rsidRPr="00014097">
        <w:rPr>
          <w:rFonts w:ascii="Times" w:hAnsi="Times"/>
          <w:b/>
          <w:bCs/>
          <w:szCs w:val="24"/>
          <w:u w:val="single"/>
        </w:rPr>
        <w:t>Phase 1 Development</w:t>
      </w:r>
      <w:r>
        <w:rPr>
          <w:rFonts w:ascii="Times" w:hAnsi="Times"/>
          <w:szCs w:val="24"/>
        </w:rPr>
        <w:t xml:space="preserve">, </w:t>
      </w:r>
      <w:r w:rsidRPr="00014097">
        <w:rPr>
          <w:rFonts w:ascii="Times" w:hAnsi="Times"/>
          <w:b/>
          <w:bCs/>
          <w:szCs w:val="24"/>
          <w:u w:val="single"/>
        </w:rPr>
        <w:t>Phase 2 Development</w:t>
      </w:r>
      <w:r>
        <w:rPr>
          <w:rFonts w:ascii="Times" w:hAnsi="Times"/>
          <w:szCs w:val="24"/>
        </w:rPr>
        <w:t xml:space="preserve">, </w:t>
      </w:r>
      <w:r w:rsidRPr="00014097">
        <w:rPr>
          <w:rFonts w:ascii="Times" w:hAnsi="Times"/>
          <w:b/>
          <w:bCs/>
          <w:szCs w:val="24"/>
          <w:u w:val="single"/>
        </w:rPr>
        <w:t xml:space="preserve">Phase </w:t>
      </w:r>
      <w:r>
        <w:rPr>
          <w:rFonts w:ascii="Times" w:hAnsi="Times"/>
          <w:b/>
          <w:bCs/>
          <w:szCs w:val="24"/>
          <w:u w:val="single"/>
        </w:rPr>
        <w:t>3</w:t>
      </w:r>
      <w:r w:rsidRPr="00014097">
        <w:rPr>
          <w:rFonts w:ascii="Times" w:hAnsi="Times"/>
          <w:b/>
          <w:bCs/>
          <w:szCs w:val="24"/>
          <w:u w:val="single"/>
        </w:rPr>
        <w:t xml:space="preserve"> Development</w:t>
      </w:r>
      <w:r>
        <w:rPr>
          <w:rFonts w:ascii="Times" w:hAnsi="Times"/>
          <w:szCs w:val="24"/>
        </w:rPr>
        <w:t xml:space="preserve">, or </w:t>
      </w:r>
      <w:r w:rsidRPr="00014097">
        <w:rPr>
          <w:rFonts w:ascii="Times" w:hAnsi="Times"/>
          <w:b/>
          <w:bCs/>
          <w:szCs w:val="24"/>
          <w:u w:val="single"/>
        </w:rPr>
        <w:t xml:space="preserve">Phase </w:t>
      </w:r>
      <w:r>
        <w:rPr>
          <w:rFonts w:ascii="Times" w:hAnsi="Times"/>
          <w:b/>
          <w:bCs/>
          <w:szCs w:val="24"/>
          <w:u w:val="single"/>
        </w:rPr>
        <w:t>4</w:t>
      </w:r>
      <w:r w:rsidRPr="00014097">
        <w:rPr>
          <w:rFonts w:ascii="Times" w:hAnsi="Times"/>
          <w:b/>
          <w:bCs/>
          <w:szCs w:val="24"/>
          <w:u w:val="single"/>
        </w:rPr>
        <w:t xml:space="preserve"> Development</w:t>
      </w:r>
      <w:r>
        <w:rPr>
          <w:rFonts w:ascii="Times" w:hAnsi="Times"/>
          <w:szCs w:val="24"/>
        </w:rPr>
        <w:t xml:space="preserve"> </w:t>
      </w:r>
      <w:r w:rsidRPr="0023600D">
        <w:rPr>
          <w:rFonts w:ascii="Times" w:hAnsi="Times"/>
          <w:szCs w:val="24"/>
        </w:rPr>
        <w:t>(each as defined below).</w:t>
      </w:r>
    </w:p>
    <w:p w:rsidR="00FC365A" w:rsidRPr="0023600D" w:rsidRDefault="00FC365A" w:rsidP="00445608">
      <w:pPr>
        <w:pStyle w:val="BodyTextFirstIndent"/>
        <w:rPr>
          <w:rFonts w:ascii="Times" w:hAnsi="Times"/>
          <w:szCs w:val="24"/>
          <w:u w:val="single"/>
        </w:rPr>
      </w:pPr>
      <w:r w:rsidRPr="0023600D">
        <w:rPr>
          <w:rFonts w:ascii="Times" w:hAnsi="Times"/>
          <w:szCs w:val="24"/>
        </w:rPr>
        <w:t>“</w:t>
      </w:r>
      <w:r w:rsidRPr="0023600D">
        <w:rPr>
          <w:rFonts w:ascii="Times" w:hAnsi="Times"/>
          <w:b/>
          <w:szCs w:val="24"/>
          <w:u w:val="single"/>
        </w:rPr>
        <w:t>Development Phasing Plans</w:t>
      </w:r>
      <w:r w:rsidRPr="0023600D">
        <w:rPr>
          <w:rFonts w:ascii="Times" w:hAnsi="Times"/>
          <w:szCs w:val="24"/>
        </w:rPr>
        <w:t xml:space="preserve">” shall have the meaning set forth in the Recitals to this </w:t>
      </w:r>
      <w:r w:rsidRPr="0023600D">
        <w:rPr>
          <w:rFonts w:ascii="Times" w:hAnsi="Times"/>
          <w:b/>
          <w:szCs w:val="24"/>
          <w:u w:val="single"/>
        </w:rPr>
        <w:t>Declaration</w:t>
      </w:r>
      <w:r w:rsidRPr="00445608">
        <w:rPr>
          <w:rFonts w:ascii="Times" w:hAnsi="Times"/>
          <w:bCs/>
          <w:szCs w:val="24"/>
        </w:rPr>
        <w:t xml:space="preserve"> and shall be as shown on </w:t>
      </w:r>
      <w:r>
        <w:rPr>
          <w:rFonts w:ascii="Times" w:hAnsi="Times"/>
          <w:bCs/>
          <w:szCs w:val="24"/>
        </w:rPr>
        <w:t>the Phasing Plan that included in the Site Plans</w:t>
      </w:r>
      <w:r w:rsidRPr="0023600D">
        <w:rPr>
          <w:rFonts w:ascii="Times" w:hAnsi="Times"/>
          <w:szCs w:val="24"/>
        </w:rPr>
        <w:t>.</w:t>
      </w:r>
      <w:r w:rsidRPr="0023600D">
        <w:rPr>
          <w:rFonts w:ascii="Times" w:hAnsi="Times"/>
          <w:szCs w:val="24"/>
          <w:u w:val="single"/>
        </w:rPr>
        <w:t xml:space="preserve"> </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DOB</w:t>
      </w:r>
      <w:r w:rsidRPr="0023600D">
        <w:rPr>
          <w:rFonts w:ascii="Times" w:hAnsi="Times"/>
          <w:szCs w:val="24"/>
        </w:rPr>
        <w:t xml:space="preserve">” shall mean the New York </w:t>
      </w:r>
      <w:r w:rsidRPr="000B5020">
        <w:rPr>
          <w:rFonts w:ascii="Times" w:hAnsi="Times"/>
          <w:szCs w:val="24"/>
        </w:rPr>
        <w:t xml:space="preserve">City </w:t>
      </w:r>
      <w:r w:rsidRPr="0023600D">
        <w:rPr>
          <w:rFonts w:ascii="Times" w:hAnsi="Times"/>
          <w:szCs w:val="24"/>
        </w:rPr>
        <w:t>Department of Buildings or any successor to its jurisdiction.</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DOT</w:t>
      </w:r>
      <w:r w:rsidRPr="0023600D">
        <w:rPr>
          <w:rFonts w:ascii="Times" w:hAnsi="Times"/>
          <w:szCs w:val="24"/>
        </w:rPr>
        <w:t xml:space="preserve">” shall mean the New York </w:t>
      </w:r>
      <w:r w:rsidRPr="000B5020">
        <w:rPr>
          <w:rFonts w:ascii="Times" w:hAnsi="Times"/>
          <w:szCs w:val="24"/>
        </w:rPr>
        <w:t xml:space="preserve">City </w:t>
      </w:r>
      <w:r w:rsidRPr="0023600D">
        <w:rPr>
          <w:rFonts w:ascii="Times" w:hAnsi="Times"/>
          <w:szCs w:val="24"/>
        </w:rPr>
        <w:t>Department of Transportation or any successor to its jurisdiction.</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Effective Date</w:t>
      </w:r>
      <w:r w:rsidRPr="0023600D">
        <w:rPr>
          <w:rFonts w:ascii="Times" w:hAnsi="Times"/>
          <w:szCs w:val="24"/>
        </w:rPr>
        <w:t xml:space="preserve">” shall mean the date on which this </w:t>
      </w:r>
      <w:r w:rsidRPr="0023600D">
        <w:rPr>
          <w:rFonts w:ascii="Times" w:hAnsi="Times"/>
          <w:b/>
          <w:szCs w:val="24"/>
          <w:u w:val="single"/>
        </w:rPr>
        <w:t>Declaration</w:t>
      </w:r>
      <w:r w:rsidRPr="0023600D">
        <w:rPr>
          <w:rFonts w:ascii="Times" w:hAnsi="Times"/>
          <w:szCs w:val="24"/>
        </w:rPr>
        <w:t xml:space="preserve"> is recorded in the Register’s Office following New York </w:t>
      </w:r>
      <w:r w:rsidRPr="000B5020">
        <w:rPr>
          <w:rFonts w:ascii="Times" w:hAnsi="Times"/>
          <w:szCs w:val="24"/>
        </w:rPr>
        <w:t xml:space="preserve">City </w:t>
      </w:r>
      <w:r w:rsidRPr="0023600D">
        <w:rPr>
          <w:rFonts w:ascii="Times" w:hAnsi="Times"/>
          <w:szCs w:val="24"/>
        </w:rPr>
        <w:t>Council adoption of the Application.</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Entity</w:t>
      </w:r>
      <w:r w:rsidRPr="0023600D">
        <w:rPr>
          <w:rFonts w:ascii="Times" w:hAnsi="Times"/>
          <w:szCs w:val="24"/>
        </w:rPr>
        <w:t>” means any general partnership, limited partnership, limited liability company, corporation, joint venture, trust, business trust, cooperative, or association.</w:t>
      </w:r>
    </w:p>
    <w:p w:rsidR="00FC365A" w:rsidRPr="0023600D" w:rsidRDefault="00FC365A" w:rsidP="00213CFF">
      <w:pPr>
        <w:pStyle w:val="BodyTextFirstIndent"/>
        <w:rPr>
          <w:rFonts w:ascii="Times" w:hAnsi="Times"/>
          <w:szCs w:val="24"/>
        </w:rPr>
      </w:pPr>
      <w:r w:rsidRPr="0023600D">
        <w:rPr>
          <w:rFonts w:ascii="Times" w:hAnsi="Times"/>
          <w:szCs w:val="24"/>
        </w:rPr>
        <w:t>“</w:t>
      </w:r>
      <w:r w:rsidRPr="0023600D">
        <w:rPr>
          <w:rFonts w:ascii="Times" w:hAnsi="Times"/>
          <w:b/>
          <w:szCs w:val="24"/>
          <w:u w:val="single"/>
        </w:rPr>
        <w:t>Final Completion</w:t>
      </w:r>
      <w:r w:rsidRPr="0023600D">
        <w:rPr>
          <w:rFonts w:ascii="Times" w:hAnsi="Times"/>
          <w:szCs w:val="24"/>
        </w:rPr>
        <w:t>” or “</w:t>
      </w:r>
      <w:r w:rsidRPr="0023600D">
        <w:rPr>
          <w:rFonts w:ascii="Times" w:hAnsi="Times"/>
          <w:b/>
          <w:szCs w:val="24"/>
          <w:u w:val="single"/>
        </w:rPr>
        <w:t>Finally Complete</w:t>
      </w:r>
      <w:r w:rsidRPr="0023600D">
        <w:rPr>
          <w:rFonts w:ascii="Times" w:hAnsi="Times"/>
          <w:szCs w:val="24"/>
        </w:rPr>
        <w:t xml:space="preserve">” shall mean the </w:t>
      </w:r>
      <w:r w:rsidR="00496735">
        <w:rPr>
          <w:rFonts w:ascii="Times" w:hAnsi="Times"/>
          <w:szCs w:val="24"/>
        </w:rPr>
        <w:t>portion of the</w:t>
      </w:r>
      <w:r w:rsidR="00496735" w:rsidRPr="0023600D">
        <w:rPr>
          <w:rFonts w:ascii="Times" w:hAnsi="Times"/>
          <w:szCs w:val="24"/>
        </w:rPr>
        <w:t xml:space="preserve"> </w:t>
      </w:r>
      <w:r w:rsidRPr="0023600D">
        <w:rPr>
          <w:rFonts w:ascii="Times" w:hAnsi="Times"/>
          <w:szCs w:val="24"/>
        </w:rPr>
        <w:t xml:space="preserve">constructed </w:t>
      </w:r>
      <w:r w:rsidRPr="0023600D">
        <w:rPr>
          <w:rFonts w:ascii="Times" w:hAnsi="Times"/>
          <w:b/>
          <w:szCs w:val="24"/>
          <w:u w:val="single"/>
        </w:rPr>
        <w:t>Publicly Accessible Area</w:t>
      </w:r>
      <w:r w:rsidRPr="0023600D">
        <w:rPr>
          <w:rFonts w:ascii="Times" w:hAnsi="Times"/>
          <w:szCs w:val="24"/>
        </w:rPr>
        <w:t xml:space="preserve"> </w:t>
      </w:r>
      <w:r w:rsidR="00496735">
        <w:rPr>
          <w:rFonts w:ascii="Times" w:hAnsi="Times"/>
          <w:szCs w:val="24"/>
        </w:rPr>
        <w:t xml:space="preserve">appurtenant to the respective phase of the Phasing Plan </w:t>
      </w:r>
      <w:r w:rsidRPr="0023600D">
        <w:rPr>
          <w:rFonts w:ascii="Times" w:hAnsi="Times"/>
          <w:szCs w:val="24"/>
        </w:rPr>
        <w:t xml:space="preserve">fully complies with all aspects of the </w:t>
      </w:r>
      <w:r w:rsidRPr="003F3C0C">
        <w:rPr>
          <w:rFonts w:ascii="Times" w:hAnsi="Times"/>
          <w:b/>
          <w:bCs/>
          <w:szCs w:val="24"/>
          <w:u w:val="single"/>
        </w:rPr>
        <w:t>Site Plans</w:t>
      </w:r>
      <w:r w:rsidRPr="0023600D">
        <w:rPr>
          <w:rFonts w:ascii="Times" w:hAnsi="Times"/>
          <w:szCs w:val="24"/>
        </w:rPr>
        <w:t xml:space="preserve"> and that all items specified by the </w:t>
      </w:r>
      <w:r w:rsidRPr="0023600D">
        <w:rPr>
          <w:rFonts w:ascii="Times" w:hAnsi="Times"/>
          <w:b/>
          <w:szCs w:val="24"/>
          <w:u w:val="single"/>
        </w:rPr>
        <w:t>Chairperson</w:t>
      </w:r>
      <w:r w:rsidRPr="0023600D">
        <w:rPr>
          <w:rFonts w:ascii="Times" w:hAnsi="Times"/>
          <w:szCs w:val="24"/>
        </w:rPr>
        <w:t xml:space="preserve">, as incomplete, </w:t>
      </w:r>
      <w:r w:rsidRPr="0023600D">
        <w:rPr>
          <w:rFonts w:ascii="Times" w:hAnsi="Times"/>
          <w:szCs w:val="24"/>
        </w:rPr>
        <w:lastRenderedPageBreak/>
        <w:t xml:space="preserve">during the </w:t>
      </w:r>
      <w:r w:rsidRPr="003F3C0C">
        <w:rPr>
          <w:rFonts w:ascii="Times" w:hAnsi="Times"/>
          <w:b/>
          <w:bCs/>
          <w:szCs w:val="24"/>
          <w:u w:val="single"/>
        </w:rPr>
        <w:t>Substantial Completion</w:t>
      </w:r>
      <w:r w:rsidRPr="0023600D">
        <w:rPr>
          <w:rFonts w:ascii="Times" w:hAnsi="Times"/>
          <w:szCs w:val="24"/>
        </w:rPr>
        <w:t xml:space="preserve"> review process were completed</w:t>
      </w:r>
      <w:r>
        <w:rPr>
          <w:rFonts w:ascii="Times" w:hAnsi="Times"/>
          <w:szCs w:val="24"/>
        </w:rPr>
        <w:t xml:space="preserve">, notwithstanding that landscaping, planting of vegetation, or other tasks which must occur seasonally have not been completed, provided that </w:t>
      </w:r>
      <w:r w:rsidRPr="003F3C0C">
        <w:rPr>
          <w:rFonts w:ascii="Times" w:hAnsi="Times"/>
          <w:b/>
          <w:bCs/>
          <w:szCs w:val="24"/>
          <w:u w:val="single"/>
        </w:rPr>
        <w:t>Declarant</w:t>
      </w:r>
      <w:r>
        <w:rPr>
          <w:rFonts w:ascii="Times" w:hAnsi="Times"/>
          <w:szCs w:val="24"/>
        </w:rPr>
        <w:t xml:space="preserve"> supplies assurances in a manner reasonably acceptable to the </w:t>
      </w:r>
      <w:r w:rsidRPr="00213CFF">
        <w:rPr>
          <w:rFonts w:ascii="Times" w:hAnsi="Times"/>
          <w:b/>
          <w:bCs/>
          <w:szCs w:val="24"/>
          <w:u w:val="single"/>
        </w:rPr>
        <w:t>Chairperson</w:t>
      </w:r>
      <w:r>
        <w:rPr>
          <w:rFonts w:ascii="Times" w:hAnsi="Times"/>
          <w:szCs w:val="24"/>
        </w:rPr>
        <w:t xml:space="preserve"> that such seasonal task will be completed as soon as is practicable.</w:t>
      </w:r>
      <w:bookmarkStart w:id="6" w:name="_Toc524364376"/>
    </w:p>
    <w:p w:rsidR="00FC365A" w:rsidRPr="0023600D" w:rsidRDefault="00FC365A" w:rsidP="00BF57FC">
      <w:pPr>
        <w:pStyle w:val="BodyTextFirstIndent"/>
        <w:rPr>
          <w:rFonts w:ascii="Times" w:hAnsi="Times"/>
          <w:szCs w:val="24"/>
        </w:rPr>
      </w:pPr>
      <w:r w:rsidRPr="0023600D">
        <w:rPr>
          <w:rFonts w:ascii="Times" w:hAnsi="Times"/>
          <w:szCs w:val="24"/>
        </w:rPr>
        <w:t>“</w:t>
      </w:r>
      <w:r w:rsidRPr="0023600D">
        <w:rPr>
          <w:rFonts w:ascii="Times" w:hAnsi="Times"/>
          <w:b/>
          <w:szCs w:val="24"/>
          <w:u w:val="single"/>
        </w:rPr>
        <w:t>Force Majeure</w:t>
      </w:r>
      <w:r w:rsidRPr="0023600D">
        <w:rPr>
          <w:rFonts w:ascii="Times" w:hAnsi="Times"/>
          <w:szCs w:val="24"/>
        </w:rPr>
        <w:t xml:space="preserve">” shall mean that the </w:t>
      </w:r>
      <w:r w:rsidRPr="0023600D">
        <w:rPr>
          <w:rFonts w:ascii="Times" w:hAnsi="Times"/>
          <w:b/>
          <w:szCs w:val="24"/>
          <w:u w:val="single"/>
        </w:rPr>
        <w:t>Chairperson</w:t>
      </w:r>
      <w:r w:rsidRPr="0023600D">
        <w:rPr>
          <w:rFonts w:ascii="Times" w:hAnsi="Times"/>
          <w:szCs w:val="24"/>
        </w:rPr>
        <w:t xml:space="preserve"> has made the determination required in </w:t>
      </w:r>
      <w:r>
        <w:rPr>
          <w:rFonts w:ascii="Times" w:hAnsi="Times"/>
          <w:szCs w:val="24"/>
        </w:rPr>
        <w:t>Section 6.4 hereof</w:t>
      </w:r>
      <w:r w:rsidRPr="0023600D">
        <w:rPr>
          <w:rFonts w:ascii="Times" w:hAnsi="Times"/>
          <w:szCs w:val="24"/>
        </w:rPr>
        <w:t>.</w:t>
      </w:r>
      <w:bookmarkEnd w:id="6"/>
    </w:p>
    <w:p w:rsidR="00FC365A" w:rsidRPr="0023600D" w:rsidRDefault="00FC365A" w:rsidP="00DA3863">
      <w:pPr>
        <w:pStyle w:val="BodyTextFirstIndent"/>
        <w:rPr>
          <w:rFonts w:ascii="Times" w:hAnsi="Times"/>
          <w:szCs w:val="24"/>
        </w:rPr>
      </w:pPr>
      <w:bookmarkStart w:id="7" w:name="_Toc524364377"/>
      <w:r w:rsidRPr="0023600D">
        <w:rPr>
          <w:rFonts w:ascii="Times" w:hAnsi="Times"/>
          <w:szCs w:val="24"/>
        </w:rPr>
        <w:t>“</w:t>
      </w:r>
      <w:r w:rsidRPr="0023600D">
        <w:rPr>
          <w:rFonts w:ascii="Times" w:hAnsi="Times"/>
          <w:b/>
          <w:szCs w:val="24"/>
          <w:u w:val="single"/>
        </w:rPr>
        <w:t>Force Majeure Event</w:t>
      </w:r>
      <w:r w:rsidRPr="0023600D">
        <w:rPr>
          <w:rFonts w:ascii="Times" w:hAnsi="Times"/>
          <w:szCs w:val="24"/>
        </w:rPr>
        <w:t xml:space="preserve">” shall include, but not be limited to, (i) governmental restrictions, regulations or controls; (ii) enemy or hostile government action, civil commotion, insurrection, revolution, terrorism or sabotage; (iii) fire or other casualty; (iv) inclement weather substantially delaying construction of any relevant portion of the </w:t>
      </w:r>
      <w:r w:rsidRPr="0023600D">
        <w:rPr>
          <w:rFonts w:ascii="Times" w:hAnsi="Times"/>
          <w:b/>
          <w:szCs w:val="24"/>
          <w:u w:val="single"/>
        </w:rPr>
        <w:t>Subject Property</w:t>
      </w:r>
      <w:r w:rsidRPr="0023600D">
        <w:rPr>
          <w:rFonts w:ascii="Times" w:hAnsi="Times"/>
          <w:szCs w:val="24"/>
        </w:rPr>
        <w:t xml:space="preserve">; (v) failure or inability of a public utility to provide power, heat or light or any other utility service; (vi) strikes, lockouts or labor disputes; (vii) inability to obtain labor or materials or reasonable substitutes therefor (unless due to any act or omission of </w:t>
      </w:r>
      <w:r w:rsidRPr="0023600D">
        <w:rPr>
          <w:rFonts w:ascii="Times" w:hAnsi="Times"/>
          <w:b/>
          <w:szCs w:val="24"/>
          <w:u w:val="single"/>
        </w:rPr>
        <w:t>Declarant</w:t>
      </w:r>
      <w:r w:rsidRPr="0023600D">
        <w:rPr>
          <w:rFonts w:ascii="Times" w:hAnsi="Times"/>
          <w:szCs w:val="24"/>
        </w:rPr>
        <w:t xml:space="preserve">); (viii) acts of God; (ix) a taking of the whole or a portion of the </w:t>
      </w:r>
      <w:r w:rsidRPr="0023600D">
        <w:rPr>
          <w:rFonts w:ascii="Times" w:hAnsi="Times"/>
          <w:b/>
          <w:szCs w:val="24"/>
          <w:u w:val="single"/>
        </w:rPr>
        <w:t>Subject Property</w:t>
      </w:r>
      <w:r w:rsidRPr="0023600D">
        <w:rPr>
          <w:rFonts w:ascii="Times" w:hAnsi="Times"/>
          <w:szCs w:val="24"/>
        </w:rPr>
        <w:t xml:space="preserve"> by condemnation or eminent domain; (x) denial to </w:t>
      </w:r>
      <w:r w:rsidRPr="0023600D">
        <w:rPr>
          <w:rFonts w:ascii="Times" w:hAnsi="Times"/>
          <w:b/>
          <w:szCs w:val="24"/>
          <w:u w:val="single"/>
        </w:rPr>
        <w:t>Declarant</w:t>
      </w:r>
      <w:r w:rsidRPr="0023600D">
        <w:rPr>
          <w:rFonts w:ascii="Times" w:hAnsi="Times"/>
          <w:szCs w:val="24"/>
        </w:rPr>
        <w:t xml:space="preserve"> by any party of a right of access to any adjoining real property which right is vested in </w:t>
      </w:r>
      <w:r w:rsidRPr="0023600D">
        <w:rPr>
          <w:rFonts w:ascii="Times" w:hAnsi="Times"/>
          <w:b/>
          <w:szCs w:val="24"/>
          <w:u w:val="single"/>
        </w:rPr>
        <w:t>Declarant</w:t>
      </w:r>
      <w:r w:rsidRPr="0023600D">
        <w:rPr>
          <w:rFonts w:ascii="Times" w:hAnsi="Times"/>
          <w:szCs w:val="24"/>
        </w:rPr>
        <w:t xml:space="preserve"> by contract or pursuant to applicable law, if such access is required to accomplish the obligations of </w:t>
      </w:r>
      <w:r w:rsidRPr="0023600D">
        <w:rPr>
          <w:rFonts w:ascii="Times" w:hAnsi="Times"/>
          <w:b/>
          <w:szCs w:val="24"/>
          <w:u w:val="single"/>
        </w:rPr>
        <w:t>Declarant</w:t>
      </w:r>
      <w:r w:rsidRPr="0023600D">
        <w:rPr>
          <w:rFonts w:ascii="Times" w:hAnsi="Times"/>
          <w:szCs w:val="24"/>
        </w:rPr>
        <w:t xml:space="preserve"> pursuant to this </w:t>
      </w:r>
      <w:r w:rsidRPr="0023600D">
        <w:rPr>
          <w:rFonts w:ascii="Times" w:hAnsi="Times"/>
          <w:b/>
          <w:szCs w:val="24"/>
          <w:u w:val="single"/>
        </w:rPr>
        <w:t>Declaration</w:t>
      </w:r>
      <w:r w:rsidRPr="0023600D">
        <w:rPr>
          <w:rFonts w:ascii="Times" w:hAnsi="Times"/>
          <w:szCs w:val="24"/>
        </w:rPr>
        <w:t xml:space="preserve">; (xi) any undue material delay in the issuance of approvals by any department or agency of the </w:t>
      </w:r>
      <w:r w:rsidRPr="0023600D">
        <w:rPr>
          <w:rFonts w:ascii="Times" w:hAnsi="Times"/>
          <w:b/>
          <w:szCs w:val="24"/>
          <w:u w:val="single"/>
        </w:rPr>
        <w:t>City</w:t>
      </w:r>
      <w:r w:rsidRPr="0023600D">
        <w:rPr>
          <w:rFonts w:ascii="Times" w:hAnsi="Times"/>
          <w:szCs w:val="24"/>
        </w:rPr>
        <w:t xml:space="preserve">, the State of New York or the United States that is not caused by any act or omission of </w:t>
      </w:r>
      <w:r w:rsidRPr="0023600D">
        <w:rPr>
          <w:rFonts w:ascii="Times" w:hAnsi="Times"/>
          <w:b/>
          <w:szCs w:val="24"/>
          <w:u w:val="single"/>
        </w:rPr>
        <w:t>Declarant</w:t>
      </w:r>
      <w:r w:rsidRPr="0023600D">
        <w:rPr>
          <w:rFonts w:ascii="Times" w:hAnsi="Times"/>
          <w:szCs w:val="24"/>
        </w:rPr>
        <w:t xml:space="preserve">; (xii) underground or soil conditions that were not and could not reasonably have been foreseen by </w:t>
      </w:r>
      <w:r w:rsidRPr="0023600D">
        <w:rPr>
          <w:rFonts w:ascii="Times" w:hAnsi="Times"/>
          <w:b/>
          <w:szCs w:val="24"/>
          <w:u w:val="single"/>
        </w:rPr>
        <w:t>Declarant</w:t>
      </w:r>
      <w:r w:rsidRPr="0023600D">
        <w:rPr>
          <w:rFonts w:ascii="Times" w:hAnsi="Times"/>
          <w:szCs w:val="24"/>
        </w:rPr>
        <w:t xml:space="preserve"> prior to their discovery or occurrence; (xiii) the  pendency of any litigation relating to the Application or to the underlying sections of the Zoning Resolution; or (xiv) any other condition similar to the foregoing which are beyond </w:t>
      </w:r>
      <w:r w:rsidRPr="0023600D">
        <w:rPr>
          <w:rFonts w:ascii="Times" w:hAnsi="Times"/>
          <w:b/>
          <w:szCs w:val="24"/>
          <w:u w:val="single"/>
        </w:rPr>
        <w:t>Declarant’s</w:t>
      </w:r>
      <w:r w:rsidRPr="0023600D">
        <w:rPr>
          <w:rFonts w:ascii="Times" w:hAnsi="Times"/>
          <w:szCs w:val="24"/>
        </w:rPr>
        <w:t xml:space="preserve"> control</w:t>
      </w:r>
      <w:r>
        <w:rPr>
          <w:rFonts w:ascii="Times" w:hAnsi="Times"/>
          <w:szCs w:val="24"/>
        </w:rPr>
        <w:t xml:space="preserve">, inclusive of any delays relating to any temporary and/or emergency regulations, health or otherwise, imposed at the City, State or Federal level that have the effect of restricting access and/or construction related activity at the </w:t>
      </w:r>
      <w:r w:rsidRPr="0045597F">
        <w:rPr>
          <w:rFonts w:ascii="Times" w:hAnsi="Times"/>
          <w:b/>
          <w:bCs/>
          <w:szCs w:val="24"/>
          <w:u w:val="single"/>
        </w:rPr>
        <w:t>Subject Property</w:t>
      </w:r>
      <w:r>
        <w:rPr>
          <w:rFonts w:ascii="Times" w:hAnsi="Times"/>
          <w:szCs w:val="24"/>
        </w:rPr>
        <w:t>.</w:t>
      </w:r>
      <w:bookmarkEnd w:id="7"/>
    </w:p>
    <w:p w:rsidR="00FC365A" w:rsidRPr="0023600D" w:rsidRDefault="00FC365A" w:rsidP="00244600">
      <w:pPr>
        <w:pStyle w:val="BodyTextFirstIndent"/>
        <w:rPr>
          <w:rFonts w:ascii="Times" w:hAnsi="Times"/>
          <w:szCs w:val="24"/>
        </w:rPr>
      </w:pPr>
      <w:r w:rsidRPr="0023600D">
        <w:rPr>
          <w:rFonts w:ascii="Times" w:hAnsi="Times"/>
          <w:szCs w:val="24"/>
        </w:rPr>
        <w:t xml:space="preserve"> “</w:t>
      </w:r>
      <w:r w:rsidRPr="0023600D">
        <w:rPr>
          <w:rFonts w:ascii="Times" w:hAnsi="Times"/>
          <w:b/>
          <w:szCs w:val="24"/>
          <w:u w:val="single"/>
        </w:rPr>
        <w:t>Governmental Authority</w:t>
      </w:r>
      <w:r w:rsidRPr="0023600D">
        <w:rPr>
          <w:rFonts w:ascii="Times" w:hAnsi="Times"/>
          <w:szCs w:val="24"/>
        </w:rPr>
        <w:t>” shall mean any governmental authority (including any Federal, State</w:t>
      </w:r>
      <w:r w:rsidRPr="000B5020">
        <w:rPr>
          <w:rFonts w:ascii="Times" w:hAnsi="Times"/>
          <w:szCs w:val="24"/>
        </w:rPr>
        <w:t>, City or</w:t>
      </w:r>
      <w:r w:rsidRPr="0023600D">
        <w:rPr>
          <w:rFonts w:ascii="Times" w:hAnsi="Times"/>
          <w:szCs w:val="24"/>
        </w:rPr>
        <w:t xml:space="preserve"> County governmental authority or quasi-governmental authority, or any political subdivision of any thereof, or any agency, department, commission, board or instrumentality of any thereof) having jurisdiction over the matter in question.</w:t>
      </w:r>
    </w:p>
    <w:p w:rsidR="00FC365A" w:rsidRPr="0023600D" w:rsidRDefault="00FC365A" w:rsidP="00244600">
      <w:pPr>
        <w:pStyle w:val="BodyTextFirstIndent"/>
        <w:rPr>
          <w:rFonts w:ascii="Times" w:hAnsi="Times"/>
          <w:szCs w:val="24"/>
        </w:rPr>
      </w:pPr>
      <w:r w:rsidRPr="0023600D">
        <w:rPr>
          <w:rFonts w:ascii="Times" w:hAnsi="Times"/>
          <w:szCs w:val="24"/>
        </w:rPr>
        <w:t xml:space="preserve"> “</w:t>
      </w:r>
      <w:r w:rsidRPr="0023600D">
        <w:rPr>
          <w:rFonts w:ascii="Times" w:hAnsi="Times"/>
          <w:b/>
          <w:szCs w:val="24"/>
          <w:u w:val="single"/>
        </w:rPr>
        <w:t>HPD</w:t>
      </w:r>
      <w:r w:rsidRPr="0023600D">
        <w:rPr>
          <w:rFonts w:ascii="Times" w:hAnsi="Times"/>
          <w:szCs w:val="24"/>
        </w:rPr>
        <w:t xml:space="preserve">” shall mean the New York </w:t>
      </w:r>
      <w:r w:rsidRPr="000B5020">
        <w:rPr>
          <w:rFonts w:ascii="Times" w:hAnsi="Times"/>
          <w:szCs w:val="24"/>
        </w:rPr>
        <w:t>City</w:t>
      </w:r>
      <w:r w:rsidRPr="0023600D">
        <w:rPr>
          <w:rFonts w:ascii="Times" w:hAnsi="Times"/>
          <w:szCs w:val="24"/>
        </w:rPr>
        <w:t xml:space="preserve"> Department of Housing Preservation and Development, or any successor to its jurisdiction.</w:t>
      </w:r>
    </w:p>
    <w:p w:rsidR="00FC365A" w:rsidRPr="0023600D" w:rsidRDefault="00FC365A" w:rsidP="00244600">
      <w:pPr>
        <w:pStyle w:val="BodyTextFirstIndent"/>
        <w:rPr>
          <w:rFonts w:ascii="Times" w:hAnsi="Times"/>
          <w:b/>
          <w:spacing w:val="-1"/>
          <w:szCs w:val="24"/>
        </w:rPr>
      </w:pPr>
      <w:r w:rsidRPr="003D7904">
        <w:rPr>
          <w:rFonts w:ascii="Times" w:hAnsi="Times"/>
          <w:bCs/>
          <w:spacing w:val="3"/>
          <w:szCs w:val="24"/>
        </w:rPr>
        <w:t>“</w:t>
      </w:r>
      <w:r w:rsidRPr="003D7904">
        <w:rPr>
          <w:rFonts w:ascii="Times" w:hAnsi="Times"/>
          <w:b/>
          <w:spacing w:val="3"/>
          <w:szCs w:val="24"/>
          <w:u w:val="single"/>
        </w:rPr>
        <w:t>Land Use Application</w:t>
      </w:r>
      <w:r w:rsidRPr="003D7904">
        <w:rPr>
          <w:rFonts w:ascii="Times" w:hAnsi="Times"/>
          <w:bCs/>
          <w:spacing w:val="3"/>
          <w:szCs w:val="24"/>
        </w:rPr>
        <w:t xml:space="preserve">” </w:t>
      </w:r>
      <w:r w:rsidRPr="0023600D">
        <w:rPr>
          <w:rFonts w:ascii="Times" w:hAnsi="Times"/>
          <w:b/>
          <w:spacing w:val="3"/>
          <w:szCs w:val="24"/>
        </w:rPr>
        <w:t xml:space="preserve"> </w:t>
      </w:r>
      <w:r w:rsidRPr="0023600D">
        <w:rPr>
          <w:rFonts w:ascii="Times" w:hAnsi="Times"/>
          <w:spacing w:val="-1"/>
          <w:szCs w:val="24"/>
        </w:rPr>
        <w:t>shall have the meaning set forth in the Recitals.</w:t>
      </w:r>
    </w:p>
    <w:p w:rsidR="00FC365A" w:rsidRPr="0023600D" w:rsidRDefault="00FC365A" w:rsidP="00244600">
      <w:pPr>
        <w:pStyle w:val="BodyTextFirstIndent"/>
        <w:rPr>
          <w:rFonts w:ascii="Times" w:hAnsi="Times"/>
          <w:spacing w:val="-1"/>
          <w:szCs w:val="24"/>
        </w:rPr>
      </w:pPr>
      <w:r w:rsidRPr="003D7904">
        <w:rPr>
          <w:rFonts w:ascii="Times" w:hAnsi="Times"/>
          <w:bCs/>
          <w:spacing w:val="-1"/>
          <w:szCs w:val="24"/>
        </w:rPr>
        <w:t>“</w:t>
      </w:r>
      <w:r w:rsidRPr="003D7904">
        <w:rPr>
          <w:rFonts w:ascii="Times" w:hAnsi="Times"/>
          <w:b/>
          <w:spacing w:val="-1"/>
          <w:szCs w:val="24"/>
          <w:u w:val="single"/>
        </w:rPr>
        <w:t>Large-Scale Development Project</w:t>
      </w:r>
      <w:r w:rsidRPr="003D7904">
        <w:rPr>
          <w:rFonts w:ascii="Times" w:hAnsi="Times"/>
          <w:bCs/>
          <w:spacing w:val="-1"/>
          <w:szCs w:val="24"/>
        </w:rPr>
        <w:t>”</w:t>
      </w:r>
      <w:r w:rsidRPr="0023600D">
        <w:rPr>
          <w:rFonts w:ascii="Times" w:hAnsi="Times"/>
          <w:spacing w:val="-1"/>
          <w:szCs w:val="24"/>
        </w:rPr>
        <w:t xml:space="preserve"> shall have the meaning set forth in the Recitals.</w:t>
      </w:r>
    </w:p>
    <w:p w:rsidR="00FC365A" w:rsidRPr="0023600D" w:rsidRDefault="00FC365A" w:rsidP="003D7904">
      <w:pPr>
        <w:pStyle w:val="BodyTextFirstIndent"/>
        <w:rPr>
          <w:rFonts w:ascii="Times" w:hAnsi="Times"/>
          <w:szCs w:val="24"/>
        </w:rPr>
      </w:pPr>
      <w:r w:rsidRPr="003D7904">
        <w:rPr>
          <w:rFonts w:ascii="Times" w:hAnsi="Times"/>
          <w:bCs/>
          <w:szCs w:val="24"/>
        </w:rPr>
        <w:t>“</w:t>
      </w:r>
      <w:r w:rsidRPr="003D7904">
        <w:rPr>
          <w:rFonts w:ascii="Times" w:hAnsi="Times"/>
          <w:b/>
          <w:szCs w:val="24"/>
          <w:u w:val="single"/>
        </w:rPr>
        <w:t>Large-Scale Special Permit</w:t>
      </w:r>
      <w:r w:rsidRPr="003D7904">
        <w:rPr>
          <w:rFonts w:ascii="Times" w:hAnsi="Times"/>
          <w:bCs/>
          <w:szCs w:val="24"/>
        </w:rPr>
        <w:t>”</w:t>
      </w:r>
      <w:r w:rsidRPr="0023600D">
        <w:rPr>
          <w:rFonts w:ascii="Times" w:hAnsi="Times"/>
          <w:b/>
          <w:szCs w:val="24"/>
        </w:rPr>
        <w:t xml:space="preserve"> </w:t>
      </w:r>
      <w:r w:rsidRPr="0023600D">
        <w:rPr>
          <w:rFonts w:ascii="Times" w:hAnsi="Times"/>
          <w:spacing w:val="-1"/>
          <w:szCs w:val="24"/>
        </w:rPr>
        <w:t>shall have the meaning set forth in the Recitals.</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Legal Requirements</w:t>
      </w:r>
      <w:r w:rsidRPr="0023600D">
        <w:rPr>
          <w:rFonts w:ascii="Times" w:hAnsi="Times"/>
          <w:szCs w:val="24"/>
        </w:rPr>
        <w:t xml:space="preserve">” shall mean all applicable laws, statutes and ordinances, and all orders, rules, regulations, interpretations, directives and requirements, of any Governmental Authority having jurisdiction over the </w:t>
      </w:r>
      <w:r w:rsidRPr="0023600D">
        <w:rPr>
          <w:rFonts w:ascii="Times" w:hAnsi="Times"/>
          <w:b/>
          <w:spacing w:val="-1"/>
          <w:szCs w:val="24"/>
          <w:u w:val="single"/>
        </w:rPr>
        <w:t>Large-Scale Development Project</w:t>
      </w:r>
      <w:r w:rsidRPr="0023600D">
        <w:rPr>
          <w:rFonts w:ascii="Times" w:hAnsi="Times"/>
          <w:szCs w:val="24"/>
        </w:rPr>
        <w:t>.</w:t>
      </w:r>
    </w:p>
    <w:p w:rsidR="00FC365A" w:rsidRPr="0023600D" w:rsidRDefault="00FC365A" w:rsidP="005032BD">
      <w:pPr>
        <w:pStyle w:val="BodyTextFirstIndent"/>
        <w:rPr>
          <w:rFonts w:ascii="Times" w:hAnsi="Times"/>
          <w:szCs w:val="24"/>
        </w:rPr>
      </w:pPr>
      <w:r w:rsidRPr="0023600D">
        <w:rPr>
          <w:rFonts w:ascii="Times" w:hAnsi="Times"/>
          <w:szCs w:val="24"/>
        </w:rPr>
        <w:lastRenderedPageBreak/>
        <w:t>“</w:t>
      </w:r>
      <w:r w:rsidRPr="0023600D">
        <w:rPr>
          <w:rFonts w:ascii="Times" w:hAnsi="Times"/>
          <w:b/>
          <w:szCs w:val="24"/>
          <w:u w:val="single"/>
        </w:rPr>
        <w:t>Maintenance and Repair Obligations</w:t>
      </w:r>
      <w:r w:rsidRPr="0023600D">
        <w:rPr>
          <w:rFonts w:ascii="Times" w:hAnsi="Times"/>
          <w:szCs w:val="24"/>
        </w:rPr>
        <w:t>” shall have the meaning set forth in</w:t>
      </w:r>
      <w:r>
        <w:rPr>
          <w:rFonts w:ascii="Times" w:hAnsi="Times"/>
          <w:szCs w:val="24"/>
        </w:rPr>
        <w:t xml:space="preserve"> Section 3.4 </w:t>
      </w:r>
      <w:r w:rsidRPr="0023600D">
        <w:rPr>
          <w:rFonts w:ascii="Times" w:hAnsi="Times"/>
          <w:b/>
          <w:szCs w:val="24"/>
          <w:u w:val="single"/>
        </w:rPr>
        <w:t>Declaration</w:t>
      </w:r>
      <w:r w:rsidRPr="0023600D">
        <w:rPr>
          <w:rFonts w:ascii="Times" w:hAnsi="Times"/>
          <w:szCs w:val="24"/>
        </w:rPr>
        <w:t>.</w:t>
      </w:r>
    </w:p>
    <w:p w:rsidR="00FC365A" w:rsidRPr="0023600D" w:rsidRDefault="00FC365A" w:rsidP="00283BDF">
      <w:pPr>
        <w:pStyle w:val="BodyTextFirstIndent"/>
        <w:rPr>
          <w:rFonts w:ascii="Times" w:hAnsi="Times"/>
          <w:szCs w:val="24"/>
        </w:rPr>
      </w:pPr>
      <w:r w:rsidRPr="0023600D">
        <w:rPr>
          <w:rFonts w:ascii="Times" w:hAnsi="Times"/>
          <w:szCs w:val="24"/>
        </w:rPr>
        <w:t>“</w:t>
      </w:r>
      <w:r w:rsidRPr="0023600D">
        <w:rPr>
          <w:rFonts w:ascii="Times" w:hAnsi="Times"/>
          <w:b/>
          <w:szCs w:val="24"/>
          <w:u w:val="single"/>
        </w:rPr>
        <w:t>Mortgage</w:t>
      </w:r>
      <w:r w:rsidRPr="0023600D">
        <w:rPr>
          <w:rFonts w:ascii="Times" w:hAnsi="Times"/>
          <w:szCs w:val="24"/>
        </w:rPr>
        <w:t xml:space="preserve">” shall mean a mortgage given as security for a loan in respect of all or any portion of the </w:t>
      </w:r>
      <w:r w:rsidRPr="00EF2A78">
        <w:rPr>
          <w:rFonts w:ascii="Times" w:hAnsi="Times"/>
          <w:b/>
          <w:bCs/>
          <w:szCs w:val="24"/>
          <w:u w:val="single"/>
        </w:rPr>
        <w:t>Phase 1 Development</w:t>
      </w:r>
      <w:r>
        <w:rPr>
          <w:rFonts w:ascii="Times" w:hAnsi="Times"/>
          <w:szCs w:val="24"/>
        </w:rPr>
        <w:t xml:space="preserve">, </w:t>
      </w:r>
      <w:r w:rsidRPr="00EF2A78">
        <w:rPr>
          <w:rFonts w:ascii="Times" w:hAnsi="Times"/>
          <w:b/>
          <w:bCs/>
          <w:szCs w:val="24"/>
          <w:u w:val="single"/>
        </w:rPr>
        <w:t>Phase 2 Development</w:t>
      </w:r>
      <w:r w:rsidRPr="0023600D">
        <w:rPr>
          <w:rFonts w:ascii="Times" w:hAnsi="Times"/>
          <w:szCs w:val="24"/>
        </w:rPr>
        <w:t xml:space="preserve">, </w:t>
      </w:r>
      <w:r w:rsidRPr="00244749">
        <w:rPr>
          <w:rFonts w:ascii="Times" w:hAnsi="Times"/>
          <w:b/>
          <w:bCs/>
          <w:szCs w:val="24"/>
          <w:u w:val="single"/>
        </w:rPr>
        <w:t>Phase 3 Development</w:t>
      </w:r>
      <w:r>
        <w:rPr>
          <w:rFonts w:ascii="Times" w:hAnsi="Times"/>
          <w:szCs w:val="24"/>
        </w:rPr>
        <w:t xml:space="preserve">, or </w:t>
      </w:r>
      <w:r w:rsidRPr="00244749">
        <w:rPr>
          <w:rFonts w:ascii="Times" w:hAnsi="Times"/>
          <w:b/>
          <w:bCs/>
          <w:szCs w:val="24"/>
          <w:u w:val="single"/>
        </w:rPr>
        <w:t>Phase 4 Development</w:t>
      </w:r>
      <w:r>
        <w:rPr>
          <w:rFonts w:ascii="Times" w:hAnsi="Times"/>
          <w:szCs w:val="24"/>
        </w:rPr>
        <w:t xml:space="preserve"> </w:t>
      </w:r>
      <w:r w:rsidRPr="0023600D">
        <w:rPr>
          <w:rFonts w:ascii="Times" w:hAnsi="Times"/>
          <w:szCs w:val="24"/>
        </w:rPr>
        <w:t xml:space="preserve">other than a mortgage secured by any condominium unit or other individual residential unit located within the </w:t>
      </w:r>
      <w:r w:rsidRPr="00EF2A78">
        <w:rPr>
          <w:rFonts w:ascii="Times" w:hAnsi="Times"/>
          <w:b/>
          <w:bCs/>
          <w:szCs w:val="24"/>
          <w:u w:val="single"/>
        </w:rPr>
        <w:t>Phase 1 Development</w:t>
      </w:r>
      <w:r>
        <w:rPr>
          <w:rFonts w:ascii="Times" w:hAnsi="Times"/>
          <w:szCs w:val="24"/>
        </w:rPr>
        <w:t xml:space="preserve">, </w:t>
      </w:r>
      <w:r w:rsidRPr="00EF2A78">
        <w:rPr>
          <w:rFonts w:ascii="Times" w:hAnsi="Times"/>
          <w:b/>
          <w:bCs/>
          <w:szCs w:val="24"/>
          <w:u w:val="single"/>
        </w:rPr>
        <w:t>Phase 2 Development</w:t>
      </w:r>
      <w:r w:rsidRPr="0023600D">
        <w:rPr>
          <w:rFonts w:ascii="Times" w:hAnsi="Times"/>
          <w:szCs w:val="24"/>
        </w:rPr>
        <w:t xml:space="preserve">, </w:t>
      </w:r>
      <w:r w:rsidRPr="00F21DBD">
        <w:rPr>
          <w:rFonts w:ascii="Times" w:hAnsi="Times"/>
          <w:b/>
          <w:bCs/>
          <w:szCs w:val="24"/>
          <w:u w:val="single"/>
        </w:rPr>
        <w:t>Phase 3 Development</w:t>
      </w:r>
      <w:r>
        <w:rPr>
          <w:rFonts w:ascii="Times" w:hAnsi="Times"/>
          <w:szCs w:val="24"/>
        </w:rPr>
        <w:t xml:space="preserve">, or </w:t>
      </w:r>
      <w:r w:rsidRPr="00F21DBD">
        <w:rPr>
          <w:rFonts w:ascii="Times" w:hAnsi="Times"/>
          <w:b/>
          <w:bCs/>
          <w:szCs w:val="24"/>
          <w:u w:val="single"/>
        </w:rPr>
        <w:t>Phase 4 Development</w:t>
      </w:r>
      <w:r w:rsidRPr="0023600D">
        <w:rPr>
          <w:rFonts w:ascii="Times" w:hAnsi="Times"/>
          <w:szCs w:val="24"/>
        </w:rPr>
        <w:t>.</w:t>
      </w:r>
    </w:p>
    <w:p w:rsidR="00FC365A" w:rsidRPr="0023600D" w:rsidRDefault="00FC365A" w:rsidP="00244600">
      <w:pPr>
        <w:pStyle w:val="BodyTextFirstIndent"/>
        <w:rPr>
          <w:rFonts w:ascii="Times" w:hAnsi="Times"/>
          <w:szCs w:val="24"/>
        </w:rPr>
      </w:pPr>
      <w:r w:rsidRPr="0023600D">
        <w:rPr>
          <w:rFonts w:ascii="Times" w:hAnsi="Times"/>
          <w:szCs w:val="24"/>
        </w:rPr>
        <w:t>“</w:t>
      </w:r>
      <w:r w:rsidRPr="00EC499A">
        <w:rPr>
          <w:rFonts w:ascii="Times" w:hAnsi="Times"/>
          <w:b/>
          <w:szCs w:val="24"/>
          <w:u w:val="single"/>
        </w:rPr>
        <w:t>Mortgagee</w:t>
      </w:r>
      <w:r w:rsidRPr="0023600D">
        <w:rPr>
          <w:rFonts w:ascii="Times" w:hAnsi="Times"/>
          <w:szCs w:val="24"/>
        </w:rPr>
        <w:t>” shall mean the holder of a Mortgage.</w:t>
      </w:r>
    </w:p>
    <w:p w:rsidR="00FC365A" w:rsidRPr="000E0521" w:rsidRDefault="00FC365A" w:rsidP="005032BD">
      <w:pPr>
        <w:pStyle w:val="BodyTextFirstIndent"/>
        <w:rPr>
          <w:rFonts w:ascii="Times" w:hAnsi="Times"/>
          <w:b/>
          <w:szCs w:val="24"/>
        </w:rPr>
      </w:pPr>
      <w:r>
        <w:rPr>
          <w:rFonts w:ascii="Times" w:hAnsi="Times"/>
          <w:szCs w:val="24"/>
        </w:rPr>
        <w:t>“</w:t>
      </w:r>
      <w:r w:rsidRPr="00603FD4">
        <w:rPr>
          <w:rFonts w:ascii="Times" w:hAnsi="Times"/>
          <w:b/>
          <w:szCs w:val="24"/>
          <w:u w:val="single"/>
        </w:rPr>
        <w:t>Notice</w:t>
      </w:r>
      <w:r>
        <w:rPr>
          <w:rFonts w:ascii="Times" w:hAnsi="Times"/>
          <w:szCs w:val="24"/>
        </w:rPr>
        <w:t xml:space="preserve">” shall have the meaning set forth in Section 8.8 </w:t>
      </w:r>
      <w:r w:rsidRPr="0023600D">
        <w:rPr>
          <w:rFonts w:ascii="Times" w:hAnsi="Times"/>
          <w:szCs w:val="24"/>
        </w:rPr>
        <w:t xml:space="preserve">of this </w:t>
      </w:r>
      <w:r w:rsidRPr="0023600D">
        <w:rPr>
          <w:rFonts w:ascii="Times" w:hAnsi="Times"/>
          <w:b/>
          <w:szCs w:val="24"/>
          <w:u w:val="single"/>
        </w:rPr>
        <w:t>Declaration</w:t>
      </w:r>
      <w:r w:rsidRPr="0023600D">
        <w:rPr>
          <w:rFonts w:ascii="Times" w:hAnsi="Times"/>
          <w:szCs w:val="24"/>
        </w:rPr>
        <w:t>.</w:t>
      </w:r>
    </w:p>
    <w:p w:rsidR="00FC365A" w:rsidRPr="0023600D" w:rsidRDefault="00FC365A" w:rsidP="00073850">
      <w:pPr>
        <w:pStyle w:val="BodyTextFirstIndent"/>
        <w:rPr>
          <w:rFonts w:ascii="Times" w:hAnsi="Times"/>
          <w:szCs w:val="24"/>
        </w:rPr>
      </w:pPr>
      <w:r w:rsidRPr="0023600D">
        <w:rPr>
          <w:rFonts w:ascii="Times" w:hAnsi="Times"/>
          <w:szCs w:val="24"/>
        </w:rPr>
        <w:t>“</w:t>
      </w:r>
      <w:r w:rsidRPr="00991E98">
        <w:rPr>
          <w:rFonts w:ascii="Times" w:hAnsi="Times"/>
          <w:b/>
          <w:szCs w:val="24"/>
          <w:u w:val="single"/>
        </w:rPr>
        <w:t>Notice</w:t>
      </w:r>
      <w:r w:rsidRPr="0023600D">
        <w:rPr>
          <w:rFonts w:ascii="Times" w:hAnsi="Times"/>
          <w:b/>
          <w:szCs w:val="24"/>
          <w:u w:val="single"/>
        </w:rPr>
        <w:t xml:space="preserve"> of Final Completion</w:t>
      </w:r>
      <w:r w:rsidRPr="0023600D">
        <w:rPr>
          <w:rFonts w:ascii="Times" w:hAnsi="Times"/>
          <w:szCs w:val="24"/>
        </w:rPr>
        <w:t>” shall have the meaning set forth in</w:t>
      </w:r>
      <w:r>
        <w:rPr>
          <w:rFonts w:ascii="Times" w:hAnsi="Times"/>
          <w:szCs w:val="24"/>
        </w:rPr>
        <w:t xml:space="preserve"> Section 6.5 </w:t>
      </w:r>
      <w:r w:rsidRPr="0023600D">
        <w:rPr>
          <w:rFonts w:ascii="Times" w:hAnsi="Times"/>
          <w:szCs w:val="24"/>
        </w:rPr>
        <w:t xml:space="preserve">of this </w:t>
      </w:r>
      <w:r w:rsidRPr="0023600D">
        <w:rPr>
          <w:rFonts w:ascii="Times" w:hAnsi="Times"/>
          <w:b/>
          <w:szCs w:val="24"/>
          <w:u w:val="single"/>
        </w:rPr>
        <w:t>Declaration</w:t>
      </w:r>
      <w:r w:rsidRPr="0023600D">
        <w:rPr>
          <w:rFonts w:ascii="Times" w:hAnsi="Times"/>
          <w:szCs w:val="24"/>
        </w:rPr>
        <w:t>.</w:t>
      </w:r>
    </w:p>
    <w:p w:rsidR="00FC365A" w:rsidRPr="0023600D" w:rsidRDefault="00FC365A" w:rsidP="00073850">
      <w:pPr>
        <w:pStyle w:val="BodyTextFirstIndent"/>
        <w:rPr>
          <w:rFonts w:ascii="Times" w:hAnsi="Times"/>
          <w:szCs w:val="24"/>
        </w:rPr>
      </w:pPr>
      <w:r w:rsidRPr="0023600D">
        <w:rPr>
          <w:rFonts w:ascii="Times" w:hAnsi="Times"/>
          <w:szCs w:val="24"/>
        </w:rPr>
        <w:t>“</w:t>
      </w:r>
      <w:r w:rsidRPr="00991E98">
        <w:rPr>
          <w:rFonts w:ascii="Times" w:hAnsi="Times"/>
          <w:b/>
          <w:szCs w:val="24"/>
          <w:u w:val="single"/>
        </w:rPr>
        <w:t>Notice</w:t>
      </w:r>
      <w:r w:rsidRPr="0023600D">
        <w:rPr>
          <w:rFonts w:ascii="Times" w:hAnsi="Times"/>
          <w:b/>
          <w:szCs w:val="24"/>
          <w:u w:val="single"/>
        </w:rPr>
        <w:t xml:space="preserve"> of Substantial Completion</w:t>
      </w:r>
      <w:r w:rsidRPr="0023600D">
        <w:rPr>
          <w:rFonts w:ascii="Times" w:hAnsi="Times"/>
          <w:szCs w:val="24"/>
        </w:rPr>
        <w:t xml:space="preserve">” shall have the meaning set forth in </w:t>
      </w:r>
      <w:r>
        <w:rPr>
          <w:rFonts w:ascii="Times" w:hAnsi="Times"/>
          <w:szCs w:val="24"/>
        </w:rPr>
        <w:t xml:space="preserve">Section 6.2 </w:t>
      </w:r>
      <w:r w:rsidRPr="0023600D">
        <w:rPr>
          <w:rFonts w:ascii="Times" w:hAnsi="Times"/>
          <w:szCs w:val="24"/>
        </w:rPr>
        <w:t xml:space="preserve">of this </w:t>
      </w:r>
      <w:r w:rsidRPr="0023600D">
        <w:rPr>
          <w:rFonts w:ascii="Times" w:hAnsi="Times"/>
          <w:b/>
          <w:szCs w:val="24"/>
          <w:u w:val="single"/>
        </w:rPr>
        <w:t>Declaration</w:t>
      </w:r>
      <w:r w:rsidRPr="0023600D">
        <w:rPr>
          <w:rFonts w:ascii="Times" w:hAnsi="Times"/>
          <w:szCs w:val="24"/>
        </w:rPr>
        <w:t>.</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Party-in-Interest</w:t>
      </w:r>
      <w:r w:rsidRPr="0023600D">
        <w:rPr>
          <w:rFonts w:ascii="Times" w:hAnsi="Times"/>
          <w:szCs w:val="24"/>
        </w:rPr>
        <w:t>” shall have the meaning set forth in subdivision (d) of the definition of the term “zoning lot” in Section 12-10 of the Zoning Resolution.</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PCO</w:t>
      </w:r>
      <w:r w:rsidRPr="0023600D">
        <w:rPr>
          <w:rFonts w:ascii="Times" w:hAnsi="Times"/>
          <w:szCs w:val="24"/>
        </w:rPr>
        <w:t xml:space="preserve">” shall mean a Permanent Certificate of Occupancy issued by </w:t>
      </w:r>
      <w:r w:rsidRPr="0023600D">
        <w:rPr>
          <w:rFonts w:ascii="Times" w:hAnsi="Times"/>
          <w:b/>
          <w:szCs w:val="24"/>
          <w:u w:val="single"/>
        </w:rPr>
        <w:t>DOB</w:t>
      </w:r>
      <w:r w:rsidRPr="0023600D">
        <w:rPr>
          <w:rFonts w:ascii="Times" w:hAnsi="Times"/>
          <w:szCs w:val="24"/>
        </w:rPr>
        <w:t>.</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Person</w:t>
      </w:r>
      <w:r w:rsidRPr="0023600D">
        <w:rPr>
          <w:rFonts w:ascii="Times" w:hAnsi="Times"/>
          <w:szCs w:val="24"/>
        </w:rPr>
        <w:t>” shall mean any individual or Entity, and the heirs, executors, administrators, legal representatives, successors and assigns of such Person as the context may require.</w:t>
      </w:r>
    </w:p>
    <w:p w:rsidR="00FC365A" w:rsidRDefault="00FC365A" w:rsidP="00D8571E">
      <w:pPr>
        <w:pStyle w:val="BodyTextFirstIndent"/>
        <w:rPr>
          <w:rFonts w:ascii="Times" w:hAnsi="Times"/>
          <w:szCs w:val="24"/>
        </w:rPr>
      </w:pPr>
      <w:r w:rsidRPr="0023600D">
        <w:rPr>
          <w:rFonts w:ascii="Times" w:hAnsi="Times"/>
          <w:szCs w:val="24"/>
        </w:rPr>
        <w:t>“</w:t>
      </w:r>
      <w:r w:rsidRPr="0023600D">
        <w:rPr>
          <w:rFonts w:ascii="Times" w:hAnsi="Times"/>
          <w:b/>
          <w:szCs w:val="24"/>
          <w:u w:val="single"/>
        </w:rPr>
        <w:t>Phase 1 Development</w:t>
      </w:r>
      <w:r w:rsidRPr="0023600D">
        <w:rPr>
          <w:rFonts w:ascii="Times" w:hAnsi="Times"/>
          <w:szCs w:val="24"/>
        </w:rPr>
        <w:t xml:space="preserve">” shall have the meaning set forth in the Recitals to this </w:t>
      </w:r>
      <w:r w:rsidRPr="0023600D">
        <w:rPr>
          <w:rFonts w:ascii="Times" w:hAnsi="Times"/>
          <w:b/>
          <w:szCs w:val="24"/>
          <w:u w:val="single"/>
        </w:rPr>
        <w:t>Declaration</w:t>
      </w:r>
      <w:r w:rsidRPr="0023600D">
        <w:rPr>
          <w:rFonts w:ascii="Times" w:hAnsi="Times"/>
          <w:szCs w:val="24"/>
        </w:rPr>
        <w:t>.</w:t>
      </w:r>
    </w:p>
    <w:p w:rsidR="00FC365A" w:rsidRDefault="00FC365A" w:rsidP="00283BDF">
      <w:pPr>
        <w:pStyle w:val="BodyTextFirstIndent"/>
        <w:rPr>
          <w:rFonts w:ascii="Times" w:hAnsi="Times"/>
          <w:szCs w:val="24"/>
        </w:rPr>
      </w:pPr>
      <w:r w:rsidRPr="0023600D">
        <w:rPr>
          <w:rFonts w:ascii="Times" w:hAnsi="Times"/>
          <w:szCs w:val="24"/>
        </w:rPr>
        <w:t>“</w:t>
      </w:r>
      <w:r w:rsidRPr="0023600D">
        <w:rPr>
          <w:rFonts w:ascii="Times" w:hAnsi="Times"/>
          <w:b/>
          <w:szCs w:val="24"/>
          <w:u w:val="single"/>
        </w:rPr>
        <w:t xml:space="preserve">Phase </w:t>
      </w:r>
      <w:r>
        <w:rPr>
          <w:rFonts w:ascii="Times" w:hAnsi="Times"/>
          <w:b/>
          <w:szCs w:val="24"/>
          <w:u w:val="single"/>
        </w:rPr>
        <w:t>2</w:t>
      </w:r>
      <w:r w:rsidRPr="0023600D">
        <w:rPr>
          <w:rFonts w:ascii="Times" w:hAnsi="Times"/>
          <w:b/>
          <w:szCs w:val="24"/>
          <w:u w:val="single"/>
        </w:rPr>
        <w:t xml:space="preserve"> Development</w:t>
      </w:r>
      <w:r w:rsidRPr="0023600D">
        <w:rPr>
          <w:rFonts w:ascii="Times" w:hAnsi="Times"/>
          <w:szCs w:val="24"/>
        </w:rPr>
        <w:t xml:space="preserve">” shall have the meaning set forth in the Recitals to this </w:t>
      </w:r>
      <w:r w:rsidRPr="0023600D">
        <w:rPr>
          <w:rFonts w:ascii="Times" w:hAnsi="Times"/>
          <w:b/>
          <w:szCs w:val="24"/>
          <w:u w:val="single"/>
        </w:rPr>
        <w:t>Declaration</w:t>
      </w:r>
      <w:r w:rsidRPr="0023600D">
        <w:rPr>
          <w:rFonts w:ascii="Times" w:hAnsi="Times"/>
          <w:szCs w:val="24"/>
        </w:rPr>
        <w:t>.</w:t>
      </w:r>
    </w:p>
    <w:p w:rsidR="00FC365A" w:rsidRDefault="00FC365A" w:rsidP="00D8571E">
      <w:pPr>
        <w:pStyle w:val="BodyTextFirstIndent"/>
        <w:rPr>
          <w:rFonts w:ascii="Times" w:hAnsi="Times"/>
          <w:szCs w:val="24"/>
        </w:rPr>
      </w:pPr>
      <w:r w:rsidRPr="0023600D">
        <w:rPr>
          <w:rFonts w:ascii="Times" w:hAnsi="Times"/>
          <w:szCs w:val="24"/>
        </w:rPr>
        <w:t>“</w:t>
      </w:r>
      <w:r w:rsidRPr="0023600D">
        <w:rPr>
          <w:rFonts w:ascii="Times" w:hAnsi="Times"/>
          <w:b/>
          <w:szCs w:val="24"/>
          <w:u w:val="single"/>
        </w:rPr>
        <w:t xml:space="preserve">Phase </w:t>
      </w:r>
      <w:r>
        <w:rPr>
          <w:rFonts w:ascii="Times" w:hAnsi="Times"/>
          <w:b/>
          <w:szCs w:val="24"/>
          <w:u w:val="single"/>
        </w:rPr>
        <w:t>3</w:t>
      </w:r>
      <w:r w:rsidRPr="0023600D">
        <w:rPr>
          <w:rFonts w:ascii="Times" w:hAnsi="Times"/>
          <w:b/>
          <w:szCs w:val="24"/>
          <w:u w:val="single"/>
        </w:rPr>
        <w:t xml:space="preserve"> Development</w:t>
      </w:r>
      <w:r w:rsidRPr="0023600D">
        <w:rPr>
          <w:rFonts w:ascii="Times" w:hAnsi="Times"/>
          <w:szCs w:val="24"/>
        </w:rPr>
        <w:t xml:space="preserve">” shall have the meaning set forth in the Recitals to this </w:t>
      </w:r>
      <w:r w:rsidRPr="0023600D">
        <w:rPr>
          <w:rFonts w:ascii="Times" w:hAnsi="Times"/>
          <w:b/>
          <w:szCs w:val="24"/>
          <w:u w:val="single"/>
        </w:rPr>
        <w:t>Declaration</w:t>
      </w:r>
      <w:r w:rsidRPr="0023600D">
        <w:rPr>
          <w:rFonts w:ascii="Times" w:hAnsi="Times"/>
          <w:szCs w:val="24"/>
        </w:rPr>
        <w:t>.</w:t>
      </w:r>
    </w:p>
    <w:p w:rsidR="00FC365A" w:rsidRDefault="00FC365A" w:rsidP="00D8571E">
      <w:pPr>
        <w:pStyle w:val="BodyTextFirstIndent"/>
        <w:rPr>
          <w:rFonts w:ascii="Times" w:hAnsi="Times"/>
          <w:szCs w:val="24"/>
        </w:rPr>
      </w:pPr>
      <w:r w:rsidRPr="0023600D">
        <w:rPr>
          <w:rFonts w:ascii="Times" w:hAnsi="Times"/>
          <w:szCs w:val="24"/>
        </w:rPr>
        <w:t>“</w:t>
      </w:r>
      <w:r w:rsidRPr="0023600D">
        <w:rPr>
          <w:rFonts w:ascii="Times" w:hAnsi="Times"/>
          <w:b/>
          <w:szCs w:val="24"/>
          <w:u w:val="single"/>
        </w:rPr>
        <w:t xml:space="preserve">Phase </w:t>
      </w:r>
      <w:r>
        <w:rPr>
          <w:rFonts w:ascii="Times" w:hAnsi="Times"/>
          <w:b/>
          <w:szCs w:val="24"/>
          <w:u w:val="single"/>
        </w:rPr>
        <w:t>4</w:t>
      </w:r>
      <w:r w:rsidRPr="0023600D">
        <w:rPr>
          <w:rFonts w:ascii="Times" w:hAnsi="Times"/>
          <w:b/>
          <w:szCs w:val="24"/>
          <w:u w:val="single"/>
        </w:rPr>
        <w:t xml:space="preserve"> Development</w:t>
      </w:r>
      <w:r w:rsidRPr="0023600D">
        <w:rPr>
          <w:rFonts w:ascii="Times" w:hAnsi="Times"/>
          <w:szCs w:val="24"/>
        </w:rPr>
        <w:t xml:space="preserve">” shall have the meaning set forth in the Recitals to this </w:t>
      </w:r>
      <w:r w:rsidRPr="0023600D">
        <w:rPr>
          <w:rFonts w:ascii="Times" w:hAnsi="Times"/>
          <w:b/>
          <w:szCs w:val="24"/>
          <w:u w:val="single"/>
        </w:rPr>
        <w:t>Declaration</w:t>
      </w:r>
      <w:r w:rsidRPr="0023600D">
        <w:rPr>
          <w:rFonts w:ascii="Times" w:hAnsi="Times"/>
          <w:szCs w:val="24"/>
        </w:rPr>
        <w:t>.</w:t>
      </w:r>
    </w:p>
    <w:p w:rsidR="00FC365A" w:rsidRPr="0023600D" w:rsidRDefault="00FC365A" w:rsidP="00CD23E4">
      <w:pPr>
        <w:pStyle w:val="BodyTextFirstIndent"/>
        <w:rPr>
          <w:rFonts w:ascii="Times" w:hAnsi="Times"/>
          <w:szCs w:val="24"/>
        </w:rPr>
      </w:pPr>
      <w:r>
        <w:rPr>
          <w:rFonts w:ascii="Times" w:hAnsi="Times"/>
          <w:szCs w:val="24"/>
        </w:rPr>
        <w:t>“</w:t>
      </w:r>
      <w:r w:rsidRPr="00CD23E4">
        <w:rPr>
          <w:rFonts w:ascii="Times" w:hAnsi="Times"/>
          <w:b/>
          <w:bCs/>
          <w:szCs w:val="24"/>
          <w:u w:val="single"/>
        </w:rPr>
        <w:t>Phasing Plan</w:t>
      </w:r>
      <w:r>
        <w:rPr>
          <w:rFonts w:ascii="Times" w:hAnsi="Times"/>
          <w:szCs w:val="24"/>
        </w:rPr>
        <w:t xml:space="preserve">” </w:t>
      </w:r>
      <w:r w:rsidRPr="0023600D">
        <w:rPr>
          <w:rFonts w:ascii="Times" w:hAnsi="Times"/>
          <w:szCs w:val="24"/>
        </w:rPr>
        <w:t xml:space="preserve">shall have the meaning set forth in the Recitals to this </w:t>
      </w:r>
      <w:r w:rsidRPr="0023600D">
        <w:rPr>
          <w:rFonts w:ascii="Times" w:hAnsi="Times"/>
          <w:b/>
          <w:szCs w:val="24"/>
          <w:u w:val="single"/>
        </w:rPr>
        <w:t>Declaration</w:t>
      </w:r>
      <w:r w:rsidRPr="0023600D">
        <w:rPr>
          <w:rFonts w:ascii="Times" w:hAnsi="Times"/>
          <w:szCs w:val="24"/>
        </w:rPr>
        <w:t>.</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Publicly Accessible Area</w:t>
      </w:r>
      <w:r w:rsidRPr="00014097">
        <w:rPr>
          <w:rFonts w:ascii="Times" w:hAnsi="Times"/>
          <w:bCs/>
          <w:szCs w:val="24"/>
        </w:rPr>
        <w:t>”</w:t>
      </w:r>
      <w:r w:rsidRPr="0023600D">
        <w:rPr>
          <w:rFonts w:ascii="Times" w:hAnsi="Times"/>
          <w:b/>
          <w:szCs w:val="24"/>
        </w:rPr>
        <w:t xml:space="preserve"> </w:t>
      </w:r>
      <w:r w:rsidRPr="00014097">
        <w:rPr>
          <w:rFonts w:ascii="Times" w:hAnsi="Times"/>
          <w:bCs/>
          <w:szCs w:val="24"/>
        </w:rPr>
        <w:t>or</w:t>
      </w:r>
      <w:r w:rsidRPr="0023600D">
        <w:rPr>
          <w:rFonts w:ascii="Times" w:hAnsi="Times"/>
          <w:b/>
          <w:szCs w:val="24"/>
        </w:rPr>
        <w:t xml:space="preserve"> </w:t>
      </w:r>
      <w:r w:rsidRPr="00014097">
        <w:rPr>
          <w:rFonts w:ascii="Times" w:hAnsi="Times"/>
          <w:bCs/>
          <w:szCs w:val="24"/>
        </w:rPr>
        <w:t>“</w:t>
      </w:r>
      <w:r w:rsidRPr="0023600D">
        <w:rPr>
          <w:rFonts w:ascii="Times" w:hAnsi="Times"/>
          <w:b/>
          <w:szCs w:val="24"/>
          <w:u w:val="single"/>
        </w:rPr>
        <w:t>PAA</w:t>
      </w:r>
      <w:r w:rsidRPr="0023600D">
        <w:rPr>
          <w:rFonts w:ascii="Times" w:hAnsi="Times"/>
          <w:szCs w:val="24"/>
        </w:rPr>
        <w:t>” shall have the meaning set forth in the Recitals</w:t>
      </w:r>
      <w:r>
        <w:rPr>
          <w:rFonts w:ascii="Times" w:hAnsi="Times"/>
          <w:szCs w:val="24"/>
        </w:rPr>
        <w:t xml:space="preserve"> and in the </w:t>
      </w:r>
      <w:r w:rsidRPr="00BB60A0">
        <w:rPr>
          <w:rFonts w:ascii="Times" w:hAnsi="Times"/>
          <w:b/>
          <w:bCs/>
          <w:szCs w:val="24"/>
          <w:u w:val="single"/>
        </w:rPr>
        <w:t>Site Plans</w:t>
      </w:r>
      <w:r w:rsidRPr="0023600D">
        <w:rPr>
          <w:rFonts w:ascii="Times" w:hAnsi="Times"/>
          <w:szCs w:val="24"/>
        </w:rPr>
        <w:t>.</w:t>
      </w:r>
    </w:p>
    <w:p w:rsidR="00FC365A" w:rsidRPr="0023600D" w:rsidRDefault="00FC365A" w:rsidP="0049397A">
      <w:pPr>
        <w:pStyle w:val="BodyTextFirstIndent"/>
        <w:rPr>
          <w:rFonts w:ascii="Times" w:hAnsi="Times"/>
          <w:szCs w:val="24"/>
        </w:rPr>
      </w:pPr>
      <w:r w:rsidRPr="003D7904">
        <w:rPr>
          <w:rFonts w:ascii="Times" w:hAnsi="Times"/>
          <w:bCs/>
          <w:szCs w:val="24"/>
        </w:rPr>
        <w:t>“</w:t>
      </w:r>
      <w:r w:rsidRPr="0023600D">
        <w:rPr>
          <w:rFonts w:ascii="Times" w:hAnsi="Times"/>
          <w:b/>
          <w:szCs w:val="24"/>
          <w:u w:val="single"/>
        </w:rPr>
        <w:t>Public Access Easement</w:t>
      </w:r>
      <w:r w:rsidRPr="003D7904">
        <w:rPr>
          <w:rFonts w:ascii="Times" w:hAnsi="Times"/>
          <w:bCs/>
          <w:szCs w:val="24"/>
        </w:rPr>
        <w:t>”</w:t>
      </w:r>
      <w:r w:rsidRPr="0023600D">
        <w:rPr>
          <w:rFonts w:ascii="Times" w:hAnsi="Times"/>
          <w:b/>
          <w:szCs w:val="24"/>
        </w:rPr>
        <w:t xml:space="preserve"> </w:t>
      </w:r>
      <w:r w:rsidRPr="0023600D">
        <w:rPr>
          <w:rFonts w:ascii="Times" w:hAnsi="Times"/>
          <w:szCs w:val="24"/>
        </w:rPr>
        <w:t xml:space="preserve">shall have the meaning set forth in </w:t>
      </w:r>
      <w:r>
        <w:rPr>
          <w:rFonts w:ascii="Times" w:hAnsi="Times"/>
          <w:szCs w:val="24"/>
        </w:rPr>
        <w:t xml:space="preserve">Section </w:t>
      </w:r>
      <w:r w:rsidRPr="0023600D">
        <w:rPr>
          <w:rFonts w:ascii="Times" w:hAnsi="Times"/>
          <w:szCs w:val="24"/>
        </w:rPr>
        <w:t xml:space="preserve">3.2 of this </w:t>
      </w:r>
      <w:r w:rsidRPr="0023600D">
        <w:rPr>
          <w:rFonts w:ascii="Times" w:hAnsi="Times"/>
          <w:b/>
          <w:szCs w:val="24"/>
          <w:u w:val="single"/>
        </w:rPr>
        <w:t>Declaration</w:t>
      </w:r>
      <w:r w:rsidRPr="0023600D">
        <w:rPr>
          <w:rFonts w:ascii="Times" w:hAnsi="Times"/>
          <w:szCs w:val="24"/>
        </w:rPr>
        <w:t>.</w:t>
      </w:r>
    </w:p>
    <w:p w:rsidR="00FC365A" w:rsidRPr="0023600D" w:rsidRDefault="00FC365A" w:rsidP="00D23ED8">
      <w:pPr>
        <w:pStyle w:val="BodyTextFirstIndent"/>
        <w:rPr>
          <w:rFonts w:ascii="Times" w:hAnsi="Times"/>
          <w:szCs w:val="24"/>
        </w:rPr>
      </w:pPr>
      <w:r w:rsidRPr="0023600D">
        <w:rPr>
          <w:rFonts w:ascii="Times" w:hAnsi="Times"/>
          <w:szCs w:val="24"/>
        </w:rPr>
        <w:lastRenderedPageBreak/>
        <w:t>“</w:t>
      </w:r>
      <w:r w:rsidRPr="0023600D">
        <w:rPr>
          <w:rFonts w:ascii="Times" w:hAnsi="Times"/>
          <w:b/>
          <w:szCs w:val="24"/>
          <w:u w:val="single"/>
        </w:rPr>
        <w:t>Register’s Office</w:t>
      </w:r>
      <w:r w:rsidRPr="0023600D">
        <w:rPr>
          <w:rFonts w:ascii="Times" w:hAnsi="Times"/>
          <w:szCs w:val="24"/>
        </w:rPr>
        <w:t xml:space="preserve">” shall mean the Register’s Office of the </w:t>
      </w:r>
      <w:r w:rsidRPr="000B5020">
        <w:rPr>
          <w:rFonts w:ascii="Times" w:hAnsi="Times"/>
          <w:szCs w:val="24"/>
        </w:rPr>
        <w:t>City o</w:t>
      </w:r>
      <w:r w:rsidRPr="0023600D">
        <w:rPr>
          <w:rFonts w:ascii="Times" w:hAnsi="Times"/>
          <w:szCs w:val="24"/>
        </w:rPr>
        <w:t xml:space="preserve">f New York, </w:t>
      </w:r>
      <w:r>
        <w:rPr>
          <w:rFonts w:ascii="Times" w:hAnsi="Times"/>
          <w:szCs w:val="24"/>
        </w:rPr>
        <w:t xml:space="preserve">Kings </w:t>
      </w:r>
      <w:r w:rsidRPr="0023600D">
        <w:rPr>
          <w:rFonts w:ascii="Times" w:hAnsi="Times"/>
          <w:szCs w:val="24"/>
        </w:rPr>
        <w:t>County.</w:t>
      </w:r>
    </w:p>
    <w:p w:rsidR="00FC365A" w:rsidRPr="0023600D" w:rsidRDefault="00FC365A" w:rsidP="0049397A">
      <w:pPr>
        <w:pStyle w:val="BodyTextFirstIndent"/>
        <w:rPr>
          <w:rFonts w:ascii="Times" w:hAnsi="Times"/>
          <w:szCs w:val="24"/>
        </w:rPr>
      </w:pPr>
      <w:r w:rsidRPr="0023600D">
        <w:rPr>
          <w:rFonts w:ascii="Times" w:hAnsi="Times"/>
          <w:b/>
          <w:szCs w:val="24"/>
        </w:rPr>
        <w:t>“</w:t>
      </w:r>
      <w:r w:rsidRPr="0023600D">
        <w:rPr>
          <w:rFonts w:ascii="Times" w:hAnsi="Times"/>
          <w:b/>
          <w:szCs w:val="24"/>
          <w:u w:val="single"/>
        </w:rPr>
        <w:t>Site Plans</w:t>
      </w:r>
      <w:r w:rsidRPr="0023600D">
        <w:rPr>
          <w:rFonts w:ascii="Times" w:hAnsi="Times"/>
          <w:b/>
          <w:szCs w:val="24"/>
        </w:rPr>
        <w:t xml:space="preserve">”  </w:t>
      </w:r>
      <w:r w:rsidRPr="0023600D">
        <w:rPr>
          <w:rFonts w:ascii="Times" w:hAnsi="Times"/>
          <w:szCs w:val="24"/>
        </w:rPr>
        <w:t xml:space="preserve">shall mean the plans set forth in Exhibit C and referred to in </w:t>
      </w:r>
      <w:r>
        <w:rPr>
          <w:rFonts w:ascii="Times" w:hAnsi="Times"/>
          <w:szCs w:val="24"/>
        </w:rPr>
        <w:t xml:space="preserve">Section </w:t>
      </w:r>
      <w:r w:rsidRPr="0023600D">
        <w:rPr>
          <w:rFonts w:ascii="Times" w:hAnsi="Times"/>
          <w:szCs w:val="24"/>
        </w:rPr>
        <w:t>2.2</w:t>
      </w:r>
      <w:r w:rsidRPr="0023600D">
        <w:rPr>
          <w:rFonts w:ascii="Times" w:hAnsi="Times"/>
          <w:b/>
          <w:szCs w:val="24"/>
        </w:rPr>
        <w:t xml:space="preserve"> </w:t>
      </w:r>
      <w:r w:rsidRPr="0023600D">
        <w:rPr>
          <w:rFonts w:ascii="Times" w:hAnsi="Times"/>
          <w:szCs w:val="24"/>
        </w:rPr>
        <w:t xml:space="preserve">of this </w:t>
      </w:r>
      <w:r w:rsidRPr="0023600D">
        <w:rPr>
          <w:rFonts w:ascii="Times" w:hAnsi="Times"/>
          <w:b/>
          <w:szCs w:val="24"/>
          <w:u w:val="single"/>
        </w:rPr>
        <w:t>Declaration</w:t>
      </w:r>
      <w:r w:rsidRPr="0023600D">
        <w:rPr>
          <w:rFonts w:ascii="Times" w:hAnsi="Times"/>
          <w:szCs w:val="24"/>
        </w:rPr>
        <w:t>.</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State</w:t>
      </w:r>
      <w:r w:rsidRPr="0023600D">
        <w:rPr>
          <w:rFonts w:ascii="Times" w:hAnsi="Times"/>
          <w:szCs w:val="24"/>
        </w:rPr>
        <w:t>” shall mean the State of New York, its agencies and instrumentalities.</w:t>
      </w:r>
    </w:p>
    <w:p w:rsidR="00FC365A" w:rsidRPr="00523BE7" w:rsidRDefault="00FC365A" w:rsidP="00411F48">
      <w:pPr>
        <w:pStyle w:val="BodyTextFirstIndent"/>
        <w:rPr>
          <w:rFonts w:ascii="Times" w:hAnsi="Times"/>
          <w:bCs/>
          <w:szCs w:val="24"/>
        </w:rPr>
      </w:pPr>
      <w:r w:rsidRPr="0023600D">
        <w:rPr>
          <w:rFonts w:ascii="Times" w:hAnsi="Times"/>
          <w:szCs w:val="24"/>
        </w:rPr>
        <w:t>“</w:t>
      </w:r>
      <w:r w:rsidRPr="0023600D">
        <w:rPr>
          <w:rFonts w:ascii="Times" w:hAnsi="Times"/>
          <w:b/>
          <w:szCs w:val="24"/>
          <w:u w:val="single"/>
        </w:rPr>
        <w:t>Substantial Completion</w:t>
      </w:r>
      <w:r w:rsidRPr="0023600D">
        <w:rPr>
          <w:rFonts w:ascii="Times" w:hAnsi="Times"/>
          <w:szCs w:val="24"/>
        </w:rPr>
        <w:t>” or “</w:t>
      </w:r>
      <w:r w:rsidRPr="0023600D">
        <w:rPr>
          <w:rFonts w:ascii="Times" w:hAnsi="Times"/>
          <w:b/>
          <w:szCs w:val="24"/>
          <w:u w:val="single"/>
        </w:rPr>
        <w:t>Substantially Complete</w:t>
      </w:r>
      <w:r w:rsidRPr="0023600D">
        <w:rPr>
          <w:rFonts w:ascii="Times" w:hAnsi="Times"/>
          <w:szCs w:val="24"/>
        </w:rPr>
        <w:t>” shall mean that the</w:t>
      </w:r>
      <w:r>
        <w:rPr>
          <w:rFonts w:ascii="Times" w:hAnsi="Times"/>
          <w:szCs w:val="24"/>
        </w:rPr>
        <w:t xml:space="preserve"> portion of the</w:t>
      </w:r>
      <w:r w:rsidRPr="0023600D">
        <w:rPr>
          <w:rFonts w:ascii="Times" w:hAnsi="Times"/>
          <w:szCs w:val="24"/>
        </w:rPr>
        <w:t xml:space="preserve"> </w:t>
      </w:r>
      <w:r w:rsidRPr="0023600D">
        <w:rPr>
          <w:rFonts w:ascii="Times" w:hAnsi="Times"/>
          <w:b/>
          <w:szCs w:val="24"/>
          <w:u w:val="single"/>
        </w:rPr>
        <w:t>Publicly Accessible Area</w:t>
      </w:r>
      <w:r w:rsidRPr="0023600D">
        <w:rPr>
          <w:rFonts w:ascii="Times" w:hAnsi="Times"/>
          <w:szCs w:val="24"/>
        </w:rPr>
        <w:t xml:space="preserve"> </w:t>
      </w:r>
      <w:r w:rsidR="00496735">
        <w:rPr>
          <w:rFonts w:ascii="Times" w:hAnsi="Times"/>
          <w:szCs w:val="24"/>
        </w:rPr>
        <w:t xml:space="preserve">appurtenant to the respective phase of the </w:t>
      </w:r>
      <w:r w:rsidR="00496735" w:rsidRPr="00074E99">
        <w:rPr>
          <w:rFonts w:ascii="Times" w:hAnsi="Times"/>
          <w:b/>
          <w:bCs/>
          <w:szCs w:val="24"/>
          <w:u w:val="single"/>
        </w:rPr>
        <w:t>Phasing Plan</w:t>
      </w:r>
      <w:r w:rsidR="00496735">
        <w:rPr>
          <w:rFonts w:ascii="Times" w:hAnsi="Times"/>
          <w:szCs w:val="24"/>
        </w:rPr>
        <w:t xml:space="preserve"> </w:t>
      </w:r>
      <w:r w:rsidRPr="0023600D">
        <w:rPr>
          <w:rFonts w:ascii="Times" w:hAnsi="Times"/>
          <w:szCs w:val="24"/>
        </w:rPr>
        <w:t xml:space="preserve">has been constructed substantially in accordance with the </w:t>
      </w:r>
      <w:r w:rsidRPr="0023600D">
        <w:rPr>
          <w:rFonts w:ascii="Times" w:hAnsi="Times"/>
          <w:b/>
          <w:szCs w:val="24"/>
          <w:u w:val="single"/>
        </w:rPr>
        <w:t>Site Plans</w:t>
      </w:r>
      <w:r w:rsidRPr="0023600D">
        <w:rPr>
          <w:rFonts w:ascii="Times" w:hAnsi="Times"/>
          <w:szCs w:val="24"/>
        </w:rPr>
        <w:t xml:space="preserve"> </w:t>
      </w:r>
      <w:r>
        <w:rPr>
          <w:rFonts w:ascii="Times" w:hAnsi="Times"/>
          <w:szCs w:val="24"/>
        </w:rPr>
        <w:t xml:space="preserve">and the </w:t>
      </w:r>
      <w:r w:rsidRPr="00074E99">
        <w:rPr>
          <w:rFonts w:ascii="Times" w:hAnsi="Times"/>
          <w:b/>
          <w:bCs/>
          <w:szCs w:val="24"/>
          <w:u w:val="single"/>
        </w:rPr>
        <w:t>Phasing Plan</w:t>
      </w:r>
      <w:r w:rsidR="0050414F">
        <w:rPr>
          <w:rFonts w:ascii="Times" w:hAnsi="Times"/>
          <w:szCs w:val="24"/>
        </w:rPr>
        <w:t>,</w:t>
      </w:r>
      <w:r>
        <w:rPr>
          <w:rFonts w:ascii="Times" w:hAnsi="Times"/>
          <w:szCs w:val="24"/>
        </w:rPr>
        <w:t xml:space="preserve"> </w:t>
      </w:r>
      <w:r w:rsidRPr="0023600D">
        <w:rPr>
          <w:rFonts w:ascii="Times" w:hAnsi="Times"/>
          <w:szCs w:val="24"/>
        </w:rPr>
        <w:t xml:space="preserve">and </w:t>
      </w:r>
      <w:r w:rsidR="0050414F">
        <w:rPr>
          <w:rFonts w:ascii="Times" w:hAnsi="Times"/>
          <w:szCs w:val="24"/>
        </w:rPr>
        <w:t xml:space="preserve">that each portion </w:t>
      </w:r>
      <w:r w:rsidRPr="0023600D">
        <w:rPr>
          <w:rFonts w:ascii="Times" w:hAnsi="Times"/>
          <w:szCs w:val="24"/>
        </w:rPr>
        <w:t xml:space="preserve">has been completed to such an extent that the </w:t>
      </w:r>
      <w:r w:rsidRPr="0023600D">
        <w:rPr>
          <w:rFonts w:ascii="Times" w:hAnsi="Times"/>
          <w:b/>
          <w:szCs w:val="24"/>
          <w:u w:val="single"/>
        </w:rPr>
        <w:t>Publicly Accessible Area</w:t>
      </w:r>
      <w:r w:rsidRPr="0023600D">
        <w:rPr>
          <w:rFonts w:ascii="Times" w:hAnsi="Times"/>
          <w:szCs w:val="24"/>
        </w:rPr>
        <w:t xml:space="preserve"> </w:t>
      </w:r>
      <w:r w:rsidR="0050414F">
        <w:rPr>
          <w:rFonts w:ascii="Times" w:hAnsi="Times"/>
          <w:szCs w:val="24"/>
        </w:rPr>
        <w:t xml:space="preserve">in accordance with the </w:t>
      </w:r>
      <w:r w:rsidR="0050414F" w:rsidRPr="00074E99">
        <w:rPr>
          <w:rFonts w:ascii="Times" w:hAnsi="Times"/>
          <w:b/>
          <w:bCs/>
          <w:szCs w:val="24"/>
          <w:u w:val="single"/>
        </w:rPr>
        <w:t>Phasing Plan</w:t>
      </w:r>
      <w:r w:rsidR="0050414F">
        <w:rPr>
          <w:rFonts w:ascii="Times" w:hAnsi="Times"/>
          <w:szCs w:val="24"/>
        </w:rPr>
        <w:t xml:space="preserve"> and Article VI hereof </w:t>
      </w:r>
      <w:r w:rsidRPr="0023600D">
        <w:rPr>
          <w:rFonts w:ascii="Times" w:hAnsi="Times"/>
          <w:szCs w:val="24"/>
        </w:rPr>
        <w:t>may be operated and made available for public use</w:t>
      </w:r>
      <w:r>
        <w:rPr>
          <w:rFonts w:ascii="Times" w:hAnsi="Times"/>
          <w:szCs w:val="24"/>
        </w:rPr>
        <w:t xml:space="preserve">, in the reasonable determination of the </w:t>
      </w:r>
      <w:r w:rsidRPr="00D3695D">
        <w:rPr>
          <w:rFonts w:ascii="Times" w:hAnsi="Times"/>
          <w:b/>
          <w:bCs/>
          <w:szCs w:val="24"/>
          <w:u w:val="single"/>
        </w:rPr>
        <w:t>Chairperson</w:t>
      </w:r>
      <w:r w:rsidRPr="00661026">
        <w:rPr>
          <w:rFonts w:ascii="Times" w:hAnsi="Times"/>
          <w:szCs w:val="24"/>
        </w:rPr>
        <w:t xml:space="preserve">, </w:t>
      </w:r>
      <w:r>
        <w:rPr>
          <w:rFonts w:ascii="Times" w:hAnsi="Times"/>
          <w:szCs w:val="24"/>
        </w:rPr>
        <w:t>notwithstanding that (i) landscaping, planting of vegetation, or other tasks which must occur seasonally have not been completed, or (ii) certain landscaping located beneath or immediately adjacent to any temporary construction protection installations (</w:t>
      </w:r>
      <w:r w:rsidRPr="00A863D5">
        <w:rPr>
          <w:rFonts w:ascii="Times" w:hAnsi="Times"/>
          <w:i/>
          <w:iCs/>
          <w:szCs w:val="24"/>
        </w:rPr>
        <w:t>e.g.</w:t>
      </w:r>
      <w:r>
        <w:rPr>
          <w:rFonts w:ascii="Times" w:hAnsi="Times"/>
          <w:szCs w:val="24"/>
        </w:rPr>
        <w:t>, scaffolding or bridging) have not been completed</w:t>
      </w:r>
      <w:r>
        <w:rPr>
          <w:rFonts w:ascii="Times" w:hAnsi="Times"/>
          <w:bCs/>
          <w:szCs w:val="24"/>
        </w:rPr>
        <w:t xml:space="preserve"> (</w:t>
      </w:r>
      <w:r w:rsidRPr="00244749">
        <w:rPr>
          <w:rFonts w:ascii="Times" w:hAnsi="Times"/>
          <w:bCs/>
          <w:i/>
          <w:iCs/>
          <w:szCs w:val="24"/>
        </w:rPr>
        <w:t>e.g.</w:t>
      </w:r>
      <w:r>
        <w:rPr>
          <w:rFonts w:ascii="Times" w:hAnsi="Times"/>
          <w:bCs/>
          <w:szCs w:val="24"/>
        </w:rPr>
        <w:t xml:space="preserve">, certain limited </w:t>
      </w:r>
      <w:r w:rsidRPr="00244749">
        <w:rPr>
          <w:rFonts w:ascii="Times" w:hAnsi="Times"/>
          <w:b/>
          <w:szCs w:val="24"/>
          <w:u w:val="single"/>
        </w:rPr>
        <w:t>PAA</w:t>
      </w:r>
      <w:r>
        <w:rPr>
          <w:rFonts w:ascii="Times" w:hAnsi="Times"/>
          <w:bCs/>
          <w:szCs w:val="24"/>
        </w:rPr>
        <w:t xml:space="preserve"> located </w:t>
      </w:r>
      <w:r w:rsidR="00C15B2E">
        <w:rPr>
          <w:rFonts w:ascii="Times" w:hAnsi="Times"/>
          <w:bCs/>
          <w:szCs w:val="24"/>
        </w:rPr>
        <w:t>beneath or immediately abutting certain construction protection measures as required</w:t>
      </w:r>
      <w:r w:rsidR="00C15B2E" w:rsidDel="00C15B2E">
        <w:rPr>
          <w:rFonts w:ascii="Times" w:hAnsi="Times"/>
          <w:bCs/>
          <w:szCs w:val="24"/>
        </w:rPr>
        <w:t xml:space="preserve"> </w:t>
      </w:r>
      <w:r w:rsidR="00C15B2E">
        <w:rPr>
          <w:rFonts w:ascii="Times" w:hAnsi="Times"/>
          <w:bCs/>
          <w:szCs w:val="24"/>
        </w:rPr>
        <w:t xml:space="preserve">on </w:t>
      </w:r>
      <w:r>
        <w:rPr>
          <w:rFonts w:ascii="Times" w:hAnsi="Times"/>
          <w:bCs/>
          <w:szCs w:val="24"/>
        </w:rPr>
        <w:t xml:space="preserve">the </w:t>
      </w:r>
      <w:r w:rsidRPr="00244749">
        <w:rPr>
          <w:rFonts w:ascii="Times" w:hAnsi="Times"/>
          <w:b/>
          <w:szCs w:val="24"/>
          <w:u w:val="single"/>
        </w:rPr>
        <w:t>Phase 3 Development</w:t>
      </w:r>
      <w:r>
        <w:rPr>
          <w:rFonts w:ascii="Times" w:hAnsi="Times"/>
          <w:bCs/>
          <w:szCs w:val="24"/>
        </w:rPr>
        <w:t xml:space="preserve"> </w:t>
      </w:r>
      <w:r w:rsidR="0050414F">
        <w:rPr>
          <w:rFonts w:ascii="Times" w:hAnsi="Times"/>
          <w:bCs/>
          <w:szCs w:val="24"/>
        </w:rPr>
        <w:t xml:space="preserve">in connection with the construction of </w:t>
      </w:r>
      <w:r>
        <w:rPr>
          <w:rFonts w:ascii="Times" w:hAnsi="Times"/>
          <w:bCs/>
          <w:szCs w:val="24"/>
        </w:rPr>
        <w:t xml:space="preserve">the adjacent </w:t>
      </w:r>
      <w:r w:rsidRPr="00244749">
        <w:rPr>
          <w:rFonts w:ascii="Times" w:hAnsi="Times"/>
          <w:b/>
          <w:szCs w:val="24"/>
          <w:u w:val="single"/>
        </w:rPr>
        <w:t>Phase 4 Development</w:t>
      </w:r>
      <w:r>
        <w:rPr>
          <w:rFonts w:ascii="Times" w:hAnsi="Times"/>
          <w:bCs/>
          <w:szCs w:val="24"/>
        </w:rPr>
        <w:t xml:space="preserve"> need not be completed in the </w:t>
      </w:r>
      <w:r w:rsidRPr="00244749">
        <w:rPr>
          <w:rFonts w:ascii="Times" w:hAnsi="Times"/>
          <w:b/>
          <w:szCs w:val="24"/>
          <w:u w:val="single"/>
        </w:rPr>
        <w:t>Phase 3 Development</w:t>
      </w:r>
      <w:r>
        <w:rPr>
          <w:rFonts w:ascii="Times" w:hAnsi="Times"/>
          <w:bCs/>
          <w:szCs w:val="24"/>
        </w:rPr>
        <w:t xml:space="preserve"> until such protection measures are removed from the </w:t>
      </w:r>
      <w:r w:rsidRPr="00244749">
        <w:rPr>
          <w:rFonts w:ascii="Times" w:hAnsi="Times"/>
          <w:b/>
          <w:szCs w:val="24"/>
          <w:u w:val="single"/>
        </w:rPr>
        <w:t>Phase 4 Development</w:t>
      </w:r>
      <w:r w:rsidRPr="00244749">
        <w:rPr>
          <w:rFonts w:ascii="Times" w:hAnsi="Times"/>
          <w:bCs/>
          <w:szCs w:val="24"/>
        </w:rPr>
        <w:t xml:space="preserve">, </w:t>
      </w:r>
      <w:r>
        <w:rPr>
          <w:rFonts w:ascii="Times" w:hAnsi="Times"/>
          <w:bCs/>
          <w:szCs w:val="24"/>
        </w:rPr>
        <w:t xml:space="preserve">the forgoing example shall not limit the applicability of this exception to the </w:t>
      </w:r>
      <w:r w:rsidRPr="00244749">
        <w:rPr>
          <w:rFonts w:ascii="Times" w:hAnsi="Times"/>
          <w:b/>
          <w:szCs w:val="24"/>
          <w:u w:val="single"/>
        </w:rPr>
        <w:t>Substantial Completion</w:t>
      </w:r>
      <w:r>
        <w:rPr>
          <w:rFonts w:ascii="Times" w:hAnsi="Times"/>
          <w:bCs/>
          <w:szCs w:val="24"/>
        </w:rPr>
        <w:t xml:space="preserve"> of other </w:t>
      </w:r>
      <w:r w:rsidRPr="00244749">
        <w:rPr>
          <w:rFonts w:ascii="Times" w:hAnsi="Times"/>
          <w:b/>
          <w:szCs w:val="24"/>
          <w:u w:val="single"/>
        </w:rPr>
        <w:t>PAA</w:t>
      </w:r>
      <w:r>
        <w:rPr>
          <w:rFonts w:ascii="Times" w:hAnsi="Times"/>
          <w:bCs/>
          <w:szCs w:val="24"/>
        </w:rPr>
        <w:t xml:space="preserve"> in the </w:t>
      </w:r>
      <w:r w:rsidRPr="00244749">
        <w:rPr>
          <w:rFonts w:ascii="Times" w:hAnsi="Times"/>
          <w:b/>
          <w:szCs w:val="24"/>
          <w:u w:val="single"/>
        </w:rPr>
        <w:t>Subject Property</w:t>
      </w:r>
      <w:r>
        <w:rPr>
          <w:rFonts w:ascii="Times" w:hAnsi="Times"/>
          <w:bCs/>
          <w:szCs w:val="24"/>
        </w:rPr>
        <w:t>).</w:t>
      </w:r>
      <w:r w:rsidRPr="0023600D" w:rsidDel="003A6BDB">
        <w:rPr>
          <w:rFonts w:ascii="Times" w:hAnsi="Times"/>
          <w:szCs w:val="24"/>
        </w:rPr>
        <w:t xml:space="preserve"> </w:t>
      </w:r>
    </w:p>
    <w:p w:rsidR="00FC365A" w:rsidRPr="0023600D" w:rsidRDefault="00FC365A" w:rsidP="00244600">
      <w:pPr>
        <w:pStyle w:val="BodyTextFirstIndent"/>
        <w:rPr>
          <w:rFonts w:ascii="Times" w:hAnsi="Times"/>
          <w:szCs w:val="24"/>
        </w:rPr>
      </w:pPr>
      <w:r w:rsidRPr="0023600D">
        <w:rPr>
          <w:rFonts w:ascii="Times" w:hAnsi="Times"/>
          <w:szCs w:val="24"/>
        </w:rPr>
        <w:t>“</w:t>
      </w:r>
      <w:r w:rsidRPr="0023600D">
        <w:rPr>
          <w:rFonts w:ascii="Times" w:hAnsi="Times"/>
          <w:b/>
          <w:szCs w:val="24"/>
          <w:u w:val="single"/>
        </w:rPr>
        <w:t>TCO</w:t>
      </w:r>
      <w:r w:rsidRPr="0023600D">
        <w:rPr>
          <w:rFonts w:ascii="Times" w:hAnsi="Times"/>
          <w:szCs w:val="24"/>
        </w:rPr>
        <w:t xml:space="preserve">” shall mean a Temporary Certificate of Occupancy issued by </w:t>
      </w:r>
      <w:r w:rsidRPr="0023600D">
        <w:rPr>
          <w:rFonts w:ascii="Times" w:hAnsi="Times"/>
          <w:b/>
          <w:szCs w:val="24"/>
          <w:u w:val="single"/>
        </w:rPr>
        <w:t>DOB</w:t>
      </w:r>
      <w:r w:rsidRPr="0023600D">
        <w:rPr>
          <w:rFonts w:ascii="Times" w:hAnsi="Times"/>
          <w:szCs w:val="24"/>
        </w:rPr>
        <w:t>.</w:t>
      </w:r>
    </w:p>
    <w:p w:rsidR="00FC365A" w:rsidRPr="0023600D" w:rsidRDefault="00FC365A" w:rsidP="00B6218C">
      <w:pPr>
        <w:pStyle w:val="BodyTextFirstIndent"/>
        <w:rPr>
          <w:rFonts w:ascii="Times" w:hAnsi="Times"/>
          <w:szCs w:val="24"/>
        </w:rPr>
      </w:pPr>
      <w:r w:rsidRPr="0023600D">
        <w:rPr>
          <w:rFonts w:ascii="Times" w:hAnsi="Times"/>
          <w:szCs w:val="24"/>
        </w:rPr>
        <w:t>“</w:t>
      </w:r>
      <w:r w:rsidRPr="0023600D">
        <w:rPr>
          <w:rFonts w:ascii="Times" w:hAnsi="Times"/>
          <w:b/>
          <w:szCs w:val="24"/>
          <w:u w:val="single"/>
        </w:rPr>
        <w:t>Unit Interested Party</w:t>
      </w:r>
      <w:r w:rsidRPr="0023600D">
        <w:rPr>
          <w:rFonts w:ascii="Times" w:hAnsi="Times"/>
          <w:szCs w:val="24"/>
        </w:rPr>
        <w:t>” shall mea</w:t>
      </w:r>
      <w:r>
        <w:rPr>
          <w:rFonts w:ascii="Times" w:hAnsi="Times"/>
          <w:szCs w:val="24"/>
        </w:rPr>
        <w:t>n any and all of the following:</w:t>
      </w:r>
      <w:r w:rsidRPr="0023600D">
        <w:rPr>
          <w:rFonts w:ascii="Times" w:hAnsi="Times"/>
          <w:szCs w:val="24"/>
        </w:rPr>
        <w:t xml:space="preserve"> all owners, lessees, and occupants of any individual residential or commercial condominium unit, and all holders of a mortgage or other lien encumbering any such residential or commercial condominium unit.</w:t>
      </w:r>
    </w:p>
    <w:p w:rsidR="00FC365A" w:rsidRPr="0023600D" w:rsidRDefault="00FC365A" w:rsidP="000E0C8A">
      <w:pPr>
        <w:spacing w:line="480" w:lineRule="auto"/>
        <w:ind w:right="144"/>
        <w:jc w:val="center"/>
        <w:rPr>
          <w:rFonts w:ascii="Times" w:hAnsi="Times"/>
          <w:b/>
          <w:spacing w:val="6"/>
          <w:sz w:val="24"/>
          <w:szCs w:val="24"/>
        </w:rPr>
      </w:pPr>
      <w:r w:rsidRPr="0023600D">
        <w:rPr>
          <w:rFonts w:ascii="Times" w:hAnsi="Times"/>
          <w:b/>
          <w:spacing w:val="6"/>
          <w:sz w:val="24"/>
          <w:szCs w:val="24"/>
        </w:rPr>
        <w:t>ARTICLE</w:t>
      </w:r>
      <w:bookmarkStart w:id="8" w:name="_Toc193252552"/>
      <w:r w:rsidRPr="0023600D">
        <w:rPr>
          <w:rFonts w:ascii="Times" w:hAnsi="Times"/>
          <w:b/>
          <w:spacing w:val="6"/>
          <w:sz w:val="24"/>
          <w:szCs w:val="24"/>
        </w:rPr>
        <w:t xml:space="preserve"> II</w:t>
      </w:r>
    </w:p>
    <w:p w:rsidR="00FC365A" w:rsidRPr="0023600D" w:rsidRDefault="00FC365A" w:rsidP="000E0C8A">
      <w:pPr>
        <w:spacing w:line="480" w:lineRule="auto"/>
        <w:ind w:right="144"/>
        <w:jc w:val="center"/>
        <w:rPr>
          <w:rFonts w:ascii="Times" w:hAnsi="Times"/>
          <w:b/>
          <w:spacing w:val="6"/>
          <w:sz w:val="24"/>
          <w:szCs w:val="24"/>
          <w:u w:val="single"/>
        </w:rPr>
      </w:pPr>
      <w:r w:rsidRPr="0023600D">
        <w:rPr>
          <w:rFonts w:ascii="Times" w:hAnsi="Times"/>
          <w:b/>
          <w:sz w:val="24"/>
          <w:szCs w:val="24"/>
          <w:u w:val="single"/>
        </w:rPr>
        <w:t>DEVELOPMENT AND USE OF THE SUBJECT PROPERTY</w:t>
      </w:r>
      <w:bookmarkEnd w:id="8"/>
    </w:p>
    <w:p w:rsidR="00FC365A" w:rsidRPr="0023600D" w:rsidRDefault="00FC365A" w:rsidP="00133E54">
      <w:pPr>
        <w:tabs>
          <w:tab w:val="left" w:pos="720"/>
        </w:tabs>
        <w:jc w:val="both"/>
        <w:rPr>
          <w:rFonts w:ascii="Times" w:hAnsi="Times"/>
          <w:noProof w:val="0"/>
          <w:spacing w:val="7"/>
          <w:sz w:val="24"/>
          <w:szCs w:val="24"/>
        </w:rPr>
      </w:pPr>
      <w:r w:rsidRPr="0023600D">
        <w:rPr>
          <w:rFonts w:ascii="Times" w:hAnsi="Times"/>
          <w:noProof w:val="0"/>
          <w:spacing w:val="-9"/>
          <w:sz w:val="24"/>
          <w:szCs w:val="24"/>
        </w:rPr>
        <w:t>2.1</w:t>
      </w:r>
      <w:r w:rsidRPr="0023600D">
        <w:rPr>
          <w:rFonts w:ascii="Times" w:hAnsi="Times"/>
          <w:noProof w:val="0"/>
          <w:spacing w:val="-9"/>
          <w:sz w:val="24"/>
          <w:szCs w:val="24"/>
        </w:rPr>
        <w:tab/>
      </w:r>
      <w:r w:rsidRPr="0023600D">
        <w:rPr>
          <w:rFonts w:ascii="Times" w:hAnsi="Times"/>
          <w:noProof w:val="0"/>
          <w:spacing w:val="10"/>
          <w:sz w:val="24"/>
          <w:szCs w:val="24"/>
          <w:u w:val="single"/>
        </w:rPr>
        <w:t>Designation of Large-Scale General Development</w:t>
      </w:r>
      <w:r w:rsidRPr="0023600D">
        <w:rPr>
          <w:rFonts w:ascii="Times" w:hAnsi="Times"/>
          <w:noProof w:val="0"/>
          <w:spacing w:val="10"/>
          <w:sz w:val="24"/>
          <w:szCs w:val="24"/>
        </w:rPr>
        <w:t>.</w:t>
      </w:r>
      <w:r w:rsidRPr="0023600D">
        <w:rPr>
          <w:rFonts w:ascii="Times" w:hAnsi="Times"/>
          <w:noProof w:val="0"/>
          <w:spacing w:val="4"/>
          <w:sz w:val="24"/>
          <w:szCs w:val="24"/>
        </w:rPr>
        <w:t xml:space="preserve">  </w:t>
      </w:r>
      <w:r w:rsidRPr="0023600D">
        <w:rPr>
          <w:rFonts w:ascii="Times" w:hAnsi="Times"/>
          <w:b/>
          <w:noProof w:val="0"/>
          <w:spacing w:val="5"/>
          <w:sz w:val="24"/>
          <w:szCs w:val="24"/>
          <w:u w:val="single"/>
        </w:rPr>
        <w:t>Declarant</w:t>
      </w:r>
      <w:r w:rsidRPr="0023600D">
        <w:rPr>
          <w:rFonts w:ascii="Times" w:hAnsi="Times"/>
          <w:noProof w:val="0"/>
          <w:spacing w:val="5"/>
          <w:sz w:val="24"/>
          <w:szCs w:val="24"/>
        </w:rPr>
        <w:t xml:space="preserve"> hereby declares and agrees that, following the Effective Date as herein defined, the </w:t>
      </w:r>
      <w:r w:rsidRPr="0023600D">
        <w:rPr>
          <w:rFonts w:ascii="Times" w:hAnsi="Times"/>
          <w:b/>
          <w:noProof w:val="0"/>
          <w:spacing w:val="5"/>
          <w:sz w:val="24"/>
          <w:szCs w:val="24"/>
          <w:u w:val="single"/>
        </w:rPr>
        <w:t>Subject Property</w:t>
      </w:r>
      <w:r w:rsidRPr="0023600D">
        <w:rPr>
          <w:rFonts w:ascii="Times" w:hAnsi="Times"/>
          <w:noProof w:val="0"/>
          <w:spacing w:val="4"/>
          <w:sz w:val="24"/>
          <w:szCs w:val="24"/>
        </w:rPr>
        <w:t xml:space="preserve">, if developed pursuant to the </w:t>
      </w:r>
      <w:r w:rsidRPr="008D7B94">
        <w:rPr>
          <w:rFonts w:ascii="Times" w:hAnsi="Times"/>
          <w:b/>
          <w:bCs/>
          <w:noProof w:val="0"/>
          <w:spacing w:val="4"/>
          <w:sz w:val="24"/>
          <w:szCs w:val="24"/>
          <w:u w:val="single"/>
        </w:rPr>
        <w:t>Large-Scale Special Permit</w:t>
      </w:r>
      <w:r w:rsidRPr="0023600D">
        <w:rPr>
          <w:rFonts w:ascii="Times" w:hAnsi="Times"/>
          <w:noProof w:val="0"/>
          <w:spacing w:val="4"/>
          <w:sz w:val="24"/>
          <w:szCs w:val="24"/>
        </w:rPr>
        <w:t xml:space="preserve">, shall be treated as a large-scale general development site and shall be developed and </w:t>
      </w:r>
      <w:r w:rsidRPr="0023600D">
        <w:rPr>
          <w:rFonts w:ascii="Times" w:hAnsi="Times"/>
          <w:noProof w:val="0"/>
          <w:spacing w:val="7"/>
          <w:sz w:val="24"/>
          <w:szCs w:val="24"/>
        </w:rPr>
        <w:t>enlarged as a single unit pursuan</w:t>
      </w:r>
      <w:r>
        <w:rPr>
          <w:rFonts w:ascii="Times" w:hAnsi="Times"/>
          <w:noProof w:val="0"/>
          <w:spacing w:val="7"/>
          <w:sz w:val="24"/>
          <w:szCs w:val="24"/>
        </w:rPr>
        <w:t>t</w:t>
      </w:r>
      <w:r w:rsidRPr="0023600D">
        <w:rPr>
          <w:rFonts w:ascii="Times" w:hAnsi="Times"/>
          <w:noProof w:val="0"/>
          <w:spacing w:val="7"/>
          <w:sz w:val="24"/>
          <w:szCs w:val="24"/>
        </w:rPr>
        <w:t xml:space="preserve"> to the New York </w:t>
      </w:r>
      <w:r w:rsidRPr="000B5020">
        <w:rPr>
          <w:rFonts w:ascii="Times" w:hAnsi="Times"/>
          <w:noProof w:val="0"/>
          <w:spacing w:val="7"/>
          <w:sz w:val="24"/>
          <w:szCs w:val="24"/>
        </w:rPr>
        <w:t>City</w:t>
      </w:r>
      <w:r w:rsidRPr="0023600D">
        <w:rPr>
          <w:rFonts w:ascii="Times" w:hAnsi="Times"/>
          <w:noProof w:val="0"/>
          <w:spacing w:val="7"/>
          <w:sz w:val="24"/>
          <w:szCs w:val="24"/>
        </w:rPr>
        <w:t xml:space="preserve"> Zoning Resolution.</w:t>
      </w:r>
    </w:p>
    <w:p w:rsidR="00FC365A" w:rsidRPr="0023600D" w:rsidRDefault="00FC365A" w:rsidP="000E0C8A">
      <w:pPr>
        <w:tabs>
          <w:tab w:val="left" w:pos="720"/>
        </w:tabs>
        <w:ind w:right="360"/>
        <w:jc w:val="both"/>
        <w:rPr>
          <w:rFonts w:ascii="Times" w:hAnsi="Times"/>
          <w:noProof w:val="0"/>
          <w:spacing w:val="4"/>
          <w:sz w:val="24"/>
          <w:szCs w:val="24"/>
        </w:rPr>
      </w:pPr>
    </w:p>
    <w:p w:rsidR="00461307" w:rsidRDefault="00FC365A" w:rsidP="00461307">
      <w:pPr>
        <w:tabs>
          <w:tab w:val="left" w:pos="1332"/>
        </w:tabs>
        <w:jc w:val="both"/>
        <w:rPr>
          <w:rFonts w:ascii="Times" w:hAnsi="Times"/>
          <w:noProof w:val="0"/>
          <w:spacing w:val="8"/>
          <w:sz w:val="24"/>
          <w:szCs w:val="24"/>
        </w:rPr>
      </w:pPr>
      <w:r w:rsidRPr="0023600D">
        <w:rPr>
          <w:rFonts w:ascii="Times" w:hAnsi="Times"/>
          <w:noProof w:val="0"/>
          <w:spacing w:val="7"/>
          <w:sz w:val="24"/>
          <w:szCs w:val="24"/>
        </w:rPr>
        <w:t xml:space="preserve">2.2.   </w:t>
      </w:r>
      <w:r w:rsidRPr="0023600D">
        <w:rPr>
          <w:rFonts w:ascii="Times" w:hAnsi="Times"/>
          <w:noProof w:val="0"/>
          <w:spacing w:val="9"/>
          <w:sz w:val="24"/>
          <w:szCs w:val="24"/>
          <w:u w:val="single"/>
        </w:rPr>
        <w:t>Development of Large-Scale Development Site</w:t>
      </w:r>
      <w:r w:rsidRPr="0023600D">
        <w:rPr>
          <w:rFonts w:ascii="Times" w:hAnsi="Times"/>
          <w:noProof w:val="0"/>
          <w:spacing w:val="9"/>
          <w:sz w:val="24"/>
          <w:szCs w:val="24"/>
        </w:rPr>
        <w:t>.</w:t>
      </w:r>
      <w:r w:rsidRPr="0023600D">
        <w:rPr>
          <w:rFonts w:ascii="Times" w:hAnsi="Times"/>
          <w:b/>
          <w:noProof w:val="0"/>
          <w:spacing w:val="4"/>
          <w:sz w:val="24"/>
          <w:szCs w:val="24"/>
        </w:rPr>
        <w:t xml:space="preserve">  </w:t>
      </w:r>
      <w:r w:rsidRPr="0023600D">
        <w:rPr>
          <w:rFonts w:ascii="Times" w:hAnsi="Times"/>
          <w:noProof w:val="0"/>
          <w:spacing w:val="3"/>
          <w:sz w:val="24"/>
          <w:szCs w:val="24"/>
        </w:rPr>
        <w:t xml:space="preserve">If the </w:t>
      </w:r>
      <w:r w:rsidRPr="0023600D">
        <w:rPr>
          <w:rFonts w:ascii="Times" w:hAnsi="Times"/>
          <w:b/>
          <w:noProof w:val="0"/>
          <w:spacing w:val="3"/>
          <w:sz w:val="24"/>
          <w:szCs w:val="24"/>
          <w:u w:val="single"/>
        </w:rPr>
        <w:t>Subject Property</w:t>
      </w:r>
      <w:r w:rsidRPr="0023600D">
        <w:rPr>
          <w:rFonts w:ascii="Times" w:hAnsi="Times"/>
          <w:noProof w:val="0"/>
          <w:spacing w:val="3"/>
          <w:sz w:val="24"/>
          <w:szCs w:val="24"/>
        </w:rPr>
        <w:t xml:space="preserve"> is </w:t>
      </w:r>
      <w:r w:rsidRPr="0023600D">
        <w:rPr>
          <w:rFonts w:ascii="Times" w:hAnsi="Times"/>
          <w:noProof w:val="0"/>
          <w:spacing w:val="4"/>
          <w:sz w:val="24"/>
          <w:szCs w:val="24"/>
        </w:rPr>
        <w:t xml:space="preserve">developed in whole or part in accordance with the </w:t>
      </w:r>
      <w:r w:rsidRPr="008D7B94">
        <w:rPr>
          <w:rFonts w:ascii="Times" w:hAnsi="Times"/>
          <w:b/>
          <w:bCs/>
          <w:noProof w:val="0"/>
          <w:spacing w:val="4"/>
          <w:sz w:val="24"/>
          <w:szCs w:val="24"/>
          <w:u w:val="single"/>
        </w:rPr>
        <w:t>Large-Scale Special Permit</w:t>
      </w:r>
      <w:r w:rsidRPr="0023600D">
        <w:rPr>
          <w:rFonts w:ascii="Times" w:hAnsi="Times"/>
          <w:noProof w:val="0"/>
          <w:spacing w:val="4"/>
          <w:sz w:val="24"/>
          <w:szCs w:val="24"/>
        </w:rPr>
        <w:t xml:space="preserve">, </w:t>
      </w:r>
      <w:r w:rsidRPr="0023600D">
        <w:rPr>
          <w:rFonts w:ascii="Times" w:hAnsi="Times"/>
          <w:b/>
          <w:noProof w:val="0"/>
          <w:spacing w:val="4"/>
          <w:sz w:val="24"/>
          <w:szCs w:val="24"/>
          <w:u w:val="single"/>
        </w:rPr>
        <w:t>Declarant</w:t>
      </w:r>
      <w:r w:rsidRPr="0023600D">
        <w:rPr>
          <w:rFonts w:ascii="Times" w:hAnsi="Times"/>
          <w:noProof w:val="0"/>
          <w:spacing w:val="4"/>
          <w:sz w:val="24"/>
          <w:szCs w:val="24"/>
        </w:rPr>
        <w:t xml:space="preserve"> </w:t>
      </w:r>
      <w:r w:rsidRPr="0023600D">
        <w:rPr>
          <w:rFonts w:ascii="Times" w:hAnsi="Times"/>
          <w:noProof w:val="0"/>
          <w:spacing w:val="5"/>
          <w:sz w:val="24"/>
          <w:szCs w:val="24"/>
        </w:rPr>
        <w:t xml:space="preserve">covenants that the </w:t>
      </w:r>
      <w:r w:rsidRPr="0023600D">
        <w:rPr>
          <w:rFonts w:ascii="Times" w:hAnsi="Times"/>
          <w:b/>
          <w:noProof w:val="0"/>
          <w:spacing w:val="5"/>
          <w:sz w:val="24"/>
          <w:szCs w:val="24"/>
          <w:u w:val="single"/>
        </w:rPr>
        <w:t>Subject Property</w:t>
      </w:r>
      <w:r w:rsidRPr="0023600D">
        <w:rPr>
          <w:rFonts w:ascii="Times" w:hAnsi="Times"/>
          <w:noProof w:val="0"/>
          <w:spacing w:val="5"/>
          <w:sz w:val="24"/>
          <w:szCs w:val="24"/>
        </w:rPr>
        <w:t xml:space="preserve"> shall be developed in substantial conformity with the </w:t>
      </w:r>
      <w:r w:rsidRPr="0023600D">
        <w:rPr>
          <w:rFonts w:ascii="Times" w:hAnsi="Times"/>
          <w:noProof w:val="0"/>
          <w:spacing w:val="8"/>
          <w:sz w:val="24"/>
          <w:szCs w:val="24"/>
        </w:rPr>
        <w:t xml:space="preserve">following plans prepared by </w:t>
      </w:r>
      <w:r>
        <w:rPr>
          <w:rFonts w:ascii="Times" w:hAnsi="Times"/>
          <w:noProof w:val="0"/>
          <w:spacing w:val="8"/>
          <w:sz w:val="24"/>
          <w:szCs w:val="24"/>
        </w:rPr>
        <w:t>Magnusson Architecture &amp; Planning PC</w:t>
      </w:r>
      <w:r w:rsidRPr="0023600D">
        <w:rPr>
          <w:rFonts w:ascii="Times" w:hAnsi="Times"/>
          <w:noProof w:val="0"/>
          <w:spacing w:val="8"/>
          <w:sz w:val="24"/>
          <w:szCs w:val="24"/>
        </w:rPr>
        <w:t xml:space="preserve">, approved as part of the </w:t>
      </w:r>
      <w:r w:rsidRPr="008D7B94">
        <w:rPr>
          <w:rFonts w:ascii="Times" w:hAnsi="Times"/>
          <w:b/>
          <w:bCs/>
          <w:noProof w:val="0"/>
          <w:spacing w:val="8"/>
          <w:sz w:val="24"/>
          <w:szCs w:val="24"/>
          <w:u w:val="single"/>
        </w:rPr>
        <w:t>Large-Scale Special Permit</w:t>
      </w:r>
      <w:r w:rsidRPr="0023600D">
        <w:rPr>
          <w:rFonts w:ascii="Times" w:hAnsi="Times"/>
          <w:noProof w:val="0"/>
          <w:spacing w:val="8"/>
          <w:sz w:val="24"/>
          <w:szCs w:val="24"/>
        </w:rPr>
        <w:t xml:space="preserve"> and annexed hereto in </w:t>
      </w:r>
      <w:r w:rsidRPr="0023600D">
        <w:rPr>
          <w:rFonts w:ascii="Times" w:hAnsi="Times"/>
          <w:b/>
          <w:noProof w:val="0"/>
          <w:spacing w:val="8"/>
          <w:sz w:val="24"/>
          <w:szCs w:val="24"/>
          <w:u w:val="single"/>
        </w:rPr>
        <w:t>Exhibit “C”</w:t>
      </w:r>
      <w:r w:rsidRPr="0023600D">
        <w:rPr>
          <w:rFonts w:ascii="Times" w:hAnsi="Times"/>
          <w:noProof w:val="0"/>
          <w:spacing w:val="8"/>
          <w:sz w:val="24"/>
          <w:szCs w:val="24"/>
        </w:rPr>
        <w:t xml:space="preserve"> and made a part hereof </w:t>
      </w:r>
      <w:r w:rsidRPr="0023600D">
        <w:rPr>
          <w:rFonts w:ascii="Times" w:hAnsi="Times"/>
          <w:b/>
          <w:noProof w:val="0"/>
          <w:spacing w:val="8"/>
          <w:sz w:val="24"/>
          <w:szCs w:val="24"/>
          <w:u w:val="single"/>
        </w:rPr>
        <w:t>Site Plans</w:t>
      </w:r>
      <w:r>
        <w:rPr>
          <w:rFonts w:ascii="Times" w:hAnsi="Times"/>
          <w:bCs/>
          <w:noProof w:val="0"/>
          <w:spacing w:val="8"/>
          <w:sz w:val="24"/>
          <w:szCs w:val="24"/>
        </w:rPr>
        <w:t xml:space="preserve"> (19 sheets)</w:t>
      </w:r>
      <w:r w:rsidRPr="0023600D">
        <w:rPr>
          <w:rFonts w:ascii="Times" w:hAnsi="Times"/>
          <w:noProof w:val="0"/>
          <w:spacing w:val="8"/>
          <w:sz w:val="24"/>
          <w:szCs w:val="24"/>
        </w:rPr>
        <w:t xml:space="preserve">: </w:t>
      </w:r>
    </w:p>
    <w:p w:rsidR="00C87628" w:rsidRDefault="00C87628" w:rsidP="00244600">
      <w:pPr>
        <w:pStyle w:val="Style1"/>
        <w:tabs>
          <w:tab w:val="left" w:pos="720"/>
        </w:tabs>
        <w:spacing w:line="480" w:lineRule="auto"/>
        <w:ind w:right="144"/>
        <w:jc w:val="both"/>
        <w:rPr>
          <w:rFonts w:ascii="Times" w:hAnsi="Times"/>
          <w:spacing w:val="1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60"/>
        <w:gridCol w:w="1771"/>
      </w:tblGrid>
      <w:tr w:rsidR="00C87628" w:rsidTr="00E42E0D">
        <w:trPr>
          <w:trHeight w:val="323"/>
        </w:trPr>
        <w:tc>
          <w:tcPr>
            <w:tcW w:w="2448" w:type="dxa"/>
          </w:tcPr>
          <w:p w:rsidR="00C87628" w:rsidRPr="0023600D" w:rsidRDefault="00C87628" w:rsidP="00E42E0D">
            <w:pPr>
              <w:tabs>
                <w:tab w:val="left" w:pos="1332"/>
              </w:tabs>
              <w:spacing w:line="276" w:lineRule="auto"/>
              <w:ind w:right="360"/>
              <w:jc w:val="both"/>
              <w:rPr>
                <w:rFonts w:ascii="Times" w:hAnsi="Times"/>
                <w:b/>
                <w:noProof w:val="0"/>
                <w:spacing w:val="8"/>
                <w:sz w:val="24"/>
                <w:szCs w:val="24"/>
              </w:rPr>
            </w:pPr>
            <w:r w:rsidRPr="0023600D">
              <w:rPr>
                <w:rFonts w:ascii="Times" w:hAnsi="Times"/>
                <w:b/>
                <w:noProof w:val="0"/>
                <w:spacing w:val="8"/>
                <w:sz w:val="24"/>
                <w:szCs w:val="24"/>
              </w:rPr>
              <w:lastRenderedPageBreak/>
              <w:t>Drawing No.</w:t>
            </w:r>
          </w:p>
        </w:tc>
        <w:tc>
          <w:tcPr>
            <w:tcW w:w="4860" w:type="dxa"/>
          </w:tcPr>
          <w:p w:rsidR="00C87628" w:rsidRPr="0023600D" w:rsidRDefault="00C87628" w:rsidP="00E42E0D">
            <w:pPr>
              <w:tabs>
                <w:tab w:val="left" w:pos="1332"/>
              </w:tabs>
              <w:spacing w:line="276" w:lineRule="auto"/>
              <w:ind w:right="360"/>
              <w:jc w:val="both"/>
              <w:rPr>
                <w:rFonts w:ascii="Times" w:hAnsi="Times"/>
                <w:b/>
                <w:noProof w:val="0"/>
                <w:spacing w:val="8"/>
                <w:sz w:val="24"/>
                <w:szCs w:val="24"/>
              </w:rPr>
            </w:pPr>
            <w:r w:rsidRPr="0023600D">
              <w:rPr>
                <w:rFonts w:ascii="Times" w:hAnsi="Times"/>
                <w:b/>
                <w:noProof w:val="0"/>
                <w:spacing w:val="8"/>
                <w:sz w:val="24"/>
                <w:szCs w:val="24"/>
              </w:rPr>
              <w:t>Title</w:t>
            </w:r>
          </w:p>
        </w:tc>
        <w:tc>
          <w:tcPr>
            <w:tcW w:w="1771" w:type="dxa"/>
          </w:tcPr>
          <w:p w:rsidR="00C87628" w:rsidRPr="0023600D" w:rsidRDefault="00C87628" w:rsidP="00E42E0D">
            <w:pPr>
              <w:tabs>
                <w:tab w:val="center" w:pos="1225"/>
              </w:tabs>
              <w:spacing w:line="276" w:lineRule="auto"/>
              <w:ind w:right="360"/>
              <w:jc w:val="both"/>
              <w:rPr>
                <w:rFonts w:ascii="Times" w:hAnsi="Times"/>
                <w:b/>
                <w:noProof w:val="0"/>
                <w:spacing w:val="8"/>
                <w:sz w:val="24"/>
                <w:szCs w:val="24"/>
              </w:rPr>
            </w:pPr>
            <w:r w:rsidRPr="0023600D">
              <w:rPr>
                <w:rFonts w:ascii="Times" w:hAnsi="Times"/>
                <w:b/>
                <w:noProof w:val="0"/>
                <w:spacing w:val="8"/>
                <w:sz w:val="24"/>
                <w:szCs w:val="24"/>
              </w:rPr>
              <w:t>Date</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Z-002.00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Zoning Analysis, Base Plane Calculation</w:t>
            </w:r>
          </w:p>
        </w:tc>
        <w:tc>
          <w:tcPr>
            <w:tcW w:w="1771" w:type="dxa"/>
          </w:tcPr>
          <w:p w:rsidR="00C87628" w:rsidRDefault="00C87628" w:rsidP="00E42E0D">
            <w:pPr>
              <w:tabs>
                <w:tab w:val="left" w:pos="1332"/>
              </w:tabs>
              <w:ind w:right="360"/>
              <w:jc w:val="both"/>
              <w:rPr>
                <w:rFonts w:ascii="Times" w:hAnsi="Times"/>
                <w:dstrike/>
                <w:noProof w:val="0"/>
                <w:spacing w:val="8"/>
                <w:sz w:val="24"/>
                <w:szCs w:val="24"/>
              </w:rPr>
            </w:pPr>
            <w:r w:rsidRPr="00D63506">
              <w:rPr>
                <w:rFonts w:ascii="Times" w:hAnsi="Times"/>
                <w:dstrike/>
                <w:noProof w:val="0"/>
                <w:spacing w:val="8"/>
                <w:sz w:val="24"/>
                <w:szCs w:val="24"/>
              </w:rPr>
              <w:t>06/07/2021</w:t>
            </w:r>
          </w:p>
          <w:p w:rsidR="00D63506" w:rsidRPr="00D63506" w:rsidRDefault="00D63506" w:rsidP="00E42E0D">
            <w:pPr>
              <w:tabs>
                <w:tab w:val="left" w:pos="1332"/>
              </w:tabs>
              <w:ind w:right="360"/>
              <w:jc w:val="both"/>
              <w:rPr>
                <w:rFonts w:ascii="Times" w:hAnsi="Times"/>
                <w:dstrike/>
                <w:noProof w:val="0"/>
                <w:spacing w:val="8"/>
                <w:sz w:val="24"/>
                <w:szCs w:val="24"/>
              </w:rPr>
            </w:pPr>
            <w:r w:rsidRPr="00D63506">
              <w:rPr>
                <w:rFonts w:ascii="Times" w:hAnsi="Times"/>
                <w:noProof w:val="0"/>
                <w:spacing w:val="8"/>
                <w:sz w:val="24"/>
                <w:szCs w:val="24"/>
                <w:u w:val="double"/>
              </w:rPr>
              <w:t>11/</w:t>
            </w:r>
            <w:r w:rsidR="00975190">
              <w:rPr>
                <w:rFonts w:ascii="Times" w:hAnsi="Times"/>
                <w:noProof w:val="0"/>
                <w:spacing w:val="8"/>
                <w:sz w:val="24"/>
                <w:szCs w:val="24"/>
                <w:u w:val="double"/>
              </w:rPr>
              <w:t>10</w:t>
            </w:r>
            <w:r w:rsidRPr="00D63506">
              <w:rPr>
                <w:rFonts w:ascii="Times" w:hAnsi="Times"/>
                <w:noProof w:val="0"/>
                <w:spacing w:val="8"/>
                <w:sz w:val="24"/>
                <w:szCs w:val="24"/>
                <w:u w:val="double"/>
              </w:rPr>
              <w:t>/</w:t>
            </w:r>
            <w:r w:rsidR="00F457CF">
              <w:rPr>
                <w:rFonts w:ascii="Times" w:hAnsi="Times"/>
                <w:noProof w:val="0"/>
                <w:spacing w:val="8"/>
                <w:sz w:val="24"/>
                <w:szCs w:val="24"/>
                <w:u w:val="double"/>
              </w:rPr>
              <w:t>20</w:t>
            </w:r>
            <w:r w:rsidRPr="00D63506">
              <w:rPr>
                <w:rFonts w:ascii="Times" w:hAnsi="Times"/>
                <w:noProof w:val="0"/>
                <w:spacing w:val="8"/>
                <w:sz w:val="24"/>
                <w:szCs w:val="24"/>
                <w:u w:val="double"/>
              </w:rPr>
              <w:t>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Z-010.00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Zoning Lot Site Plan</w:t>
            </w:r>
          </w:p>
        </w:tc>
        <w:tc>
          <w:tcPr>
            <w:tcW w:w="1771" w:type="dxa"/>
          </w:tcPr>
          <w:p w:rsidR="00C87628" w:rsidRDefault="00C87628" w:rsidP="00E42E0D">
            <w:pPr>
              <w:tabs>
                <w:tab w:val="left" w:pos="1332"/>
              </w:tabs>
              <w:ind w:right="360"/>
              <w:jc w:val="both"/>
              <w:rPr>
                <w:rFonts w:ascii="Times" w:hAnsi="Times"/>
                <w:dstrike/>
                <w:noProof w:val="0"/>
                <w:spacing w:val="8"/>
                <w:sz w:val="24"/>
                <w:szCs w:val="24"/>
              </w:rPr>
            </w:pPr>
            <w:r w:rsidRPr="00D63506">
              <w:rPr>
                <w:rFonts w:ascii="Times" w:hAnsi="Times"/>
                <w:dstrike/>
                <w:noProof w:val="0"/>
                <w:spacing w:val="8"/>
                <w:sz w:val="24"/>
                <w:szCs w:val="24"/>
              </w:rPr>
              <w:t>06/07/2021</w:t>
            </w:r>
          </w:p>
          <w:p w:rsidR="00D63506" w:rsidRPr="00D63506" w:rsidRDefault="00D63506" w:rsidP="00E42E0D">
            <w:pPr>
              <w:tabs>
                <w:tab w:val="left" w:pos="1332"/>
              </w:tabs>
              <w:ind w:right="360"/>
              <w:jc w:val="both"/>
              <w:rPr>
                <w:rFonts w:ascii="Times" w:hAnsi="Times"/>
                <w:dstrike/>
                <w:noProof w:val="0"/>
                <w:spacing w:val="8"/>
                <w:sz w:val="24"/>
                <w:szCs w:val="24"/>
              </w:rPr>
            </w:pPr>
            <w:r w:rsidRPr="00D63506">
              <w:rPr>
                <w:rFonts w:ascii="Times" w:hAnsi="Times"/>
                <w:noProof w:val="0"/>
                <w:spacing w:val="8"/>
                <w:sz w:val="24"/>
                <w:szCs w:val="24"/>
                <w:u w:val="double"/>
              </w:rPr>
              <w:t>11/</w:t>
            </w:r>
            <w:r w:rsidR="00975190">
              <w:rPr>
                <w:rFonts w:ascii="Times" w:hAnsi="Times"/>
                <w:noProof w:val="0"/>
                <w:spacing w:val="8"/>
                <w:sz w:val="24"/>
                <w:szCs w:val="24"/>
                <w:u w:val="double"/>
              </w:rPr>
              <w:t>10</w:t>
            </w:r>
            <w:r w:rsidRPr="00D63506">
              <w:rPr>
                <w:rFonts w:ascii="Times" w:hAnsi="Times"/>
                <w:noProof w:val="0"/>
                <w:spacing w:val="8"/>
                <w:sz w:val="24"/>
                <w:szCs w:val="24"/>
                <w:u w:val="double"/>
              </w:rPr>
              <w:t>/21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Z-030.00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Waiver Plan</w:t>
            </w:r>
          </w:p>
        </w:tc>
        <w:tc>
          <w:tcPr>
            <w:tcW w:w="1771" w:type="dxa"/>
          </w:tcPr>
          <w:p w:rsidR="00C87628" w:rsidRDefault="00C87628" w:rsidP="00E42E0D">
            <w:pPr>
              <w:tabs>
                <w:tab w:val="left" w:pos="1332"/>
              </w:tabs>
              <w:ind w:right="360"/>
              <w:jc w:val="both"/>
              <w:rPr>
                <w:rFonts w:ascii="Times" w:hAnsi="Times"/>
                <w:dstrike/>
                <w:noProof w:val="0"/>
                <w:spacing w:val="8"/>
                <w:sz w:val="24"/>
                <w:szCs w:val="24"/>
              </w:rPr>
            </w:pPr>
            <w:r w:rsidRPr="00D63506">
              <w:rPr>
                <w:rFonts w:ascii="Times" w:hAnsi="Times"/>
                <w:dstrike/>
                <w:noProof w:val="0"/>
                <w:spacing w:val="8"/>
                <w:sz w:val="24"/>
                <w:szCs w:val="24"/>
              </w:rPr>
              <w:t>06/07/2021</w:t>
            </w:r>
          </w:p>
          <w:p w:rsidR="00D63506" w:rsidRPr="00D63506" w:rsidRDefault="00D63506" w:rsidP="00D63506">
            <w:pPr>
              <w:tabs>
                <w:tab w:val="left" w:pos="1332"/>
              </w:tabs>
              <w:ind w:right="360"/>
              <w:jc w:val="both"/>
              <w:rPr>
                <w:rFonts w:ascii="Times" w:hAnsi="Times"/>
                <w:noProof w:val="0"/>
                <w:spacing w:val="8"/>
                <w:sz w:val="24"/>
                <w:szCs w:val="24"/>
                <w:u w:val="double"/>
              </w:rPr>
            </w:pPr>
            <w:r w:rsidRPr="00D63506">
              <w:rPr>
                <w:rFonts w:ascii="Times" w:hAnsi="Times"/>
                <w:noProof w:val="0"/>
                <w:spacing w:val="8"/>
                <w:sz w:val="24"/>
                <w:szCs w:val="24"/>
                <w:u w:val="double"/>
              </w:rPr>
              <w:t>11/</w:t>
            </w:r>
            <w:r w:rsidR="00975190">
              <w:rPr>
                <w:rFonts w:ascii="Times" w:hAnsi="Times"/>
                <w:noProof w:val="0"/>
                <w:spacing w:val="8"/>
                <w:sz w:val="24"/>
                <w:szCs w:val="24"/>
                <w:u w:val="double"/>
              </w:rPr>
              <w:t>10</w:t>
            </w:r>
            <w:r w:rsidRPr="00D63506">
              <w:rPr>
                <w:rFonts w:ascii="Times" w:hAnsi="Times"/>
                <w:noProof w:val="0"/>
                <w:spacing w:val="8"/>
                <w:sz w:val="24"/>
                <w:szCs w:val="24"/>
                <w:u w:val="double"/>
              </w:rPr>
              <w:t>/</w:t>
            </w:r>
            <w:r w:rsidR="00F457CF">
              <w:rPr>
                <w:rFonts w:ascii="Times" w:hAnsi="Times"/>
                <w:noProof w:val="0"/>
                <w:spacing w:val="8"/>
                <w:sz w:val="24"/>
                <w:szCs w:val="24"/>
                <w:u w:val="double"/>
              </w:rPr>
              <w:t>20</w:t>
            </w:r>
            <w:r w:rsidRPr="00D63506">
              <w:rPr>
                <w:rFonts w:ascii="Times" w:hAnsi="Times"/>
                <w:noProof w:val="0"/>
                <w:spacing w:val="8"/>
                <w:sz w:val="24"/>
                <w:szCs w:val="24"/>
                <w:u w:val="double"/>
              </w:rPr>
              <w:t>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Z-040.00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West-East Section 1</w:t>
            </w:r>
          </w:p>
        </w:tc>
        <w:tc>
          <w:tcPr>
            <w:tcW w:w="1771"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06/07/2021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Z-041.00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West-East Section 2</w:t>
            </w:r>
          </w:p>
        </w:tc>
        <w:tc>
          <w:tcPr>
            <w:tcW w:w="1771"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06/07/2021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Z-042.00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West-East Section 3</w:t>
            </w:r>
          </w:p>
        </w:tc>
        <w:tc>
          <w:tcPr>
            <w:tcW w:w="1771"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06/07/2021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Z-043.00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North-South Section 1</w:t>
            </w:r>
          </w:p>
        </w:tc>
        <w:tc>
          <w:tcPr>
            <w:tcW w:w="1771"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06/07/2021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Z-044.00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North-South Section 2</w:t>
            </w:r>
          </w:p>
        </w:tc>
        <w:tc>
          <w:tcPr>
            <w:tcW w:w="1771"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06/07/2021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Z-045.00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North-South Section 3</w:t>
            </w:r>
          </w:p>
        </w:tc>
        <w:tc>
          <w:tcPr>
            <w:tcW w:w="1771"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06/07/2021</w:t>
            </w:r>
          </w:p>
        </w:tc>
      </w:tr>
      <w:tr w:rsidR="00C87628" w:rsidTr="00E42E0D">
        <w:tc>
          <w:tcPr>
            <w:tcW w:w="2448" w:type="dxa"/>
          </w:tcPr>
          <w:p w:rsidR="00C87628"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Z-054.00</w:t>
            </w:r>
          </w:p>
        </w:tc>
        <w:tc>
          <w:tcPr>
            <w:tcW w:w="4860" w:type="dxa"/>
          </w:tcPr>
          <w:p w:rsidR="00C87628"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Illustrative Axonometrics</w:t>
            </w:r>
          </w:p>
        </w:tc>
        <w:tc>
          <w:tcPr>
            <w:tcW w:w="1771" w:type="dxa"/>
          </w:tcPr>
          <w:p w:rsidR="00C87628"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04/30/2021</w:t>
            </w:r>
          </w:p>
        </w:tc>
      </w:tr>
      <w:tr w:rsidR="00C87628" w:rsidTr="00E42E0D">
        <w:tc>
          <w:tcPr>
            <w:tcW w:w="2448" w:type="dxa"/>
          </w:tcPr>
          <w:p w:rsidR="00C87628"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P-001.00</w:t>
            </w:r>
          </w:p>
        </w:tc>
        <w:tc>
          <w:tcPr>
            <w:tcW w:w="4860" w:type="dxa"/>
          </w:tcPr>
          <w:p w:rsidR="00C87628"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PAA Phasing Plan</w:t>
            </w:r>
          </w:p>
        </w:tc>
        <w:tc>
          <w:tcPr>
            <w:tcW w:w="1771" w:type="dxa"/>
          </w:tcPr>
          <w:p w:rsidR="00D63506" w:rsidRDefault="00D63506" w:rsidP="00D63506">
            <w:pPr>
              <w:tabs>
                <w:tab w:val="left" w:pos="1332"/>
              </w:tabs>
              <w:ind w:right="360"/>
              <w:jc w:val="both"/>
              <w:rPr>
                <w:rFonts w:ascii="Times" w:hAnsi="Times"/>
                <w:dstrike/>
                <w:noProof w:val="0"/>
                <w:spacing w:val="8"/>
                <w:sz w:val="24"/>
                <w:szCs w:val="24"/>
              </w:rPr>
            </w:pPr>
            <w:r w:rsidRPr="00D63506">
              <w:rPr>
                <w:rFonts w:ascii="Times" w:hAnsi="Times"/>
                <w:dstrike/>
                <w:noProof w:val="0"/>
                <w:spacing w:val="8"/>
                <w:sz w:val="24"/>
                <w:szCs w:val="24"/>
              </w:rPr>
              <w:t>06/07/2021</w:t>
            </w:r>
          </w:p>
          <w:p w:rsidR="00C87628" w:rsidRDefault="00D63506" w:rsidP="00D63506">
            <w:pPr>
              <w:tabs>
                <w:tab w:val="left" w:pos="1332"/>
              </w:tabs>
              <w:ind w:right="360"/>
              <w:jc w:val="both"/>
              <w:rPr>
                <w:rFonts w:ascii="Times" w:hAnsi="Times"/>
                <w:noProof w:val="0"/>
                <w:spacing w:val="8"/>
                <w:sz w:val="24"/>
                <w:szCs w:val="24"/>
              </w:rPr>
            </w:pPr>
            <w:r w:rsidRPr="00D63506">
              <w:rPr>
                <w:rFonts w:ascii="Times" w:hAnsi="Times"/>
                <w:noProof w:val="0"/>
                <w:spacing w:val="8"/>
                <w:sz w:val="24"/>
                <w:szCs w:val="24"/>
                <w:u w:val="double"/>
              </w:rPr>
              <w:t>11/</w:t>
            </w:r>
            <w:r w:rsidR="00975190">
              <w:rPr>
                <w:rFonts w:ascii="Times" w:hAnsi="Times"/>
                <w:noProof w:val="0"/>
                <w:spacing w:val="8"/>
                <w:sz w:val="24"/>
                <w:szCs w:val="24"/>
                <w:u w:val="double"/>
              </w:rPr>
              <w:t>10</w:t>
            </w:r>
            <w:r w:rsidRPr="00D63506">
              <w:rPr>
                <w:rFonts w:ascii="Times" w:hAnsi="Times"/>
                <w:noProof w:val="0"/>
                <w:spacing w:val="8"/>
                <w:sz w:val="24"/>
                <w:szCs w:val="24"/>
                <w:u w:val="double"/>
              </w:rPr>
              <w:t>/</w:t>
            </w:r>
            <w:r w:rsidR="00F457CF">
              <w:rPr>
                <w:rFonts w:ascii="Times" w:hAnsi="Times"/>
                <w:noProof w:val="0"/>
                <w:spacing w:val="8"/>
                <w:sz w:val="24"/>
                <w:szCs w:val="24"/>
                <w:u w:val="double"/>
              </w:rPr>
              <w:t>20</w:t>
            </w:r>
            <w:r w:rsidRPr="00D63506">
              <w:rPr>
                <w:rFonts w:ascii="Times" w:hAnsi="Times"/>
                <w:noProof w:val="0"/>
                <w:spacing w:val="8"/>
                <w:sz w:val="24"/>
                <w:szCs w:val="24"/>
                <w:u w:val="double"/>
              </w:rPr>
              <w:t>21</w:t>
            </w:r>
          </w:p>
        </w:tc>
      </w:tr>
      <w:tr w:rsidR="00C87628" w:rsidTr="00E42E0D">
        <w:tc>
          <w:tcPr>
            <w:tcW w:w="2448" w:type="dxa"/>
          </w:tcPr>
          <w:p w:rsidR="00C87628"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P-002.00</w:t>
            </w:r>
          </w:p>
        </w:tc>
        <w:tc>
          <w:tcPr>
            <w:tcW w:w="4860" w:type="dxa"/>
          </w:tcPr>
          <w:p w:rsidR="00C87628"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Publicly Accessible Area Plan</w:t>
            </w:r>
          </w:p>
        </w:tc>
        <w:tc>
          <w:tcPr>
            <w:tcW w:w="1771" w:type="dxa"/>
          </w:tcPr>
          <w:p w:rsidR="00D63506" w:rsidRDefault="00D63506" w:rsidP="00D63506">
            <w:pPr>
              <w:tabs>
                <w:tab w:val="left" w:pos="1332"/>
              </w:tabs>
              <w:ind w:right="360"/>
              <w:jc w:val="both"/>
              <w:rPr>
                <w:rFonts w:ascii="Times" w:hAnsi="Times"/>
                <w:dstrike/>
                <w:noProof w:val="0"/>
                <w:spacing w:val="8"/>
                <w:sz w:val="24"/>
                <w:szCs w:val="24"/>
              </w:rPr>
            </w:pPr>
            <w:r w:rsidRPr="00D63506">
              <w:rPr>
                <w:rFonts w:ascii="Times" w:hAnsi="Times"/>
                <w:dstrike/>
                <w:noProof w:val="0"/>
                <w:spacing w:val="8"/>
                <w:sz w:val="24"/>
                <w:szCs w:val="24"/>
              </w:rPr>
              <w:t>06/07/2021</w:t>
            </w:r>
          </w:p>
          <w:p w:rsidR="00C87628" w:rsidRDefault="00D63506" w:rsidP="00D63506">
            <w:pPr>
              <w:tabs>
                <w:tab w:val="left" w:pos="1332"/>
              </w:tabs>
              <w:ind w:right="360"/>
              <w:jc w:val="both"/>
              <w:rPr>
                <w:rFonts w:ascii="Times" w:hAnsi="Times"/>
                <w:noProof w:val="0"/>
                <w:spacing w:val="8"/>
                <w:sz w:val="24"/>
                <w:szCs w:val="24"/>
              </w:rPr>
            </w:pPr>
            <w:r w:rsidRPr="00D63506">
              <w:rPr>
                <w:rFonts w:ascii="Times" w:hAnsi="Times"/>
                <w:noProof w:val="0"/>
                <w:spacing w:val="8"/>
                <w:sz w:val="24"/>
                <w:szCs w:val="24"/>
                <w:u w:val="double"/>
              </w:rPr>
              <w:t>11/</w:t>
            </w:r>
            <w:r w:rsidR="00975190">
              <w:rPr>
                <w:rFonts w:ascii="Times" w:hAnsi="Times"/>
                <w:noProof w:val="0"/>
                <w:spacing w:val="8"/>
                <w:sz w:val="24"/>
                <w:szCs w:val="24"/>
                <w:u w:val="double"/>
              </w:rPr>
              <w:t>10</w:t>
            </w:r>
            <w:r w:rsidRPr="00D63506">
              <w:rPr>
                <w:rFonts w:ascii="Times" w:hAnsi="Times"/>
                <w:noProof w:val="0"/>
                <w:spacing w:val="8"/>
                <w:sz w:val="24"/>
                <w:szCs w:val="24"/>
                <w:u w:val="double"/>
              </w:rPr>
              <w:t>/</w:t>
            </w:r>
            <w:r w:rsidR="00F457CF">
              <w:rPr>
                <w:rFonts w:ascii="Times" w:hAnsi="Times"/>
                <w:noProof w:val="0"/>
                <w:spacing w:val="8"/>
                <w:sz w:val="24"/>
                <w:szCs w:val="24"/>
                <w:u w:val="double"/>
              </w:rPr>
              <w:t>20</w:t>
            </w:r>
            <w:r w:rsidRPr="00D63506">
              <w:rPr>
                <w:rFonts w:ascii="Times" w:hAnsi="Times"/>
                <w:noProof w:val="0"/>
                <w:spacing w:val="8"/>
                <w:sz w:val="24"/>
                <w:szCs w:val="24"/>
                <w:u w:val="double"/>
              </w:rPr>
              <w:t>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L-001.00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Site Plan</w:t>
            </w:r>
          </w:p>
        </w:tc>
        <w:tc>
          <w:tcPr>
            <w:tcW w:w="1771" w:type="dxa"/>
          </w:tcPr>
          <w:p w:rsidR="00D63506" w:rsidRDefault="00D63506" w:rsidP="00D63506">
            <w:pPr>
              <w:tabs>
                <w:tab w:val="left" w:pos="1332"/>
              </w:tabs>
              <w:ind w:right="360"/>
              <w:jc w:val="both"/>
              <w:rPr>
                <w:rFonts w:ascii="Times" w:hAnsi="Times"/>
                <w:dstrike/>
                <w:noProof w:val="0"/>
                <w:spacing w:val="8"/>
                <w:sz w:val="24"/>
                <w:szCs w:val="24"/>
              </w:rPr>
            </w:pPr>
            <w:r w:rsidRPr="00D63506">
              <w:rPr>
                <w:rFonts w:ascii="Times" w:hAnsi="Times"/>
                <w:dstrike/>
                <w:noProof w:val="0"/>
                <w:spacing w:val="8"/>
                <w:sz w:val="24"/>
                <w:szCs w:val="24"/>
              </w:rPr>
              <w:t>06/07/2021</w:t>
            </w:r>
          </w:p>
          <w:p w:rsidR="00C87628" w:rsidRPr="0023600D" w:rsidRDefault="00D63506" w:rsidP="00D63506">
            <w:pPr>
              <w:tabs>
                <w:tab w:val="left" w:pos="1332"/>
              </w:tabs>
              <w:ind w:right="360"/>
              <w:jc w:val="both"/>
              <w:rPr>
                <w:rFonts w:ascii="Times" w:hAnsi="Times"/>
                <w:noProof w:val="0"/>
                <w:spacing w:val="8"/>
                <w:sz w:val="24"/>
                <w:szCs w:val="24"/>
              </w:rPr>
            </w:pPr>
            <w:r w:rsidRPr="00D63506">
              <w:rPr>
                <w:rFonts w:ascii="Times" w:hAnsi="Times"/>
                <w:noProof w:val="0"/>
                <w:spacing w:val="8"/>
                <w:sz w:val="24"/>
                <w:szCs w:val="24"/>
                <w:u w:val="double"/>
              </w:rPr>
              <w:t>11/</w:t>
            </w:r>
            <w:r w:rsidR="00975190">
              <w:rPr>
                <w:rFonts w:ascii="Times" w:hAnsi="Times"/>
                <w:noProof w:val="0"/>
                <w:spacing w:val="8"/>
                <w:sz w:val="24"/>
                <w:szCs w:val="24"/>
                <w:u w:val="double"/>
              </w:rPr>
              <w:t>10</w:t>
            </w:r>
            <w:r w:rsidRPr="00D63506">
              <w:rPr>
                <w:rFonts w:ascii="Times" w:hAnsi="Times"/>
                <w:noProof w:val="0"/>
                <w:spacing w:val="8"/>
                <w:sz w:val="24"/>
                <w:szCs w:val="24"/>
                <w:u w:val="double"/>
              </w:rPr>
              <w:t>/</w:t>
            </w:r>
            <w:r w:rsidR="00F457CF">
              <w:rPr>
                <w:rFonts w:ascii="Times" w:hAnsi="Times"/>
                <w:noProof w:val="0"/>
                <w:spacing w:val="8"/>
                <w:sz w:val="24"/>
                <w:szCs w:val="24"/>
                <w:u w:val="double"/>
              </w:rPr>
              <w:t>20</w:t>
            </w:r>
            <w:r w:rsidRPr="00D63506">
              <w:rPr>
                <w:rFonts w:ascii="Times" w:hAnsi="Times"/>
                <w:noProof w:val="0"/>
                <w:spacing w:val="8"/>
                <w:sz w:val="24"/>
                <w:szCs w:val="24"/>
                <w:u w:val="double"/>
              </w:rPr>
              <w:t>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L-101.00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Open Area Plan</w:t>
            </w:r>
          </w:p>
        </w:tc>
        <w:tc>
          <w:tcPr>
            <w:tcW w:w="1771" w:type="dxa"/>
          </w:tcPr>
          <w:p w:rsidR="00D63506" w:rsidRDefault="00D63506" w:rsidP="00D63506">
            <w:pPr>
              <w:tabs>
                <w:tab w:val="left" w:pos="1332"/>
              </w:tabs>
              <w:ind w:right="360"/>
              <w:jc w:val="both"/>
              <w:rPr>
                <w:rFonts w:ascii="Times" w:hAnsi="Times"/>
                <w:dstrike/>
                <w:noProof w:val="0"/>
                <w:spacing w:val="8"/>
                <w:sz w:val="24"/>
                <w:szCs w:val="24"/>
              </w:rPr>
            </w:pPr>
            <w:r w:rsidRPr="00D63506">
              <w:rPr>
                <w:rFonts w:ascii="Times" w:hAnsi="Times"/>
                <w:dstrike/>
                <w:noProof w:val="0"/>
                <w:spacing w:val="8"/>
                <w:sz w:val="24"/>
                <w:szCs w:val="24"/>
              </w:rPr>
              <w:t>06/07/2021</w:t>
            </w:r>
          </w:p>
          <w:p w:rsidR="00C87628" w:rsidRPr="0023600D" w:rsidRDefault="00D63506" w:rsidP="00D63506">
            <w:pPr>
              <w:tabs>
                <w:tab w:val="left" w:pos="1332"/>
              </w:tabs>
              <w:ind w:right="360"/>
              <w:jc w:val="both"/>
              <w:rPr>
                <w:rFonts w:ascii="Times" w:hAnsi="Times"/>
                <w:noProof w:val="0"/>
                <w:spacing w:val="8"/>
                <w:sz w:val="24"/>
                <w:szCs w:val="24"/>
              </w:rPr>
            </w:pPr>
            <w:r w:rsidRPr="00D63506">
              <w:rPr>
                <w:rFonts w:ascii="Times" w:hAnsi="Times"/>
                <w:noProof w:val="0"/>
                <w:spacing w:val="8"/>
                <w:sz w:val="24"/>
                <w:szCs w:val="24"/>
                <w:u w:val="double"/>
              </w:rPr>
              <w:t>11/</w:t>
            </w:r>
            <w:r w:rsidR="00975190">
              <w:rPr>
                <w:rFonts w:ascii="Times" w:hAnsi="Times"/>
                <w:noProof w:val="0"/>
                <w:spacing w:val="8"/>
                <w:sz w:val="24"/>
                <w:szCs w:val="24"/>
                <w:u w:val="double"/>
              </w:rPr>
              <w:t>10</w:t>
            </w:r>
            <w:r w:rsidRPr="00D63506">
              <w:rPr>
                <w:rFonts w:ascii="Times" w:hAnsi="Times"/>
                <w:noProof w:val="0"/>
                <w:spacing w:val="8"/>
                <w:sz w:val="24"/>
                <w:szCs w:val="24"/>
                <w:u w:val="double"/>
              </w:rPr>
              <w:t>/</w:t>
            </w:r>
            <w:r w:rsidR="00F457CF">
              <w:rPr>
                <w:rFonts w:ascii="Times" w:hAnsi="Times"/>
                <w:noProof w:val="0"/>
                <w:spacing w:val="8"/>
                <w:sz w:val="24"/>
                <w:szCs w:val="24"/>
                <w:u w:val="double"/>
              </w:rPr>
              <w:t>20</w:t>
            </w:r>
            <w:r w:rsidRPr="00D63506">
              <w:rPr>
                <w:rFonts w:ascii="Times" w:hAnsi="Times"/>
                <w:noProof w:val="0"/>
                <w:spacing w:val="8"/>
                <w:sz w:val="24"/>
                <w:szCs w:val="24"/>
                <w:u w:val="double"/>
              </w:rPr>
              <w:t>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L-201.00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Layout and Grading Plan</w:t>
            </w:r>
          </w:p>
        </w:tc>
        <w:tc>
          <w:tcPr>
            <w:tcW w:w="1771" w:type="dxa"/>
          </w:tcPr>
          <w:p w:rsidR="00D63506" w:rsidRDefault="00D63506" w:rsidP="00D63506">
            <w:pPr>
              <w:tabs>
                <w:tab w:val="left" w:pos="1332"/>
              </w:tabs>
              <w:ind w:right="360"/>
              <w:jc w:val="both"/>
              <w:rPr>
                <w:rFonts w:ascii="Times" w:hAnsi="Times"/>
                <w:dstrike/>
                <w:noProof w:val="0"/>
                <w:spacing w:val="8"/>
                <w:sz w:val="24"/>
                <w:szCs w:val="24"/>
              </w:rPr>
            </w:pPr>
            <w:r w:rsidRPr="00D63506">
              <w:rPr>
                <w:rFonts w:ascii="Times" w:hAnsi="Times"/>
                <w:dstrike/>
                <w:noProof w:val="0"/>
                <w:spacing w:val="8"/>
                <w:sz w:val="24"/>
                <w:szCs w:val="24"/>
              </w:rPr>
              <w:t>06/07/2021</w:t>
            </w:r>
          </w:p>
          <w:p w:rsidR="00C87628" w:rsidRPr="0023600D" w:rsidRDefault="00D63506" w:rsidP="00D63506">
            <w:pPr>
              <w:tabs>
                <w:tab w:val="left" w:pos="1332"/>
              </w:tabs>
              <w:ind w:right="360"/>
              <w:jc w:val="both"/>
              <w:rPr>
                <w:rFonts w:ascii="Times" w:hAnsi="Times"/>
                <w:noProof w:val="0"/>
                <w:spacing w:val="8"/>
                <w:sz w:val="24"/>
                <w:szCs w:val="24"/>
              </w:rPr>
            </w:pPr>
            <w:r w:rsidRPr="00D63506">
              <w:rPr>
                <w:rFonts w:ascii="Times" w:hAnsi="Times"/>
                <w:noProof w:val="0"/>
                <w:spacing w:val="8"/>
                <w:sz w:val="24"/>
                <w:szCs w:val="24"/>
                <w:u w:val="double"/>
              </w:rPr>
              <w:t>11/</w:t>
            </w:r>
            <w:r w:rsidR="00975190">
              <w:rPr>
                <w:rFonts w:ascii="Times" w:hAnsi="Times"/>
                <w:noProof w:val="0"/>
                <w:spacing w:val="8"/>
                <w:sz w:val="24"/>
                <w:szCs w:val="24"/>
                <w:u w:val="double"/>
              </w:rPr>
              <w:t>10</w:t>
            </w:r>
            <w:r w:rsidRPr="00D63506">
              <w:rPr>
                <w:rFonts w:ascii="Times" w:hAnsi="Times"/>
                <w:noProof w:val="0"/>
                <w:spacing w:val="8"/>
                <w:sz w:val="24"/>
                <w:szCs w:val="24"/>
                <w:u w:val="double"/>
              </w:rPr>
              <w:t>/</w:t>
            </w:r>
            <w:r w:rsidR="00F457CF">
              <w:rPr>
                <w:rFonts w:ascii="Times" w:hAnsi="Times"/>
                <w:noProof w:val="0"/>
                <w:spacing w:val="8"/>
                <w:sz w:val="24"/>
                <w:szCs w:val="24"/>
                <w:u w:val="double"/>
              </w:rPr>
              <w:t>20</w:t>
            </w:r>
            <w:r w:rsidRPr="00D63506">
              <w:rPr>
                <w:rFonts w:ascii="Times" w:hAnsi="Times"/>
                <w:noProof w:val="0"/>
                <w:spacing w:val="8"/>
                <w:sz w:val="24"/>
                <w:szCs w:val="24"/>
                <w:u w:val="double"/>
              </w:rPr>
              <w:t>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L-301.00</w:t>
            </w:r>
          </w:p>
        </w:tc>
        <w:tc>
          <w:tcPr>
            <w:tcW w:w="4860" w:type="dxa"/>
          </w:tcPr>
          <w:p w:rsidR="00C87628" w:rsidRPr="0023600D" w:rsidRDefault="00C87628" w:rsidP="00E42E0D">
            <w:pPr>
              <w:tabs>
                <w:tab w:val="left" w:pos="1332"/>
              </w:tabs>
              <w:ind w:right="360"/>
              <w:rPr>
                <w:rFonts w:ascii="Times" w:hAnsi="Times"/>
                <w:noProof w:val="0"/>
                <w:spacing w:val="8"/>
                <w:sz w:val="24"/>
                <w:szCs w:val="24"/>
              </w:rPr>
            </w:pPr>
            <w:r>
              <w:rPr>
                <w:rFonts w:ascii="Times" w:hAnsi="Times"/>
                <w:noProof w:val="0"/>
                <w:spacing w:val="8"/>
                <w:sz w:val="24"/>
                <w:szCs w:val="24"/>
              </w:rPr>
              <w:t>Planting Plan</w:t>
            </w:r>
          </w:p>
        </w:tc>
        <w:tc>
          <w:tcPr>
            <w:tcW w:w="1771" w:type="dxa"/>
          </w:tcPr>
          <w:p w:rsidR="00D63506" w:rsidRDefault="00D63506" w:rsidP="00D63506">
            <w:pPr>
              <w:tabs>
                <w:tab w:val="left" w:pos="1332"/>
              </w:tabs>
              <w:ind w:right="360"/>
              <w:jc w:val="both"/>
              <w:rPr>
                <w:rFonts w:ascii="Times" w:hAnsi="Times"/>
                <w:dstrike/>
                <w:noProof w:val="0"/>
                <w:spacing w:val="8"/>
                <w:sz w:val="24"/>
                <w:szCs w:val="24"/>
              </w:rPr>
            </w:pPr>
            <w:r w:rsidRPr="00D63506">
              <w:rPr>
                <w:rFonts w:ascii="Times" w:hAnsi="Times"/>
                <w:dstrike/>
                <w:noProof w:val="0"/>
                <w:spacing w:val="8"/>
                <w:sz w:val="24"/>
                <w:szCs w:val="24"/>
              </w:rPr>
              <w:t>06/07/2021</w:t>
            </w:r>
          </w:p>
          <w:p w:rsidR="00C87628" w:rsidRPr="0023600D" w:rsidRDefault="00D63506" w:rsidP="00D63506">
            <w:pPr>
              <w:tabs>
                <w:tab w:val="left" w:pos="1332"/>
              </w:tabs>
              <w:ind w:right="360"/>
              <w:jc w:val="both"/>
              <w:rPr>
                <w:rFonts w:ascii="Times" w:hAnsi="Times"/>
                <w:noProof w:val="0"/>
                <w:spacing w:val="8"/>
                <w:sz w:val="24"/>
                <w:szCs w:val="24"/>
              </w:rPr>
            </w:pPr>
            <w:r w:rsidRPr="00D63506">
              <w:rPr>
                <w:rFonts w:ascii="Times" w:hAnsi="Times"/>
                <w:noProof w:val="0"/>
                <w:spacing w:val="8"/>
                <w:sz w:val="24"/>
                <w:szCs w:val="24"/>
                <w:u w:val="double"/>
              </w:rPr>
              <w:t>11/</w:t>
            </w:r>
            <w:r w:rsidR="00526FE3">
              <w:rPr>
                <w:rFonts w:ascii="Times" w:hAnsi="Times"/>
                <w:noProof w:val="0"/>
                <w:spacing w:val="8"/>
                <w:sz w:val="24"/>
                <w:szCs w:val="24"/>
                <w:u w:val="double"/>
              </w:rPr>
              <w:t>10</w:t>
            </w:r>
            <w:r w:rsidRPr="00D63506">
              <w:rPr>
                <w:rFonts w:ascii="Times" w:hAnsi="Times"/>
                <w:noProof w:val="0"/>
                <w:spacing w:val="8"/>
                <w:sz w:val="24"/>
                <w:szCs w:val="24"/>
                <w:u w:val="double"/>
              </w:rPr>
              <w:t>/</w:t>
            </w:r>
            <w:r w:rsidR="00F457CF">
              <w:rPr>
                <w:rFonts w:ascii="Times" w:hAnsi="Times"/>
                <w:noProof w:val="0"/>
                <w:spacing w:val="8"/>
                <w:sz w:val="24"/>
                <w:szCs w:val="24"/>
                <w:u w:val="double"/>
              </w:rPr>
              <w:t>20</w:t>
            </w:r>
            <w:r w:rsidRPr="00D63506">
              <w:rPr>
                <w:rFonts w:ascii="Times" w:hAnsi="Times"/>
                <w:noProof w:val="0"/>
                <w:spacing w:val="8"/>
                <w:sz w:val="24"/>
                <w:szCs w:val="24"/>
                <w:u w:val="double"/>
              </w:rPr>
              <w:t>21</w:t>
            </w:r>
          </w:p>
        </w:tc>
      </w:tr>
      <w:tr w:rsidR="00C87628" w:rsidTr="00E42E0D">
        <w:tc>
          <w:tcPr>
            <w:tcW w:w="2448"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L-401.00</w:t>
            </w:r>
          </w:p>
        </w:tc>
        <w:tc>
          <w:tcPr>
            <w:tcW w:w="4860"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Furniture and Fencing Plan</w:t>
            </w:r>
          </w:p>
        </w:tc>
        <w:tc>
          <w:tcPr>
            <w:tcW w:w="1771" w:type="dxa"/>
          </w:tcPr>
          <w:p w:rsidR="00D63506" w:rsidRDefault="00D63506" w:rsidP="00D63506">
            <w:pPr>
              <w:tabs>
                <w:tab w:val="left" w:pos="1332"/>
              </w:tabs>
              <w:ind w:right="360"/>
              <w:jc w:val="both"/>
              <w:rPr>
                <w:rFonts w:ascii="Times" w:hAnsi="Times"/>
                <w:dstrike/>
                <w:noProof w:val="0"/>
                <w:spacing w:val="8"/>
                <w:sz w:val="24"/>
                <w:szCs w:val="24"/>
              </w:rPr>
            </w:pPr>
            <w:r w:rsidRPr="00D63506">
              <w:rPr>
                <w:rFonts w:ascii="Times" w:hAnsi="Times"/>
                <w:dstrike/>
                <w:noProof w:val="0"/>
                <w:spacing w:val="8"/>
                <w:sz w:val="24"/>
                <w:szCs w:val="24"/>
              </w:rPr>
              <w:t>06/07/2021</w:t>
            </w:r>
          </w:p>
          <w:p w:rsidR="00C87628" w:rsidRPr="0023600D" w:rsidRDefault="00D63506" w:rsidP="00D63506">
            <w:pPr>
              <w:tabs>
                <w:tab w:val="left" w:pos="1332"/>
              </w:tabs>
              <w:ind w:right="360"/>
              <w:jc w:val="both"/>
              <w:rPr>
                <w:rFonts w:ascii="Times" w:hAnsi="Times"/>
                <w:noProof w:val="0"/>
                <w:spacing w:val="8"/>
                <w:sz w:val="24"/>
                <w:szCs w:val="24"/>
              </w:rPr>
            </w:pPr>
            <w:r w:rsidRPr="00D63506">
              <w:rPr>
                <w:rFonts w:ascii="Times" w:hAnsi="Times"/>
                <w:noProof w:val="0"/>
                <w:spacing w:val="8"/>
                <w:sz w:val="24"/>
                <w:szCs w:val="24"/>
                <w:u w:val="double"/>
              </w:rPr>
              <w:t>11/</w:t>
            </w:r>
            <w:r w:rsidR="00975190">
              <w:rPr>
                <w:rFonts w:ascii="Times" w:hAnsi="Times"/>
                <w:noProof w:val="0"/>
                <w:spacing w:val="8"/>
                <w:sz w:val="24"/>
                <w:szCs w:val="24"/>
                <w:u w:val="double"/>
              </w:rPr>
              <w:t>10</w:t>
            </w:r>
            <w:r w:rsidRPr="00D63506">
              <w:rPr>
                <w:rFonts w:ascii="Times" w:hAnsi="Times"/>
                <w:noProof w:val="0"/>
                <w:spacing w:val="8"/>
                <w:sz w:val="24"/>
                <w:szCs w:val="24"/>
                <w:u w:val="double"/>
              </w:rPr>
              <w:t>/</w:t>
            </w:r>
            <w:r w:rsidR="00F457CF">
              <w:rPr>
                <w:rFonts w:ascii="Times" w:hAnsi="Times"/>
                <w:noProof w:val="0"/>
                <w:spacing w:val="8"/>
                <w:sz w:val="24"/>
                <w:szCs w:val="24"/>
                <w:u w:val="double"/>
              </w:rPr>
              <w:t>20</w:t>
            </w:r>
            <w:r w:rsidRPr="00D63506">
              <w:rPr>
                <w:rFonts w:ascii="Times" w:hAnsi="Times"/>
                <w:noProof w:val="0"/>
                <w:spacing w:val="8"/>
                <w:sz w:val="24"/>
                <w:szCs w:val="24"/>
                <w:u w:val="double"/>
              </w:rPr>
              <w:t>21</w:t>
            </w:r>
          </w:p>
        </w:tc>
      </w:tr>
      <w:tr w:rsidR="00C87628" w:rsidTr="00E42E0D">
        <w:tc>
          <w:tcPr>
            <w:tcW w:w="2448" w:type="dxa"/>
          </w:tcPr>
          <w:p w:rsidR="00C87628"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L-501.00</w:t>
            </w:r>
          </w:p>
        </w:tc>
        <w:tc>
          <w:tcPr>
            <w:tcW w:w="4860" w:type="dxa"/>
          </w:tcPr>
          <w:p w:rsidR="00C87628"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Fence and Furnishing Details</w:t>
            </w:r>
          </w:p>
        </w:tc>
        <w:tc>
          <w:tcPr>
            <w:tcW w:w="1771" w:type="dxa"/>
          </w:tcPr>
          <w:p w:rsidR="00C87628" w:rsidRPr="0023600D"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06/07/2021</w:t>
            </w:r>
          </w:p>
        </w:tc>
      </w:tr>
      <w:tr w:rsidR="00C87628" w:rsidTr="00E42E0D">
        <w:tc>
          <w:tcPr>
            <w:tcW w:w="2448" w:type="dxa"/>
          </w:tcPr>
          <w:p w:rsidR="00C87628"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L-502.00</w:t>
            </w:r>
          </w:p>
        </w:tc>
        <w:tc>
          <w:tcPr>
            <w:tcW w:w="4860" w:type="dxa"/>
          </w:tcPr>
          <w:p w:rsidR="00C87628"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Planting Details</w:t>
            </w:r>
          </w:p>
        </w:tc>
        <w:tc>
          <w:tcPr>
            <w:tcW w:w="1771" w:type="dxa"/>
          </w:tcPr>
          <w:p w:rsidR="00C87628" w:rsidRDefault="00C87628" w:rsidP="00E42E0D">
            <w:pPr>
              <w:tabs>
                <w:tab w:val="left" w:pos="1332"/>
              </w:tabs>
              <w:ind w:right="360"/>
              <w:jc w:val="both"/>
              <w:rPr>
                <w:rFonts w:ascii="Times" w:hAnsi="Times"/>
                <w:noProof w:val="0"/>
                <w:spacing w:val="8"/>
                <w:sz w:val="24"/>
                <w:szCs w:val="24"/>
              </w:rPr>
            </w:pPr>
            <w:r>
              <w:rPr>
                <w:rFonts w:ascii="Times" w:hAnsi="Times"/>
                <w:noProof w:val="0"/>
                <w:spacing w:val="8"/>
                <w:sz w:val="24"/>
                <w:szCs w:val="24"/>
              </w:rPr>
              <w:t>06/07/2021</w:t>
            </w:r>
          </w:p>
        </w:tc>
      </w:tr>
    </w:tbl>
    <w:p w:rsidR="00C87628" w:rsidRPr="0023600D" w:rsidRDefault="00C87628" w:rsidP="00244600">
      <w:pPr>
        <w:pStyle w:val="Style1"/>
        <w:tabs>
          <w:tab w:val="left" w:pos="720"/>
        </w:tabs>
        <w:spacing w:line="480" w:lineRule="auto"/>
        <w:ind w:right="144"/>
        <w:jc w:val="both"/>
        <w:rPr>
          <w:rFonts w:ascii="Times" w:hAnsi="Times"/>
          <w:spacing w:val="13"/>
          <w:sz w:val="24"/>
          <w:szCs w:val="24"/>
        </w:rPr>
      </w:pPr>
    </w:p>
    <w:p w:rsidR="00FC365A" w:rsidRPr="0023600D" w:rsidRDefault="00FC365A" w:rsidP="004642ED">
      <w:pPr>
        <w:pStyle w:val="Style1"/>
        <w:tabs>
          <w:tab w:val="left" w:pos="720"/>
        </w:tabs>
        <w:spacing w:line="480" w:lineRule="auto"/>
        <w:ind w:right="144"/>
        <w:jc w:val="center"/>
        <w:rPr>
          <w:rFonts w:ascii="Times" w:hAnsi="Times"/>
          <w:b/>
          <w:spacing w:val="13"/>
          <w:sz w:val="24"/>
          <w:szCs w:val="24"/>
        </w:rPr>
      </w:pPr>
      <w:r w:rsidRPr="0023600D">
        <w:rPr>
          <w:rFonts w:ascii="Times" w:hAnsi="Times"/>
          <w:b/>
          <w:spacing w:val="13"/>
          <w:sz w:val="24"/>
          <w:szCs w:val="24"/>
        </w:rPr>
        <w:t>ARTICLE III</w:t>
      </w:r>
    </w:p>
    <w:p w:rsidR="00FC365A" w:rsidRPr="0023600D" w:rsidRDefault="00FC365A" w:rsidP="004642ED">
      <w:pPr>
        <w:pStyle w:val="Style1"/>
        <w:tabs>
          <w:tab w:val="left" w:pos="720"/>
        </w:tabs>
        <w:spacing w:line="480" w:lineRule="auto"/>
        <w:ind w:right="144"/>
        <w:jc w:val="center"/>
        <w:rPr>
          <w:rFonts w:ascii="Times" w:hAnsi="Times"/>
          <w:b/>
          <w:spacing w:val="13"/>
          <w:sz w:val="24"/>
          <w:szCs w:val="24"/>
          <w:u w:val="single"/>
        </w:rPr>
      </w:pPr>
      <w:r w:rsidRPr="0023600D">
        <w:rPr>
          <w:rFonts w:ascii="Times" w:hAnsi="Times"/>
          <w:b/>
          <w:spacing w:val="13"/>
          <w:sz w:val="24"/>
          <w:szCs w:val="24"/>
          <w:u w:val="single"/>
        </w:rPr>
        <w:t>PUBLICLY ACCESSIBLE AREA</w:t>
      </w:r>
    </w:p>
    <w:p w:rsidR="00FC365A" w:rsidRPr="0023600D" w:rsidRDefault="00FC365A" w:rsidP="00244600">
      <w:pPr>
        <w:pStyle w:val="Style1"/>
        <w:tabs>
          <w:tab w:val="left" w:pos="720"/>
        </w:tabs>
        <w:spacing w:line="480" w:lineRule="auto"/>
        <w:ind w:right="144"/>
        <w:jc w:val="both"/>
        <w:rPr>
          <w:rFonts w:ascii="Times" w:hAnsi="Times"/>
          <w:sz w:val="24"/>
          <w:szCs w:val="24"/>
        </w:rPr>
      </w:pPr>
      <w:bookmarkStart w:id="9" w:name="_Toc193252565"/>
      <w:r w:rsidRPr="0023600D">
        <w:rPr>
          <w:rFonts w:ascii="Times" w:hAnsi="Times"/>
          <w:sz w:val="24"/>
          <w:szCs w:val="24"/>
        </w:rPr>
        <w:t xml:space="preserve">3.1 </w:t>
      </w:r>
      <w:r w:rsidRPr="0023600D">
        <w:rPr>
          <w:rFonts w:ascii="Times" w:hAnsi="Times"/>
          <w:sz w:val="24"/>
          <w:szCs w:val="24"/>
        </w:rPr>
        <w:tab/>
      </w:r>
      <w:r w:rsidRPr="0023600D">
        <w:rPr>
          <w:rFonts w:ascii="Times" w:hAnsi="Times"/>
          <w:sz w:val="24"/>
          <w:szCs w:val="24"/>
          <w:u w:val="single"/>
        </w:rPr>
        <w:t xml:space="preserve">Construction of the </w:t>
      </w:r>
      <w:r w:rsidRPr="0023600D">
        <w:rPr>
          <w:rFonts w:ascii="Times" w:hAnsi="Times"/>
          <w:b/>
          <w:sz w:val="24"/>
          <w:szCs w:val="24"/>
          <w:u w:val="single"/>
        </w:rPr>
        <w:t>Publicly Accessible Area</w:t>
      </w:r>
      <w:r w:rsidRPr="0023600D">
        <w:rPr>
          <w:rFonts w:ascii="Times" w:hAnsi="Times"/>
          <w:sz w:val="24"/>
          <w:szCs w:val="24"/>
        </w:rPr>
        <w:t xml:space="preserve">.  </w:t>
      </w:r>
    </w:p>
    <w:p w:rsidR="00FC365A" w:rsidRPr="0023600D" w:rsidRDefault="00FC365A" w:rsidP="006D233D">
      <w:pPr>
        <w:pStyle w:val="Style1"/>
        <w:tabs>
          <w:tab w:val="left" w:pos="720"/>
          <w:tab w:val="left" w:pos="1440"/>
        </w:tabs>
        <w:spacing w:line="240" w:lineRule="auto"/>
        <w:ind w:right="144"/>
        <w:jc w:val="both"/>
        <w:rPr>
          <w:rFonts w:ascii="Times" w:hAnsi="Times"/>
          <w:sz w:val="24"/>
          <w:szCs w:val="24"/>
        </w:rPr>
      </w:pPr>
      <w:r w:rsidRPr="0023600D">
        <w:rPr>
          <w:rFonts w:ascii="Times" w:hAnsi="Times"/>
          <w:sz w:val="24"/>
          <w:szCs w:val="24"/>
        </w:rPr>
        <w:tab/>
        <w:t>(a)</w:t>
      </w:r>
      <w:r w:rsidRPr="0023600D">
        <w:rPr>
          <w:rFonts w:ascii="Times" w:hAnsi="Times"/>
          <w:sz w:val="24"/>
          <w:szCs w:val="24"/>
        </w:rPr>
        <w:tab/>
      </w:r>
      <w:r w:rsidRPr="0023600D">
        <w:rPr>
          <w:rFonts w:ascii="Times" w:hAnsi="Times"/>
          <w:b/>
          <w:sz w:val="24"/>
          <w:szCs w:val="24"/>
          <w:u w:val="single"/>
        </w:rPr>
        <w:t>Declarant</w:t>
      </w:r>
      <w:r w:rsidRPr="0023600D">
        <w:rPr>
          <w:rFonts w:ascii="Times" w:hAnsi="Times"/>
          <w:sz w:val="24"/>
          <w:szCs w:val="24"/>
        </w:rPr>
        <w:t xml:space="preserve"> shall construct the </w:t>
      </w:r>
      <w:r w:rsidRPr="0023600D">
        <w:rPr>
          <w:rFonts w:ascii="Times" w:hAnsi="Times"/>
          <w:b/>
          <w:sz w:val="24"/>
          <w:szCs w:val="24"/>
          <w:u w:val="single"/>
        </w:rPr>
        <w:t>Publicly Accessible Area</w:t>
      </w:r>
      <w:r w:rsidRPr="0023600D">
        <w:rPr>
          <w:rFonts w:ascii="Times" w:hAnsi="Times"/>
          <w:sz w:val="24"/>
          <w:szCs w:val="24"/>
        </w:rPr>
        <w:t xml:space="preserve"> substantially in accordance with </w:t>
      </w:r>
      <w:bookmarkEnd w:id="9"/>
      <w:r w:rsidRPr="0023600D">
        <w:rPr>
          <w:rFonts w:ascii="Times" w:hAnsi="Times"/>
          <w:sz w:val="24"/>
          <w:szCs w:val="24"/>
        </w:rPr>
        <w:t>the specifications in Drawing No</w:t>
      </w:r>
      <w:r>
        <w:rPr>
          <w:rFonts w:ascii="Times" w:hAnsi="Times"/>
          <w:sz w:val="24"/>
          <w:szCs w:val="24"/>
        </w:rPr>
        <w:t>s</w:t>
      </w:r>
      <w:r w:rsidRPr="0023600D">
        <w:rPr>
          <w:rFonts w:ascii="Times" w:hAnsi="Times"/>
          <w:sz w:val="24"/>
          <w:szCs w:val="24"/>
        </w:rPr>
        <w:t xml:space="preserve">. </w:t>
      </w:r>
      <w:r>
        <w:rPr>
          <w:rFonts w:ascii="Times" w:hAnsi="Times"/>
          <w:sz w:val="24"/>
          <w:szCs w:val="24"/>
        </w:rPr>
        <w:t xml:space="preserve">P-001.00, P-002.00, </w:t>
      </w:r>
      <w:r w:rsidRPr="0023600D">
        <w:rPr>
          <w:rFonts w:ascii="Times" w:hAnsi="Times"/>
          <w:sz w:val="24"/>
          <w:szCs w:val="24"/>
        </w:rPr>
        <w:softHyphen/>
      </w:r>
      <w:r>
        <w:rPr>
          <w:rFonts w:ascii="Times" w:hAnsi="Times"/>
          <w:sz w:val="24"/>
          <w:szCs w:val="24"/>
        </w:rPr>
        <w:t xml:space="preserve">L-001.00, </w:t>
      </w:r>
      <w:r w:rsidRPr="0023600D">
        <w:rPr>
          <w:rFonts w:ascii="Times" w:hAnsi="Times"/>
          <w:sz w:val="24"/>
          <w:szCs w:val="24"/>
        </w:rPr>
        <w:softHyphen/>
      </w:r>
      <w:r>
        <w:rPr>
          <w:rFonts w:ascii="Times" w:hAnsi="Times"/>
          <w:sz w:val="24"/>
          <w:szCs w:val="24"/>
        </w:rPr>
        <w:t xml:space="preserve">L-101.00, L-201.00, </w:t>
      </w:r>
      <w:r w:rsidRPr="0023600D">
        <w:rPr>
          <w:rFonts w:ascii="Times" w:hAnsi="Times"/>
          <w:sz w:val="24"/>
          <w:szCs w:val="24"/>
        </w:rPr>
        <w:softHyphen/>
      </w:r>
      <w:r>
        <w:rPr>
          <w:rFonts w:ascii="Times" w:hAnsi="Times"/>
          <w:sz w:val="24"/>
          <w:szCs w:val="24"/>
        </w:rPr>
        <w:t xml:space="preserve">L-301.00, </w:t>
      </w:r>
      <w:r w:rsidRPr="0023600D">
        <w:rPr>
          <w:rFonts w:ascii="Times" w:hAnsi="Times"/>
          <w:sz w:val="24"/>
          <w:szCs w:val="24"/>
        </w:rPr>
        <w:softHyphen/>
      </w:r>
      <w:r>
        <w:rPr>
          <w:rFonts w:ascii="Times" w:hAnsi="Times"/>
          <w:sz w:val="24"/>
          <w:szCs w:val="24"/>
        </w:rPr>
        <w:t xml:space="preserve">L-401.00, </w:t>
      </w:r>
      <w:r w:rsidRPr="0023600D">
        <w:rPr>
          <w:rFonts w:ascii="Times" w:hAnsi="Times"/>
          <w:sz w:val="24"/>
          <w:szCs w:val="24"/>
        </w:rPr>
        <w:softHyphen/>
      </w:r>
      <w:r>
        <w:rPr>
          <w:rFonts w:ascii="Times" w:hAnsi="Times"/>
          <w:sz w:val="24"/>
          <w:szCs w:val="24"/>
        </w:rPr>
        <w:t xml:space="preserve">L-501.00, and </w:t>
      </w:r>
      <w:r w:rsidRPr="0023600D">
        <w:rPr>
          <w:rFonts w:ascii="Times" w:hAnsi="Times"/>
          <w:sz w:val="24"/>
          <w:szCs w:val="24"/>
        </w:rPr>
        <w:softHyphen/>
      </w:r>
      <w:r>
        <w:rPr>
          <w:rFonts w:ascii="Times" w:hAnsi="Times"/>
          <w:sz w:val="24"/>
          <w:szCs w:val="24"/>
        </w:rPr>
        <w:t>L-502.00</w:t>
      </w:r>
      <w:r w:rsidRPr="0023600D">
        <w:rPr>
          <w:rFonts w:ascii="Times" w:hAnsi="Times"/>
          <w:sz w:val="24"/>
          <w:szCs w:val="24"/>
        </w:rPr>
        <w:t xml:space="preserve"> of the </w:t>
      </w:r>
      <w:r w:rsidRPr="0023600D">
        <w:rPr>
          <w:rFonts w:ascii="Times" w:hAnsi="Times"/>
          <w:b/>
          <w:sz w:val="24"/>
          <w:szCs w:val="24"/>
          <w:u w:val="single"/>
        </w:rPr>
        <w:t>Site Plans</w:t>
      </w:r>
      <w:r w:rsidRPr="0023600D">
        <w:rPr>
          <w:rFonts w:ascii="Times" w:hAnsi="Times"/>
          <w:sz w:val="24"/>
          <w:szCs w:val="24"/>
        </w:rPr>
        <w:t>, attached hereto in Exhibit C.</w:t>
      </w:r>
    </w:p>
    <w:p w:rsidR="00FC365A" w:rsidRPr="0023600D" w:rsidRDefault="00FC365A" w:rsidP="000E0C8A">
      <w:pPr>
        <w:pStyle w:val="Style1"/>
        <w:tabs>
          <w:tab w:val="left" w:pos="720"/>
          <w:tab w:val="left" w:pos="1440"/>
        </w:tabs>
        <w:spacing w:line="240" w:lineRule="auto"/>
        <w:ind w:right="144"/>
        <w:jc w:val="both"/>
        <w:rPr>
          <w:rFonts w:ascii="Times" w:hAnsi="Times"/>
          <w:sz w:val="24"/>
          <w:szCs w:val="24"/>
        </w:rPr>
      </w:pPr>
    </w:p>
    <w:p w:rsidR="00FC365A" w:rsidRDefault="00FC365A" w:rsidP="00336717">
      <w:pPr>
        <w:pStyle w:val="Style1"/>
        <w:keepNext/>
        <w:widowControl/>
        <w:tabs>
          <w:tab w:val="left" w:pos="720"/>
          <w:tab w:val="left" w:pos="1440"/>
        </w:tabs>
        <w:spacing w:line="240" w:lineRule="auto"/>
        <w:ind w:right="144"/>
        <w:jc w:val="both"/>
        <w:rPr>
          <w:rFonts w:ascii="Times" w:hAnsi="Times"/>
          <w:color w:val="auto"/>
          <w:sz w:val="24"/>
          <w:szCs w:val="24"/>
        </w:rPr>
      </w:pPr>
      <w:r w:rsidRPr="0023600D">
        <w:rPr>
          <w:rFonts w:ascii="Times" w:hAnsi="Times"/>
          <w:sz w:val="24"/>
          <w:szCs w:val="24"/>
        </w:rPr>
        <w:tab/>
        <w:t>(b)</w:t>
      </w:r>
      <w:r w:rsidRPr="0023600D">
        <w:rPr>
          <w:rFonts w:ascii="Times" w:hAnsi="Times"/>
          <w:sz w:val="24"/>
          <w:szCs w:val="24"/>
        </w:rPr>
        <w:tab/>
      </w:r>
      <w:r w:rsidRPr="0023600D">
        <w:rPr>
          <w:rFonts w:ascii="Times" w:hAnsi="Times"/>
          <w:b/>
          <w:sz w:val="24"/>
          <w:szCs w:val="24"/>
          <w:u w:val="single"/>
        </w:rPr>
        <w:t>Declarant</w:t>
      </w:r>
      <w:r w:rsidRPr="0023600D">
        <w:rPr>
          <w:rFonts w:ascii="Times" w:hAnsi="Times"/>
          <w:sz w:val="24"/>
          <w:szCs w:val="24"/>
        </w:rPr>
        <w:t xml:space="preserve">, at its </w:t>
      </w:r>
      <w:r w:rsidRPr="00E750DA">
        <w:rPr>
          <w:rFonts w:ascii="Times" w:hAnsi="Times"/>
          <w:color w:val="auto"/>
          <w:sz w:val="24"/>
          <w:szCs w:val="24"/>
        </w:rPr>
        <w:t xml:space="preserve">sole cost and expense, shall diligently apply for and prosecute the applications for all City, State, and Federal permits and approvals necessary to </w:t>
      </w:r>
      <w:r w:rsidRPr="00E750DA">
        <w:rPr>
          <w:rFonts w:ascii="Times" w:hAnsi="Times"/>
          <w:b/>
          <w:bCs/>
          <w:color w:val="auto"/>
          <w:sz w:val="24"/>
          <w:szCs w:val="24"/>
          <w:u w:val="single"/>
        </w:rPr>
        <w:lastRenderedPageBreak/>
        <w:t>Substantially Complete</w:t>
      </w:r>
      <w:r w:rsidRPr="00E750DA">
        <w:rPr>
          <w:rFonts w:ascii="Times" w:hAnsi="Times"/>
          <w:color w:val="auto"/>
          <w:sz w:val="24"/>
          <w:szCs w:val="24"/>
        </w:rPr>
        <w:t xml:space="preserve"> the </w:t>
      </w:r>
      <w:r w:rsidRPr="00E750DA">
        <w:rPr>
          <w:rFonts w:ascii="Times" w:hAnsi="Times"/>
          <w:b/>
          <w:bCs/>
          <w:color w:val="auto"/>
          <w:sz w:val="24"/>
          <w:szCs w:val="24"/>
          <w:u w:val="single"/>
        </w:rPr>
        <w:t>Publicly Accessible Area</w:t>
      </w:r>
      <w:r w:rsidRPr="00E750DA">
        <w:rPr>
          <w:rFonts w:ascii="Times" w:hAnsi="Times"/>
          <w:color w:val="auto"/>
          <w:sz w:val="24"/>
          <w:szCs w:val="24"/>
        </w:rPr>
        <w:t xml:space="preserve"> located</w:t>
      </w:r>
      <w:r w:rsidR="00DC4FA8">
        <w:rPr>
          <w:rFonts w:ascii="Times" w:hAnsi="Times"/>
          <w:color w:val="auto"/>
          <w:sz w:val="24"/>
          <w:szCs w:val="24"/>
        </w:rPr>
        <w:t xml:space="preserve"> within each </w:t>
      </w:r>
      <w:r w:rsidR="004A7459" w:rsidRPr="00EF2FF9">
        <w:rPr>
          <w:rFonts w:ascii="Times" w:hAnsi="Times"/>
          <w:b/>
          <w:bCs/>
          <w:color w:val="auto"/>
          <w:sz w:val="24"/>
          <w:szCs w:val="24"/>
          <w:u w:val="single"/>
        </w:rPr>
        <w:t>D</w:t>
      </w:r>
      <w:r w:rsidR="00DC4FA8" w:rsidRPr="00EF2FF9">
        <w:rPr>
          <w:rFonts w:ascii="Times" w:hAnsi="Times"/>
          <w:b/>
          <w:bCs/>
          <w:color w:val="auto"/>
          <w:sz w:val="24"/>
          <w:szCs w:val="24"/>
          <w:u w:val="single"/>
        </w:rPr>
        <w:t xml:space="preserve">evelopment </w:t>
      </w:r>
      <w:r w:rsidR="004A7459" w:rsidRPr="00EF2FF9">
        <w:rPr>
          <w:rFonts w:ascii="Times" w:hAnsi="Times"/>
          <w:b/>
          <w:bCs/>
          <w:color w:val="auto"/>
          <w:sz w:val="24"/>
          <w:szCs w:val="24"/>
          <w:u w:val="single"/>
        </w:rPr>
        <w:t>P</w:t>
      </w:r>
      <w:r w:rsidR="00DC4FA8" w:rsidRPr="00EF2FF9">
        <w:rPr>
          <w:rFonts w:ascii="Times" w:hAnsi="Times"/>
          <w:b/>
          <w:bCs/>
          <w:color w:val="auto"/>
          <w:sz w:val="24"/>
          <w:szCs w:val="24"/>
          <w:u w:val="single"/>
        </w:rPr>
        <w:t>hase</w:t>
      </w:r>
      <w:r w:rsidR="00DC4FA8">
        <w:rPr>
          <w:rFonts w:ascii="Times" w:hAnsi="Times"/>
          <w:color w:val="auto"/>
          <w:sz w:val="24"/>
          <w:szCs w:val="24"/>
        </w:rPr>
        <w:t xml:space="preserve"> </w:t>
      </w:r>
      <w:r w:rsidR="00320FE2">
        <w:rPr>
          <w:rFonts w:ascii="Times" w:hAnsi="Times"/>
          <w:color w:val="auto"/>
          <w:sz w:val="24"/>
          <w:szCs w:val="24"/>
        </w:rPr>
        <w:t xml:space="preserve">and in accordance with Article VI of this </w:t>
      </w:r>
      <w:r w:rsidR="00320FE2" w:rsidRPr="00074E99">
        <w:rPr>
          <w:rFonts w:ascii="Times" w:hAnsi="Times"/>
          <w:b/>
          <w:bCs/>
          <w:color w:val="auto"/>
          <w:sz w:val="24"/>
          <w:szCs w:val="24"/>
          <w:u w:val="single"/>
        </w:rPr>
        <w:t>Declaration</w:t>
      </w:r>
      <w:r w:rsidR="00DC4FA8">
        <w:rPr>
          <w:rFonts w:ascii="Times" w:hAnsi="Times"/>
          <w:color w:val="auto"/>
          <w:sz w:val="24"/>
          <w:szCs w:val="24"/>
        </w:rPr>
        <w:t>.</w:t>
      </w:r>
    </w:p>
    <w:p w:rsidR="00FC365A" w:rsidRPr="0023600D" w:rsidRDefault="00FC365A" w:rsidP="00D8571E">
      <w:pPr>
        <w:pStyle w:val="Style1"/>
        <w:tabs>
          <w:tab w:val="left" w:pos="720"/>
          <w:tab w:val="left" w:pos="1440"/>
        </w:tabs>
        <w:spacing w:line="240" w:lineRule="auto"/>
        <w:ind w:right="144"/>
        <w:jc w:val="both"/>
        <w:rPr>
          <w:rFonts w:ascii="Times" w:hAnsi="Times"/>
          <w:sz w:val="24"/>
          <w:szCs w:val="24"/>
        </w:rPr>
      </w:pPr>
      <w:r>
        <w:rPr>
          <w:rFonts w:ascii="Times" w:hAnsi="Times"/>
          <w:color w:val="auto"/>
          <w:sz w:val="24"/>
          <w:szCs w:val="24"/>
        </w:rPr>
        <w:tab/>
      </w:r>
    </w:p>
    <w:p w:rsidR="00FC365A" w:rsidRPr="0023600D" w:rsidRDefault="00FC365A" w:rsidP="00244600">
      <w:pPr>
        <w:pStyle w:val="Style1"/>
        <w:tabs>
          <w:tab w:val="left" w:pos="720"/>
        </w:tabs>
        <w:spacing w:line="480" w:lineRule="auto"/>
        <w:ind w:right="144"/>
        <w:jc w:val="both"/>
        <w:rPr>
          <w:rFonts w:ascii="Times" w:hAnsi="Times"/>
          <w:sz w:val="24"/>
          <w:szCs w:val="24"/>
        </w:rPr>
      </w:pPr>
      <w:bookmarkStart w:id="10" w:name="_Toc193252566"/>
      <w:r w:rsidRPr="0023600D">
        <w:rPr>
          <w:rFonts w:ascii="Times" w:hAnsi="Times"/>
          <w:sz w:val="24"/>
          <w:szCs w:val="24"/>
        </w:rPr>
        <w:t>3.2</w:t>
      </w:r>
      <w:r w:rsidRPr="0023600D">
        <w:rPr>
          <w:rFonts w:ascii="Times" w:hAnsi="Times"/>
          <w:sz w:val="24"/>
          <w:szCs w:val="24"/>
        </w:rPr>
        <w:tab/>
      </w:r>
      <w:r w:rsidRPr="0023600D">
        <w:rPr>
          <w:rFonts w:ascii="Times" w:hAnsi="Times"/>
          <w:sz w:val="24"/>
          <w:szCs w:val="24"/>
          <w:u w:val="single"/>
        </w:rPr>
        <w:t>Public Access Easement</w:t>
      </w:r>
      <w:r w:rsidRPr="0023600D">
        <w:rPr>
          <w:rFonts w:ascii="Times" w:hAnsi="Times"/>
          <w:sz w:val="24"/>
          <w:szCs w:val="24"/>
        </w:rPr>
        <w:t>.</w:t>
      </w:r>
      <w:bookmarkEnd w:id="10"/>
    </w:p>
    <w:p w:rsidR="00FC365A" w:rsidRPr="0023600D" w:rsidRDefault="00FC365A" w:rsidP="000E0C8A">
      <w:pPr>
        <w:pStyle w:val="BodyTextFirstIndent2"/>
        <w:spacing w:line="240" w:lineRule="auto"/>
        <w:jc w:val="both"/>
        <w:rPr>
          <w:rFonts w:ascii="Times" w:hAnsi="Times"/>
          <w:szCs w:val="24"/>
        </w:rPr>
      </w:pPr>
      <w:r w:rsidRPr="0023600D">
        <w:rPr>
          <w:rFonts w:ascii="Times" w:hAnsi="Times"/>
          <w:szCs w:val="24"/>
        </w:rPr>
        <w:t>(a)</w:t>
      </w:r>
      <w:r w:rsidRPr="0023600D">
        <w:rPr>
          <w:rFonts w:ascii="Times" w:hAnsi="Times"/>
          <w:szCs w:val="24"/>
        </w:rPr>
        <w:tab/>
        <w:t xml:space="preserve">Immediately upon the certification of </w:t>
      </w:r>
      <w:r w:rsidRPr="00074E99">
        <w:rPr>
          <w:rFonts w:ascii="Times" w:hAnsi="Times"/>
          <w:b/>
          <w:bCs/>
          <w:szCs w:val="24"/>
          <w:u w:val="single"/>
        </w:rPr>
        <w:t>Substantial Completion</w:t>
      </w:r>
      <w:r w:rsidRPr="0023600D">
        <w:rPr>
          <w:rFonts w:ascii="Times" w:hAnsi="Times"/>
          <w:szCs w:val="24"/>
        </w:rPr>
        <w:t xml:space="preserve">, </w:t>
      </w:r>
      <w:r w:rsidRPr="0023600D">
        <w:rPr>
          <w:rFonts w:ascii="Times" w:hAnsi="Times"/>
          <w:b/>
          <w:szCs w:val="24"/>
          <w:u w:val="single"/>
        </w:rPr>
        <w:t>Declarant</w:t>
      </w:r>
      <w:r w:rsidRPr="0023600D">
        <w:rPr>
          <w:rFonts w:ascii="Times" w:hAnsi="Times"/>
          <w:szCs w:val="24"/>
        </w:rPr>
        <w:t xml:space="preserve"> grants the </w:t>
      </w:r>
      <w:r w:rsidRPr="0023600D">
        <w:rPr>
          <w:rFonts w:ascii="Times" w:hAnsi="Times"/>
          <w:b/>
          <w:szCs w:val="24"/>
          <w:u w:val="single"/>
        </w:rPr>
        <w:t>City</w:t>
      </w:r>
      <w:r w:rsidRPr="0023600D">
        <w:rPr>
          <w:rFonts w:ascii="Times" w:hAnsi="Times"/>
          <w:szCs w:val="24"/>
        </w:rPr>
        <w:t xml:space="preserve"> and the general public a permanent, perpetual access easement over the entirety of the </w:t>
      </w:r>
      <w:r w:rsidRPr="0023600D">
        <w:rPr>
          <w:rFonts w:ascii="Times" w:hAnsi="Times"/>
          <w:b/>
          <w:szCs w:val="24"/>
          <w:u w:val="single"/>
        </w:rPr>
        <w:t>Publicly Accessible Area</w:t>
      </w:r>
      <w:r w:rsidRPr="0023600D">
        <w:rPr>
          <w:rFonts w:ascii="Times" w:hAnsi="Times"/>
          <w:szCs w:val="24"/>
        </w:rPr>
        <w:t xml:space="preserve">, unobstructed from the surface of the </w:t>
      </w:r>
      <w:r w:rsidRPr="0023600D">
        <w:rPr>
          <w:rFonts w:ascii="Times" w:hAnsi="Times"/>
          <w:b/>
          <w:szCs w:val="24"/>
          <w:u w:val="single"/>
        </w:rPr>
        <w:t>Publicly Accessible Area</w:t>
      </w:r>
      <w:r w:rsidRPr="0023600D">
        <w:rPr>
          <w:rFonts w:ascii="Times" w:hAnsi="Times"/>
          <w:szCs w:val="24"/>
        </w:rPr>
        <w:t xml:space="preserve"> to the sky, for the purposes of (i) passive recreational use by the general public and (ii) pedestrian access (the “</w:t>
      </w:r>
      <w:r w:rsidRPr="0023600D">
        <w:rPr>
          <w:rFonts w:ascii="Times" w:hAnsi="Times"/>
          <w:b/>
          <w:szCs w:val="24"/>
          <w:u w:val="single"/>
        </w:rPr>
        <w:t>Public Access Easement</w:t>
      </w:r>
      <w:r w:rsidRPr="0023600D">
        <w:rPr>
          <w:rFonts w:ascii="Times" w:hAnsi="Times"/>
          <w:szCs w:val="24"/>
        </w:rPr>
        <w:t>”).</w:t>
      </w:r>
    </w:p>
    <w:p w:rsidR="00FC365A" w:rsidRPr="0023600D" w:rsidRDefault="00FC365A" w:rsidP="0049397A">
      <w:pPr>
        <w:pStyle w:val="BodyTextFirstIndent2"/>
        <w:spacing w:line="240" w:lineRule="auto"/>
        <w:jc w:val="both"/>
        <w:rPr>
          <w:rFonts w:ascii="Times" w:hAnsi="Times"/>
          <w:szCs w:val="24"/>
        </w:rPr>
      </w:pPr>
      <w:r w:rsidRPr="0023600D">
        <w:rPr>
          <w:rFonts w:ascii="Times" w:hAnsi="Times"/>
          <w:szCs w:val="24"/>
        </w:rPr>
        <w:t>(b)</w:t>
      </w:r>
      <w:r w:rsidRPr="0023600D">
        <w:rPr>
          <w:rFonts w:ascii="Times" w:hAnsi="Times"/>
          <w:szCs w:val="24"/>
        </w:rPr>
        <w:tab/>
        <w:t xml:space="preserve">All liens, including but not limited to judgment liens, mortgage liens, mechanics’ liens and vendees’ liens, and all burdens, covenants, encumbrances, leases, licensees, easements, profits, security interests in personal property or fixtures, and all other interests subsequent thereto, excepting governmental tax liens and assessments, and public utilities and easements, shall be subject and subordinate to the rights, claims, entitlements, interests and priorities created by the </w:t>
      </w:r>
      <w:r w:rsidRPr="00C94F3F">
        <w:rPr>
          <w:rFonts w:ascii="Times" w:hAnsi="Times"/>
          <w:b/>
          <w:bCs/>
          <w:szCs w:val="24"/>
          <w:u w:val="single"/>
        </w:rPr>
        <w:t>Public Access Easement</w:t>
      </w:r>
      <w:r w:rsidRPr="0023600D">
        <w:rPr>
          <w:rFonts w:ascii="Times" w:hAnsi="Times"/>
          <w:szCs w:val="24"/>
        </w:rPr>
        <w:t xml:space="preserve"> as herein defined in </w:t>
      </w:r>
      <w:r>
        <w:rPr>
          <w:rFonts w:ascii="Times" w:hAnsi="Times"/>
          <w:szCs w:val="24"/>
        </w:rPr>
        <w:t>Section</w:t>
      </w:r>
      <w:r w:rsidRPr="0023600D">
        <w:rPr>
          <w:rFonts w:ascii="Times" w:hAnsi="Times"/>
          <w:szCs w:val="24"/>
        </w:rPr>
        <w:t xml:space="preserve"> 3.2(a).</w:t>
      </w:r>
      <w:bookmarkStart w:id="11" w:name="_Toc193252567"/>
    </w:p>
    <w:p w:rsidR="00FC365A" w:rsidRPr="0023600D" w:rsidRDefault="00FC365A" w:rsidP="00244600">
      <w:pPr>
        <w:pStyle w:val="BodyTextFirstIndent2"/>
        <w:tabs>
          <w:tab w:val="left" w:pos="720"/>
        </w:tabs>
        <w:ind w:firstLine="0"/>
        <w:jc w:val="both"/>
        <w:rPr>
          <w:rFonts w:ascii="Times" w:hAnsi="Times"/>
          <w:szCs w:val="24"/>
        </w:rPr>
      </w:pPr>
      <w:r w:rsidRPr="0023600D">
        <w:rPr>
          <w:rFonts w:ascii="Times" w:hAnsi="Times"/>
          <w:szCs w:val="24"/>
        </w:rPr>
        <w:t xml:space="preserve">3.3 </w:t>
      </w:r>
      <w:r w:rsidRPr="0023600D">
        <w:rPr>
          <w:rFonts w:ascii="Times" w:hAnsi="Times"/>
          <w:szCs w:val="24"/>
        </w:rPr>
        <w:tab/>
      </w:r>
      <w:r w:rsidRPr="0023600D">
        <w:rPr>
          <w:rFonts w:ascii="Times" w:hAnsi="Times"/>
          <w:szCs w:val="24"/>
          <w:u w:val="single"/>
        </w:rPr>
        <w:t>Hours of Access</w:t>
      </w:r>
      <w:r w:rsidRPr="0023600D">
        <w:rPr>
          <w:rFonts w:ascii="Times" w:hAnsi="Times"/>
          <w:szCs w:val="24"/>
        </w:rPr>
        <w:t xml:space="preserve">. </w:t>
      </w:r>
    </w:p>
    <w:p w:rsidR="00FC365A" w:rsidRPr="0023600D" w:rsidRDefault="00FC365A" w:rsidP="009B3973">
      <w:pPr>
        <w:pStyle w:val="BodyTextFirstIndent2"/>
        <w:numPr>
          <w:ilvl w:val="0"/>
          <w:numId w:val="9"/>
        </w:numPr>
        <w:spacing w:line="240" w:lineRule="auto"/>
        <w:ind w:left="0" w:firstLine="720"/>
        <w:jc w:val="both"/>
        <w:rPr>
          <w:rFonts w:ascii="Times" w:hAnsi="Times"/>
          <w:szCs w:val="24"/>
        </w:rPr>
      </w:pPr>
      <w:r w:rsidRPr="0023600D">
        <w:rPr>
          <w:rFonts w:ascii="Times" w:hAnsi="Times"/>
          <w:szCs w:val="24"/>
        </w:rPr>
        <w:t xml:space="preserve">The </w:t>
      </w:r>
      <w:r w:rsidRPr="0023600D">
        <w:rPr>
          <w:rFonts w:ascii="Times" w:hAnsi="Times"/>
          <w:b/>
          <w:szCs w:val="24"/>
          <w:u w:val="single"/>
        </w:rPr>
        <w:t>Publicly Accessible Area</w:t>
      </w:r>
      <w:r w:rsidRPr="0023600D">
        <w:rPr>
          <w:rFonts w:ascii="Times" w:hAnsi="Times"/>
          <w:szCs w:val="24"/>
        </w:rPr>
        <w:t xml:space="preserve"> shall be open and accessible to the public each day during the hours of </w:t>
      </w:r>
      <w:bookmarkStart w:id="12" w:name="_Toc193252568"/>
      <w:bookmarkEnd w:id="11"/>
      <w:r w:rsidRPr="00244749">
        <w:rPr>
          <w:rFonts w:ascii="Times" w:hAnsi="Times"/>
          <w:szCs w:val="24"/>
        </w:rPr>
        <w:t>6:00 a.m. to 1</w:t>
      </w:r>
      <w:r>
        <w:rPr>
          <w:rFonts w:ascii="Times" w:hAnsi="Times"/>
          <w:szCs w:val="24"/>
        </w:rPr>
        <w:t>:00</w:t>
      </w:r>
      <w:r w:rsidRPr="00244749">
        <w:rPr>
          <w:rFonts w:ascii="Times" w:hAnsi="Times"/>
          <w:szCs w:val="24"/>
        </w:rPr>
        <w:t xml:space="preserve"> a.m. all year, except that, during the hours of 1</w:t>
      </w:r>
      <w:r>
        <w:rPr>
          <w:rFonts w:ascii="Times" w:hAnsi="Times"/>
          <w:szCs w:val="24"/>
        </w:rPr>
        <w:t>:00</w:t>
      </w:r>
      <w:r w:rsidRPr="00244749">
        <w:rPr>
          <w:rFonts w:ascii="Times" w:hAnsi="Times"/>
          <w:szCs w:val="24"/>
        </w:rPr>
        <w:t xml:space="preserve"> a.m. to 6</w:t>
      </w:r>
      <w:r>
        <w:rPr>
          <w:rFonts w:ascii="Times" w:hAnsi="Times"/>
          <w:szCs w:val="24"/>
        </w:rPr>
        <w:t>:00</w:t>
      </w:r>
      <w:r w:rsidRPr="00244749">
        <w:rPr>
          <w:rFonts w:ascii="Times" w:hAnsi="Times"/>
          <w:szCs w:val="24"/>
        </w:rPr>
        <w:t xml:space="preserve"> a.m., the PAA shall </w:t>
      </w:r>
      <w:r>
        <w:rPr>
          <w:rFonts w:ascii="Times" w:hAnsi="Times"/>
          <w:szCs w:val="24"/>
        </w:rPr>
        <w:t>remain accessible to the public from all the entrances</w:t>
      </w:r>
      <w:r w:rsidRPr="00244749">
        <w:rPr>
          <w:rFonts w:ascii="Times" w:hAnsi="Times"/>
          <w:szCs w:val="24"/>
        </w:rPr>
        <w:t xml:space="preserve"> for the sole purpose of pedestrian access to the surrounding streets, which are Maspeth Avenue, Debevoise Avenue, Jackson Street, and Kingsland Avenue. </w:t>
      </w:r>
    </w:p>
    <w:p w:rsidR="00FC365A" w:rsidRPr="0023600D" w:rsidRDefault="00FC365A" w:rsidP="0042589F">
      <w:pPr>
        <w:pStyle w:val="BodyTextFirstIndent2"/>
        <w:numPr>
          <w:ilvl w:val="0"/>
          <w:numId w:val="9"/>
        </w:numPr>
        <w:spacing w:line="240" w:lineRule="auto"/>
        <w:ind w:left="0" w:firstLine="720"/>
        <w:jc w:val="both"/>
        <w:rPr>
          <w:rFonts w:ascii="Times" w:hAnsi="Times"/>
          <w:szCs w:val="24"/>
        </w:rPr>
      </w:pPr>
      <w:r w:rsidRPr="0023600D">
        <w:rPr>
          <w:rFonts w:ascii="Times" w:hAnsi="Times"/>
          <w:b/>
          <w:szCs w:val="24"/>
          <w:u w:val="single"/>
        </w:rPr>
        <w:t>Declarant</w:t>
      </w:r>
      <w:r w:rsidRPr="0023600D">
        <w:rPr>
          <w:rFonts w:ascii="Times" w:hAnsi="Times"/>
          <w:szCs w:val="24"/>
        </w:rPr>
        <w:t xml:space="preserve"> may only close the </w:t>
      </w:r>
      <w:r w:rsidRPr="0023600D">
        <w:rPr>
          <w:rFonts w:ascii="Times" w:hAnsi="Times"/>
          <w:b/>
          <w:szCs w:val="24"/>
          <w:u w:val="single"/>
        </w:rPr>
        <w:t>Publicly Accessible Area</w:t>
      </w:r>
      <w:r w:rsidRPr="0023600D">
        <w:rPr>
          <w:rFonts w:ascii="Times" w:hAnsi="Times"/>
          <w:szCs w:val="24"/>
        </w:rPr>
        <w:t xml:space="preserve">, in a manner that </w:t>
      </w:r>
      <w:r>
        <w:rPr>
          <w:rFonts w:ascii="Times" w:hAnsi="Times"/>
          <w:szCs w:val="24"/>
        </w:rPr>
        <w:t>ensures that the area and timing of such closure shall be the least extent practicably possible</w:t>
      </w:r>
      <w:r w:rsidRPr="0023600D">
        <w:rPr>
          <w:rFonts w:ascii="Times" w:hAnsi="Times"/>
          <w:szCs w:val="24"/>
        </w:rPr>
        <w:t xml:space="preserve">, in order to: (a) perform required maintenance, repairs, or replacements of the </w:t>
      </w:r>
      <w:r w:rsidRPr="0023600D">
        <w:rPr>
          <w:rFonts w:ascii="Times" w:hAnsi="Times"/>
          <w:b/>
          <w:szCs w:val="24"/>
          <w:u w:val="single"/>
        </w:rPr>
        <w:t>Publicly Accessible Area</w:t>
      </w:r>
      <w:r w:rsidRPr="0023600D">
        <w:rPr>
          <w:rFonts w:ascii="Times" w:hAnsi="Times"/>
          <w:szCs w:val="24"/>
        </w:rPr>
        <w:t xml:space="preserve">, or portions thereof, and shall notify the </w:t>
      </w:r>
      <w:r w:rsidRPr="0023600D">
        <w:rPr>
          <w:rFonts w:ascii="Times" w:hAnsi="Times"/>
          <w:b/>
          <w:szCs w:val="24"/>
          <w:u w:val="single"/>
        </w:rPr>
        <w:t>Chairperson</w:t>
      </w:r>
      <w:r w:rsidRPr="0023600D">
        <w:rPr>
          <w:rFonts w:ascii="Times" w:hAnsi="Times"/>
          <w:szCs w:val="24"/>
        </w:rPr>
        <w:t xml:space="preserve"> of such closure no less than seven (7) days in advance and such notice shall set forth the area and duration of closure as well as confirm the posting of signs providing prior notice to the public at appropriate locations and entrances of the </w:t>
      </w:r>
      <w:r w:rsidRPr="0023600D">
        <w:rPr>
          <w:rFonts w:ascii="Times" w:hAnsi="Times"/>
          <w:b/>
          <w:szCs w:val="24"/>
          <w:u w:val="single"/>
        </w:rPr>
        <w:t>Publicly Accessible Area</w:t>
      </w:r>
      <w:r w:rsidRPr="0023600D">
        <w:rPr>
          <w:rFonts w:ascii="Times" w:hAnsi="Times"/>
          <w:szCs w:val="24"/>
        </w:rPr>
        <w:t xml:space="preserve">; or (b) perform required repair, restoration, rehabilitation, renovation, or replacement of pipes, utility lines or conduits or other equipment on or under a the </w:t>
      </w:r>
      <w:r w:rsidRPr="0023600D">
        <w:rPr>
          <w:rFonts w:ascii="Times" w:hAnsi="Times"/>
          <w:b/>
          <w:szCs w:val="24"/>
          <w:u w:val="single"/>
        </w:rPr>
        <w:t>Publicly Accessible Area</w:t>
      </w:r>
      <w:r w:rsidRPr="0023600D">
        <w:rPr>
          <w:rFonts w:ascii="Times" w:hAnsi="Times"/>
          <w:szCs w:val="24"/>
        </w:rPr>
        <w:t xml:space="preserve"> and shall notify the </w:t>
      </w:r>
      <w:r w:rsidRPr="0023600D">
        <w:rPr>
          <w:rFonts w:ascii="Times" w:hAnsi="Times"/>
          <w:b/>
          <w:szCs w:val="24"/>
          <w:u w:val="single"/>
        </w:rPr>
        <w:t>Chairperson</w:t>
      </w:r>
      <w:r w:rsidRPr="0023600D">
        <w:rPr>
          <w:rFonts w:ascii="Times" w:hAnsi="Times"/>
          <w:szCs w:val="24"/>
        </w:rPr>
        <w:t xml:space="preserve"> of such closure no less than ten (10) days in advance and such notice shall set forth the area and duration of closure as well as confirm the posting of signs providing prior notice to the public at appropriate locations and entrances of the </w:t>
      </w:r>
      <w:r w:rsidRPr="0023600D">
        <w:rPr>
          <w:rFonts w:ascii="Times" w:hAnsi="Times"/>
          <w:b/>
          <w:szCs w:val="24"/>
          <w:u w:val="single"/>
        </w:rPr>
        <w:t>Publicly Accessible Area</w:t>
      </w:r>
      <w:r w:rsidRPr="0023600D">
        <w:rPr>
          <w:rFonts w:ascii="Times" w:hAnsi="Times"/>
          <w:szCs w:val="24"/>
        </w:rPr>
        <w:t xml:space="preserve">; or (c) to make emergency repairs to mitigate hazardous site conditions or address other emergency conditions as specified in </w:t>
      </w:r>
      <w:r>
        <w:rPr>
          <w:rFonts w:ascii="Times" w:hAnsi="Times"/>
          <w:szCs w:val="24"/>
        </w:rPr>
        <w:t>Section 3</w:t>
      </w:r>
      <w:r w:rsidRPr="0023600D">
        <w:rPr>
          <w:rFonts w:ascii="Times" w:hAnsi="Times"/>
          <w:szCs w:val="24"/>
        </w:rPr>
        <w:t>.3(c).</w:t>
      </w:r>
    </w:p>
    <w:p w:rsidR="00FC365A" w:rsidRPr="0023600D" w:rsidRDefault="00FC365A" w:rsidP="0042589F">
      <w:pPr>
        <w:pStyle w:val="BodyTextFirstIndent2"/>
        <w:numPr>
          <w:ilvl w:val="0"/>
          <w:numId w:val="9"/>
        </w:numPr>
        <w:spacing w:line="240" w:lineRule="auto"/>
        <w:ind w:left="0" w:firstLine="720"/>
        <w:jc w:val="both"/>
        <w:rPr>
          <w:rFonts w:ascii="Times" w:hAnsi="Times"/>
          <w:szCs w:val="24"/>
        </w:rPr>
      </w:pPr>
      <w:r w:rsidRPr="0023600D">
        <w:rPr>
          <w:rFonts w:ascii="Times" w:hAnsi="Times"/>
          <w:szCs w:val="24"/>
        </w:rPr>
        <w:t xml:space="preserve">In the event that the closure of the </w:t>
      </w:r>
      <w:r w:rsidRPr="0023600D">
        <w:rPr>
          <w:rFonts w:ascii="Times" w:hAnsi="Times"/>
          <w:b/>
          <w:szCs w:val="24"/>
          <w:u w:val="single"/>
        </w:rPr>
        <w:t>Publicly Accessible Area</w:t>
      </w:r>
      <w:r w:rsidRPr="0023600D">
        <w:rPr>
          <w:rFonts w:ascii="Times" w:hAnsi="Times"/>
          <w:szCs w:val="24"/>
        </w:rPr>
        <w:t xml:space="preserve"> is required due to an emergency condition specified herein, </w:t>
      </w:r>
      <w:r w:rsidRPr="0023600D">
        <w:rPr>
          <w:rFonts w:ascii="Times" w:hAnsi="Times"/>
          <w:b/>
          <w:szCs w:val="24"/>
          <w:u w:val="single"/>
        </w:rPr>
        <w:t>Declarant</w:t>
      </w:r>
      <w:r w:rsidRPr="0023600D">
        <w:rPr>
          <w:rFonts w:ascii="Times" w:hAnsi="Times"/>
          <w:szCs w:val="24"/>
        </w:rPr>
        <w:t xml:space="preserve"> shall notify the </w:t>
      </w:r>
      <w:r w:rsidRPr="0023600D">
        <w:rPr>
          <w:rFonts w:ascii="Times" w:hAnsi="Times"/>
          <w:b/>
          <w:szCs w:val="24"/>
          <w:u w:val="single"/>
        </w:rPr>
        <w:t>Chairperson</w:t>
      </w:r>
      <w:r w:rsidRPr="0023600D">
        <w:rPr>
          <w:rFonts w:ascii="Times" w:hAnsi="Times"/>
          <w:szCs w:val="24"/>
        </w:rPr>
        <w:t xml:space="preserve"> of such closing and its expected duration as soon as practicable but in no event more than two (2) business days after such closure.  The notice to the </w:t>
      </w:r>
      <w:r w:rsidRPr="0023600D">
        <w:rPr>
          <w:rFonts w:ascii="Times" w:hAnsi="Times"/>
          <w:b/>
          <w:szCs w:val="24"/>
          <w:u w:val="single"/>
        </w:rPr>
        <w:t>Chairperson</w:t>
      </w:r>
      <w:r w:rsidRPr="0023600D">
        <w:rPr>
          <w:rFonts w:ascii="Times" w:hAnsi="Times"/>
          <w:szCs w:val="24"/>
        </w:rPr>
        <w:t xml:space="preserve"> shall further specify which portion has been closed and describe the nature of the emergency or hazardous condition causing the closure.  Emergency conditions for which the </w:t>
      </w:r>
      <w:r w:rsidRPr="0023600D">
        <w:rPr>
          <w:rFonts w:ascii="Times" w:hAnsi="Times"/>
          <w:b/>
          <w:szCs w:val="24"/>
          <w:u w:val="single"/>
        </w:rPr>
        <w:t>Publicly Accessible Area</w:t>
      </w:r>
      <w:r w:rsidRPr="0023600D">
        <w:rPr>
          <w:rFonts w:ascii="Times" w:hAnsi="Times"/>
          <w:szCs w:val="24"/>
        </w:rPr>
        <w:t xml:space="preserve"> may be closed, pursuant to </w:t>
      </w:r>
      <w:r>
        <w:rPr>
          <w:rFonts w:ascii="Times" w:hAnsi="Times"/>
          <w:szCs w:val="24"/>
        </w:rPr>
        <w:lastRenderedPageBreak/>
        <w:t>Section</w:t>
      </w:r>
      <w:r w:rsidRPr="0023600D">
        <w:rPr>
          <w:rFonts w:ascii="Times" w:hAnsi="Times"/>
          <w:szCs w:val="24"/>
        </w:rPr>
        <w:t xml:space="preserve"> </w:t>
      </w:r>
      <w:r>
        <w:rPr>
          <w:rFonts w:ascii="Times" w:hAnsi="Times"/>
          <w:szCs w:val="24"/>
        </w:rPr>
        <w:t>3.3</w:t>
      </w:r>
      <w:r w:rsidRPr="0023600D">
        <w:rPr>
          <w:rFonts w:ascii="Times" w:hAnsi="Times"/>
          <w:szCs w:val="24"/>
        </w:rPr>
        <w:t>(</w:t>
      </w:r>
      <w:r>
        <w:rPr>
          <w:rFonts w:ascii="Times" w:hAnsi="Times"/>
          <w:szCs w:val="24"/>
        </w:rPr>
        <w:t>c</w:t>
      </w:r>
      <w:r w:rsidRPr="0023600D">
        <w:rPr>
          <w:rFonts w:ascii="Times" w:hAnsi="Times"/>
          <w:szCs w:val="24"/>
        </w:rPr>
        <w:t xml:space="preserve">), shall be limited to actual or imminent emergency situations, including security alerts, riots, casualties, disasters, or other events endangering public safety or property, provided that no such emergency closure shall continue for more than forty-eight (48) consecutive hours without </w:t>
      </w:r>
      <w:r w:rsidRPr="0023600D">
        <w:rPr>
          <w:rFonts w:ascii="Times" w:hAnsi="Times"/>
          <w:b/>
          <w:szCs w:val="24"/>
          <w:u w:val="single"/>
        </w:rPr>
        <w:t>Declarant</w:t>
      </w:r>
      <w:r w:rsidRPr="0023600D">
        <w:rPr>
          <w:rFonts w:ascii="Times" w:hAnsi="Times"/>
          <w:szCs w:val="24"/>
        </w:rPr>
        <w:t xml:space="preserve"> having consulted with </w:t>
      </w:r>
      <w:r w:rsidRPr="0023600D">
        <w:rPr>
          <w:rFonts w:ascii="Times" w:hAnsi="Times"/>
          <w:b/>
          <w:szCs w:val="24"/>
          <w:u w:val="single"/>
        </w:rPr>
        <w:t>DOB</w:t>
      </w:r>
      <w:r w:rsidRPr="0023600D">
        <w:rPr>
          <w:rFonts w:ascii="Times" w:hAnsi="Times"/>
          <w:szCs w:val="24"/>
        </w:rPr>
        <w:t xml:space="preserve"> or other agency and such agency confirming the continued closure of the </w:t>
      </w:r>
      <w:r w:rsidRPr="0023600D">
        <w:rPr>
          <w:rFonts w:ascii="Times" w:hAnsi="Times"/>
          <w:b/>
          <w:szCs w:val="24"/>
          <w:u w:val="single"/>
        </w:rPr>
        <w:t>Publicly Accessible Area</w:t>
      </w:r>
      <w:r w:rsidRPr="0023600D">
        <w:rPr>
          <w:rFonts w:ascii="Times" w:hAnsi="Times"/>
          <w:szCs w:val="24"/>
        </w:rPr>
        <w:t xml:space="preserve"> is required.</w:t>
      </w:r>
    </w:p>
    <w:p w:rsidR="00FC365A" w:rsidRPr="0023600D" w:rsidRDefault="00FC365A" w:rsidP="0049397A">
      <w:pPr>
        <w:pStyle w:val="BodyTextFirstIndent2"/>
        <w:numPr>
          <w:ilvl w:val="0"/>
          <w:numId w:val="9"/>
        </w:numPr>
        <w:spacing w:line="240" w:lineRule="auto"/>
        <w:ind w:left="0" w:firstLine="720"/>
        <w:jc w:val="both"/>
        <w:rPr>
          <w:rFonts w:ascii="Times" w:hAnsi="Times"/>
          <w:szCs w:val="24"/>
        </w:rPr>
      </w:pPr>
      <w:r w:rsidRPr="0023600D">
        <w:rPr>
          <w:rFonts w:ascii="Times" w:hAnsi="Times"/>
          <w:szCs w:val="24"/>
        </w:rPr>
        <w:t xml:space="preserve">In the event of a closure pursuant to </w:t>
      </w:r>
      <w:r>
        <w:rPr>
          <w:rFonts w:ascii="Times" w:hAnsi="Times"/>
          <w:szCs w:val="24"/>
        </w:rPr>
        <w:t>Section 3</w:t>
      </w:r>
      <w:r w:rsidRPr="0023600D">
        <w:rPr>
          <w:rFonts w:ascii="Times" w:hAnsi="Times"/>
          <w:szCs w:val="24"/>
        </w:rPr>
        <w:t xml:space="preserve">.3(b), </w:t>
      </w:r>
      <w:r w:rsidRPr="0023600D">
        <w:rPr>
          <w:rFonts w:ascii="Times" w:hAnsi="Times"/>
          <w:b/>
          <w:szCs w:val="24"/>
          <w:u w:val="single"/>
        </w:rPr>
        <w:t>Declarant</w:t>
      </w:r>
      <w:r w:rsidRPr="0023600D">
        <w:rPr>
          <w:rFonts w:ascii="Times" w:hAnsi="Times"/>
          <w:szCs w:val="24"/>
        </w:rPr>
        <w:t xml:space="preserve"> will close only those portions of such areas which must or should reasonably be closed to effect the repairs or remediation, will exercise due diligence in the performance of such repairs or remediation so that it is completed expeditiously and the temporarily closed areas are re-opened to the public promptly, and will, wherever reasonably possible, perform the needed work in such a manner that the public will continue to have access to the </w:t>
      </w:r>
      <w:r w:rsidRPr="0023600D">
        <w:rPr>
          <w:rFonts w:ascii="Times" w:hAnsi="Times"/>
          <w:b/>
          <w:szCs w:val="24"/>
          <w:u w:val="single"/>
        </w:rPr>
        <w:t>Publicly Accessible Area</w:t>
      </w:r>
      <w:r w:rsidRPr="0023600D">
        <w:rPr>
          <w:rFonts w:ascii="Times" w:hAnsi="Times"/>
          <w:szCs w:val="24"/>
        </w:rPr>
        <w:t>.</w:t>
      </w:r>
    </w:p>
    <w:p w:rsidR="00FC365A" w:rsidRPr="0023600D" w:rsidRDefault="00FC365A" w:rsidP="000E0C8A">
      <w:pPr>
        <w:pStyle w:val="BodyTextFirstIndent2"/>
        <w:numPr>
          <w:ilvl w:val="1"/>
          <w:numId w:val="11"/>
        </w:numPr>
        <w:tabs>
          <w:tab w:val="left" w:pos="720"/>
        </w:tabs>
        <w:spacing w:line="240" w:lineRule="auto"/>
        <w:ind w:left="0" w:firstLine="0"/>
        <w:jc w:val="both"/>
        <w:rPr>
          <w:rFonts w:ascii="Times" w:hAnsi="Times"/>
          <w:szCs w:val="24"/>
        </w:rPr>
      </w:pPr>
      <w:r w:rsidRPr="0023600D">
        <w:rPr>
          <w:rFonts w:ascii="Times" w:hAnsi="Times"/>
          <w:szCs w:val="24"/>
          <w:u w:val="single"/>
        </w:rPr>
        <w:t>Maintenance and Repair</w:t>
      </w:r>
      <w:r w:rsidRPr="0023600D">
        <w:rPr>
          <w:rFonts w:ascii="Times" w:hAnsi="Times"/>
          <w:szCs w:val="24"/>
        </w:rPr>
        <w:t xml:space="preserve">.  </w:t>
      </w:r>
      <w:r w:rsidRPr="0023600D">
        <w:rPr>
          <w:rFonts w:ascii="Times" w:hAnsi="Times"/>
          <w:b/>
          <w:szCs w:val="24"/>
          <w:u w:val="single"/>
        </w:rPr>
        <w:t>Declarant</w:t>
      </w:r>
      <w:r w:rsidRPr="0023600D">
        <w:rPr>
          <w:rFonts w:ascii="Times" w:hAnsi="Times"/>
          <w:szCs w:val="24"/>
        </w:rPr>
        <w:t xml:space="preserve"> shall be responsible for the maintenance and repair of the </w:t>
      </w:r>
      <w:r w:rsidRPr="0023600D">
        <w:rPr>
          <w:rFonts w:ascii="Times" w:hAnsi="Times"/>
          <w:b/>
          <w:szCs w:val="24"/>
          <w:u w:val="single"/>
        </w:rPr>
        <w:t>Publicly Accessible Area</w:t>
      </w:r>
      <w:r w:rsidRPr="0023600D">
        <w:rPr>
          <w:rFonts w:ascii="Times" w:hAnsi="Times"/>
          <w:szCs w:val="24"/>
        </w:rPr>
        <w:t xml:space="preserve"> in accordance with the standards set forth herein (the “</w:t>
      </w:r>
      <w:r w:rsidRPr="0023600D">
        <w:rPr>
          <w:rFonts w:ascii="Times" w:hAnsi="Times"/>
          <w:b/>
          <w:szCs w:val="24"/>
          <w:u w:val="single"/>
        </w:rPr>
        <w:t>Maintenance and Repair Obligations</w:t>
      </w:r>
      <w:r w:rsidRPr="0023600D">
        <w:rPr>
          <w:rFonts w:ascii="Times" w:hAnsi="Times"/>
          <w:szCs w:val="24"/>
        </w:rPr>
        <w:t>”).  All such maintenance shall be performed in a good and worker-like manner.</w:t>
      </w:r>
      <w:bookmarkEnd w:id="12"/>
      <w:r w:rsidRPr="0023600D">
        <w:rPr>
          <w:rFonts w:ascii="Times" w:hAnsi="Times"/>
          <w:szCs w:val="24"/>
        </w:rPr>
        <w:t xml:space="preserve"> </w:t>
      </w:r>
    </w:p>
    <w:p w:rsidR="00FC365A" w:rsidRPr="0023600D" w:rsidRDefault="00FC365A" w:rsidP="007F2D9F">
      <w:pPr>
        <w:pStyle w:val="Heading3"/>
        <w:keepNext/>
        <w:keepLines/>
        <w:numPr>
          <w:ilvl w:val="2"/>
          <w:numId w:val="3"/>
        </w:numPr>
        <w:tabs>
          <w:tab w:val="clear" w:pos="-2400"/>
          <w:tab w:val="num" w:pos="0"/>
        </w:tabs>
        <w:spacing w:line="240" w:lineRule="auto"/>
        <w:ind w:left="0"/>
        <w:jc w:val="both"/>
        <w:rPr>
          <w:rFonts w:ascii="Times" w:hAnsi="Times"/>
          <w:szCs w:val="24"/>
        </w:rPr>
      </w:pPr>
      <w:r w:rsidRPr="0023600D">
        <w:rPr>
          <w:rFonts w:ascii="Times" w:hAnsi="Times"/>
          <w:szCs w:val="24"/>
          <w:u w:val="single"/>
        </w:rPr>
        <w:t>Cleaning</w:t>
      </w:r>
      <w:r w:rsidRPr="0023600D">
        <w:rPr>
          <w:rFonts w:ascii="Times" w:hAnsi="Times"/>
          <w:szCs w:val="24"/>
        </w:rPr>
        <w:t>.</w:t>
      </w:r>
    </w:p>
    <w:p w:rsidR="00FC365A" w:rsidRPr="0023600D" w:rsidRDefault="00FC365A" w:rsidP="004642ED">
      <w:pPr>
        <w:pStyle w:val="Heading4"/>
        <w:keepNext/>
        <w:keepLines/>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 xml:space="preserve">Dirt, litter and obstructions shall be removed as needed and leaves collected and removed as needed to maintain the </w:t>
      </w:r>
      <w:r w:rsidRPr="0023600D">
        <w:rPr>
          <w:rFonts w:ascii="Times" w:hAnsi="Times"/>
          <w:b/>
          <w:szCs w:val="24"/>
          <w:u w:val="single"/>
        </w:rPr>
        <w:t>Publicly Accessible Area</w:t>
      </w:r>
      <w:r w:rsidRPr="0023600D">
        <w:rPr>
          <w:rFonts w:ascii="Times" w:hAnsi="Times"/>
          <w:szCs w:val="24"/>
        </w:rPr>
        <w:t xml:space="preserve"> in clean, neat, and good condition.</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 xml:space="preserve">All walkways, lighting and all other improvements and facilities installed in the </w:t>
      </w:r>
      <w:r w:rsidRPr="0023600D">
        <w:rPr>
          <w:rFonts w:ascii="Times" w:hAnsi="Times"/>
          <w:b/>
          <w:szCs w:val="24"/>
          <w:u w:val="single"/>
        </w:rPr>
        <w:t>Publicly Accessible Area</w:t>
      </w:r>
      <w:r w:rsidRPr="0023600D">
        <w:rPr>
          <w:rFonts w:ascii="Times" w:hAnsi="Times"/>
          <w:szCs w:val="24"/>
        </w:rPr>
        <w:t xml:space="preserve"> shall be routinely cleaned and maintained so as to keep such improvements and facilities in a clean, neat, and good condition. </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 xml:space="preserve">Graffiti shall be regularly painted over or removed, as appropriate to the nature of the surface, promptly, with reasonable dispatch. </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 xml:space="preserve">Drains, sewers and catch basins shall be cleaned regularly to prevent clogging. </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 xml:space="preserve">Branches and trees damaged or felled by winds, ice, vandalism or by any other reason whatsoever, shall be promptly removed. </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 xml:space="preserve">Snow and ice shall be promptly removed from all walkways so as not to interfere with safe passage and from all other paved surfaces no more than 24 hours after each snowfall or accumulation of ice. </w:t>
      </w:r>
    </w:p>
    <w:p w:rsidR="00FC365A" w:rsidRPr="0023600D" w:rsidRDefault="00FC365A" w:rsidP="004642ED">
      <w:pPr>
        <w:pStyle w:val="Heading3"/>
        <w:numPr>
          <w:ilvl w:val="2"/>
          <w:numId w:val="3"/>
        </w:numPr>
        <w:tabs>
          <w:tab w:val="clear" w:pos="-2400"/>
          <w:tab w:val="num" w:pos="0"/>
        </w:tabs>
        <w:spacing w:line="240" w:lineRule="auto"/>
        <w:ind w:left="0"/>
        <w:jc w:val="both"/>
        <w:rPr>
          <w:rFonts w:ascii="Times" w:hAnsi="Times"/>
          <w:szCs w:val="24"/>
        </w:rPr>
      </w:pPr>
      <w:r w:rsidRPr="0023600D">
        <w:rPr>
          <w:rFonts w:ascii="Times" w:hAnsi="Times"/>
          <w:szCs w:val="24"/>
          <w:u w:val="single"/>
        </w:rPr>
        <w:t>Landscape Maintenance</w:t>
      </w:r>
      <w:r w:rsidRPr="0023600D">
        <w:rPr>
          <w:rFonts w:ascii="Times" w:hAnsi="Times"/>
          <w:szCs w:val="24"/>
        </w:rPr>
        <w:t xml:space="preserve">.  A maintenance program for the planted portions of the </w:t>
      </w:r>
      <w:r w:rsidRPr="0023600D">
        <w:rPr>
          <w:rFonts w:ascii="Times" w:hAnsi="Times"/>
          <w:b/>
          <w:szCs w:val="24"/>
          <w:u w:val="single"/>
        </w:rPr>
        <w:t>Publicly Accessible Area</w:t>
      </w:r>
      <w:r w:rsidRPr="0023600D">
        <w:rPr>
          <w:rFonts w:ascii="Times" w:hAnsi="Times"/>
          <w:szCs w:val="24"/>
        </w:rPr>
        <w:t xml:space="preserve"> shall be established, consisting of a “Spring Start-up Period” program, a “Season Closing Period” program, and a continuing maintenance program through the “Growing Season.”</w:t>
      </w:r>
    </w:p>
    <w:p w:rsidR="00FC365A" w:rsidRPr="0023600D" w:rsidRDefault="00FC365A" w:rsidP="004642ED">
      <w:pPr>
        <w:pStyle w:val="Heading3"/>
        <w:numPr>
          <w:ilvl w:val="0"/>
          <w:numId w:val="0"/>
        </w:numPr>
        <w:tabs>
          <w:tab w:val="left" w:pos="720"/>
          <w:tab w:val="left" w:pos="2160"/>
        </w:tabs>
        <w:spacing w:line="240" w:lineRule="auto"/>
        <w:jc w:val="both"/>
        <w:rPr>
          <w:rFonts w:ascii="Times" w:hAnsi="Times"/>
          <w:szCs w:val="24"/>
        </w:rPr>
      </w:pPr>
      <w:r w:rsidRPr="0023600D">
        <w:rPr>
          <w:rFonts w:ascii="Times" w:hAnsi="Times"/>
          <w:szCs w:val="24"/>
        </w:rPr>
        <w:lastRenderedPageBreak/>
        <w:tab/>
        <w:t xml:space="preserve">            (i)</w:t>
      </w:r>
      <w:r w:rsidRPr="0023600D">
        <w:rPr>
          <w:rFonts w:ascii="Times" w:hAnsi="Times"/>
          <w:szCs w:val="24"/>
        </w:rPr>
        <w:tab/>
        <w:t>Spring Start-Up Period: The Spring Start-up Period shall commence on March 1</w:t>
      </w:r>
      <w:r w:rsidRPr="0023600D">
        <w:rPr>
          <w:rFonts w:ascii="Times" w:hAnsi="Times"/>
          <w:szCs w:val="24"/>
          <w:vertAlign w:val="superscript"/>
        </w:rPr>
        <w:t>st</w:t>
      </w:r>
      <w:r w:rsidRPr="0023600D">
        <w:rPr>
          <w:rFonts w:ascii="Times" w:hAnsi="Times"/>
          <w:szCs w:val="24"/>
        </w:rPr>
        <w:t xml:space="preserve"> and terminate not later than the end of the second week of April of each calendar year.  The following work shall be undertaken and carried out annually during the Spring Start-up Period:</w:t>
      </w:r>
    </w:p>
    <w:p w:rsidR="00FC365A" w:rsidRPr="0023600D" w:rsidRDefault="00FC365A" w:rsidP="000C607A">
      <w:pPr>
        <w:pStyle w:val="Heading3"/>
        <w:numPr>
          <w:ilvl w:val="0"/>
          <w:numId w:val="0"/>
        </w:numPr>
        <w:spacing w:line="240" w:lineRule="auto"/>
        <w:ind w:left="2880" w:hanging="720"/>
        <w:jc w:val="both"/>
        <w:rPr>
          <w:rFonts w:ascii="Times" w:hAnsi="Times"/>
          <w:szCs w:val="24"/>
        </w:rPr>
      </w:pPr>
      <w:r w:rsidRPr="0023600D">
        <w:rPr>
          <w:rFonts w:ascii="Times" w:hAnsi="Times"/>
          <w:szCs w:val="24"/>
        </w:rPr>
        <w:t xml:space="preserve">(aa)   </w:t>
      </w:r>
      <w:r>
        <w:rPr>
          <w:rFonts w:ascii="Times" w:hAnsi="Times"/>
          <w:szCs w:val="24"/>
        </w:rPr>
        <w:tab/>
      </w:r>
      <w:r w:rsidRPr="0023600D">
        <w:rPr>
          <w:rFonts w:ascii="Times" w:hAnsi="Times"/>
          <w:szCs w:val="24"/>
        </w:rPr>
        <w:t xml:space="preserve">Remove any winter protectives from trees, shrubs and other planting materials; </w:t>
      </w:r>
    </w:p>
    <w:p w:rsidR="00FC365A" w:rsidRPr="0023600D" w:rsidRDefault="00FC365A" w:rsidP="004642ED">
      <w:pPr>
        <w:pStyle w:val="Heading3"/>
        <w:numPr>
          <w:ilvl w:val="0"/>
          <w:numId w:val="5"/>
        </w:numPr>
        <w:tabs>
          <w:tab w:val="clear" w:pos="3690"/>
        </w:tabs>
        <w:spacing w:line="240" w:lineRule="auto"/>
        <w:ind w:left="2880" w:hanging="720"/>
        <w:jc w:val="both"/>
        <w:rPr>
          <w:rFonts w:ascii="Times" w:hAnsi="Times"/>
          <w:szCs w:val="24"/>
        </w:rPr>
      </w:pPr>
      <w:r w:rsidRPr="0023600D">
        <w:rPr>
          <w:rFonts w:ascii="Times" w:hAnsi="Times"/>
          <w:szCs w:val="24"/>
        </w:rPr>
        <w:t xml:space="preserve">Remove all landscaping debris including leaves and dead branches; </w:t>
      </w:r>
    </w:p>
    <w:p w:rsidR="00FC365A" w:rsidRPr="0023600D" w:rsidRDefault="00FC365A" w:rsidP="004642ED">
      <w:pPr>
        <w:pStyle w:val="Heading3"/>
        <w:numPr>
          <w:ilvl w:val="0"/>
          <w:numId w:val="5"/>
        </w:numPr>
        <w:tabs>
          <w:tab w:val="clear" w:pos="3690"/>
        </w:tabs>
        <w:spacing w:line="240" w:lineRule="auto"/>
        <w:ind w:left="2880" w:hanging="720"/>
        <w:jc w:val="both"/>
        <w:rPr>
          <w:rFonts w:ascii="Times" w:hAnsi="Times"/>
          <w:szCs w:val="24"/>
        </w:rPr>
      </w:pPr>
      <w:r w:rsidRPr="0023600D">
        <w:rPr>
          <w:rFonts w:ascii="Times" w:hAnsi="Times"/>
          <w:szCs w:val="24"/>
        </w:rPr>
        <w:t xml:space="preserve">Prune and trim trees that have overextended, dead or otherwise unsightly branches to maintain natural form; </w:t>
      </w:r>
    </w:p>
    <w:p w:rsidR="00FC365A" w:rsidRPr="0023600D" w:rsidRDefault="00FC365A" w:rsidP="004642ED">
      <w:pPr>
        <w:pStyle w:val="Heading3"/>
        <w:numPr>
          <w:ilvl w:val="0"/>
          <w:numId w:val="5"/>
        </w:numPr>
        <w:tabs>
          <w:tab w:val="clear" w:pos="3690"/>
        </w:tabs>
        <w:spacing w:line="240" w:lineRule="auto"/>
        <w:ind w:left="2880" w:hanging="720"/>
        <w:jc w:val="both"/>
        <w:rPr>
          <w:rFonts w:ascii="Times" w:hAnsi="Times"/>
          <w:szCs w:val="24"/>
        </w:rPr>
      </w:pPr>
      <w:r w:rsidRPr="0023600D">
        <w:rPr>
          <w:rFonts w:ascii="Times" w:hAnsi="Times"/>
          <w:szCs w:val="24"/>
        </w:rPr>
        <w:t xml:space="preserve">Remove or destroy any weeds growing between paving blocks, pavement, and concrete areas; </w:t>
      </w:r>
    </w:p>
    <w:p w:rsidR="00FC365A" w:rsidRPr="0023600D" w:rsidRDefault="00FC365A" w:rsidP="004642ED">
      <w:pPr>
        <w:pStyle w:val="Heading3"/>
        <w:numPr>
          <w:ilvl w:val="0"/>
          <w:numId w:val="5"/>
        </w:numPr>
        <w:tabs>
          <w:tab w:val="clear" w:pos="3690"/>
        </w:tabs>
        <w:spacing w:line="240" w:lineRule="auto"/>
        <w:ind w:left="2880" w:hanging="720"/>
        <w:jc w:val="both"/>
        <w:rPr>
          <w:rFonts w:ascii="Times" w:hAnsi="Times"/>
          <w:szCs w:val="24"/>
        </w:rPr>
      </w:pPr>
      <w:r w:rsidRPr="0023600D">
        <w:rPr>
          <w:rFonts w:ascii="Times" w:hAnsi="Times"/>
          <w:szCs w:val="24"/>
        </w:rPr>
        <w:t xml:space="preserve">Apply commercially available nitrogen rich fertilizer to trees, shrubs, planting materials and other lawn areas as appropriate; </w:t>
      </w:r>
    </w:p>
    <w:p w:rsidR="00FC365A" w:rsidRPr="0023600D" w:rsidRDefault="00FC365A" w:rsidP="004642ED">
      <w:pPr>
        <w:pStyle w:val="Heading3"/>
        <w:numPr>
          <w:ilvl w:val="0"/>
          <w:numId w:val="5"/>
        </w:numPr>
        <w:tabs>
          <w:tab w:val="clear" w:pos="3690"/>
        </w:tabs>
        <w:spacing w:line="240" w:lineRule="auto"/>
        <w:jc w:val="both"/>
        <w:rPr>
          <w:rFonts w:ascii="Times" w:hAnsi="Times"/>
          <w:szCs w:val="24"/>
        </w:rPr>
      </w:pPr>
      <w:r w:rsidRPr="0023600D">
        <w:rPr>
          <w:rFonts w:ascii="Times" w:hAnsi="Times"/>
          <w:szCs w:val="24"/>
        </w:rPr>
        <w:t>Remove any sand deposited as a result of winter sandings;</w:t>
      </w:r>
    </w:p>
    <w:p w:rsidR="00FC365A" w:rsidRPr="0023600D" w:rsidRDefault="00FC365A" w:rsidP="004642ED">
      <w:pPr>
        <w:pStyle w:val="Heading3"/>
        <w:numPr>
          <w:ilvl w:val="0"/>
          <w:numId w:val="5"/>
        </w:numPr>
        <w:tabs>
          <w:tab w:val="clear" w:pos="3690"/>
        </w:tabs>
        <w:spacing w:line="240" w:lineRule="auto"/>
        <w:ind w:left="2880" w:hanging="720"/>
        <w:jc w:val="both"/>
        <w:rPr>
          <w:rFonts w:ascii="Times" w:hAnsi="Times"/>
          <w:szCs w:val="24"/>
        </w:rPr>
      </w:pPr>
      <w:r w:rsidRPr="0023600D">
        <w:rPr>
          <w:rFonts w:ascii="Times" w:hAnsi="Times"/>
          <w:szCs w:val="24"/>
        </w:rPr>
        <w:t xml:space="preserve">Replace any plant material or trees that are dead, diseased and/or otherwise unhealthy with specimens of substantially equal type and reasonable size; </w:t>
      </w:r>
    </w:p>
    <w:p w:rsidR="00FC365A" w:rsidRPr="0023600D" w:rsidRDefault="00FC365A" w:rsidP="004642ED">
      <w:pPr>
        <w:pStyle w:val="Heading3"/>
        <w:numPr>
          <w:ilvl w:val="0"/>
          <w:numId w:val="5"/>
        </w:numPr>
        <w:tabs>
          <w:tab w:val="clear" w:pos="3690"/>
        </w:tabs>
        <w:spacing w:line="240" w:lineRule="auto"/>
        <w:jc w:val="both"/>
        <w:rPr>
          <w:rFonts w:ascii="Times" w:hAnsi="Times"/>
          <w:szCs w:val="24"/>
        </w:rPr>
      </w:pPr>
      <w:r w:rsidRPr="0023600D">
        <w:rPr>
          <w:rFonts w:ascii="Times" w:hAnsi="Times"/>
          <w:szCs w:val="24"/>
        </w:rPr>
        <w:t xml:space="preserve">Reseed grassed areas as needed. </w:t>
      </w:r>
    </w:p>
    <w:p w:rsidR="00FC365A" w:rsidRPr="0023600D" w:rsidRDefault="00FC365A" w:rsidP="004642ED">
      <w:pPr>
        <w:pStyle w:val="Heading3"/>
        <w:numPr>
          <w:ilvl w:val="0"/>
          <w:numId w:val="0"/>
        </w:numPr>
        <w:spacing w:line="240" w:lineRule="auto"/>
        <w:ind w:firstLine="720"/>
        <w:jc w:val="both"/>
        <w:rPr>
          <w:rFonts w:ascii="Times" w:hAnsi="Times"/>
          <w:szCs w:val="24"/>
        </w:rPr>
      </w:pPr>
      <w:r w:rsidRPr="0023600D">
        <w:rPr>
          <w:rFonts w:ascii="Times" w:hAnsi="Times"/>
          <w:szCs w:val="24"/>
        </w:rPr>
        <w:tab/>
        <w:t>(ii)      Season Closing Period: The Season Closing Period shall begin on October 1</w:t>
      </w:r>
      <w:r w:rsidRPr="0023600D">
        <w:rPr>
          <w:rFonts w:ascii="Times" w:hAnsi="Times"/>
          <w:szCs w:val="24"/>
          <w:vertAlign w:val="superscript"/>
        </w:rPr>
        <w:t>st</w:t>
      </w:r>
      <w:r w:rsidRPr="0023600D">
        <w:rPr>
          <w:rFonts w:ascii="Times" w:hAnsi="Times"/>
          <w:szCs w:val="24"/>
        </w:rPr>
        <w:t xml:space="preserve"> and shall terminate not later than November 1</w:t>
      </w:r>
      <w:r w:rsidRPr="0023600D">
        <w:rPr>
          <w:rFonts w:ascii="Times" w:hAnsi="Times"/>
          <w:szCs w:val="24"/>
          <w:vertAlign w:val="superscript"/>
        </w:rPr>
        <w:t>st</w:t>
      </w:r>
      <w:r w:rsidRPr="0023600D">
        <w:rPr>
          <w:rFonts w:ascii="Times" w:hAnsi="Times"/>
          <w:szCs w:val="24"/>
        </w:rPr>
        <w:t xml:space="preserve"> of each calendar year.  The following work shall be undertaken and carried out during the Season Closing Period: </w:t>
      </w:r>
    </w:p>
    <w:p w:rsidR="00FC365A" w:rsidRPr="0023600D" w:rsidRDefault="00FC365A" w:rsidP="004642ED">
      <w:pPr>
        <w:pStyle w:val="Heading3"/>
        <w:numPr>
          <w:ilvl w:val="0"/>
          <w:numId w:val="6"/>
        </w:numPr>
        <w:tabs>
          <w:tab w:val="clear" w:pos="3600"/>
        </w:tabs>
        <w:spacing w:line="240" w:lineRule="auto"/>
        <w:jc w:val="both"/>
        <w:rPr>
          <w:rFonts w:ascii="Times" w:hAnsi="Times"/>
          <w:szCs w:val="24"/>
        </w:rPr>
      </w:pPr>
      <w:r w:rsidRPr="0023600D">
        <w:rPr>
          <w:rFonts w:ascii="Times" w:hAnsi="Times"/>
          <w:szCs w:val="24"/>
        </w:rPr>
        <w:t xml:space="preserve">Rake and collect leaves; </w:t>
      </w:r>
    </w:p>
    <w:p w:rsidR="00FC365A" w:rsidRPr="0023600D" w:rsidRDefault="00FC365A" w:rsidP="004642ED">
      <w:pPr>
        <w:pStyle w:val="Heading3"/>
        <w:numPr>
          <w:ilvl w:val="0"/>
          <w:numId w:val="6"/>
        </w:numPr>
        <w:tabs>
          <w:tab w:val="clear" w:pos="3600"/>
        </w:tabs>
        <w:spacing w:line="240" w:lineRule="auto"/>
        <w:ind w:left="2880" w:hanging="720"/>
        <w:jc w:val="both"/>
        <w:rPr>
          <w:rFonts w:ascii="Times" w:hAnsi="Times"/>
          <w:szCs w:val="24"/>
        </w:rPr>
      </w:pPr>
      <w:r w:rsidRPr="0023600D">
        <w:rPr>
          <w:rFonts w:ascii="Times" w:hAnsi="Times"/>
          <w:szCs w:val="24"/>
        </w:rPr>
        <w:t xml:space="preserve">Wrap trees, shrubs, and other plant materials as necessary to ensure adequate winter protection; </w:t>
      </w:r>
    </w:p>
    <w:p w:rsidR="00FC365A" w:rsidRPr="0023600D" w:rsidRDefault="00FC365A" w:rsidP="004642ED">
      <w:pPr>
        <w:pStyle w:val="Heading3"/>
        <w:numPr>
          <w:ilvl w:val="0"/>
          <w:numId w:val="6"/>
        </w:numPr>
        <w:tabs>
          <w:tab w:val="clear" w:pos="3600"/>
        </w:tabs>
        <w:spacing w:line="240" w:lineRule="auto"/>
        <w:ind w:left="2880" w:hanging="720"/>
        <w:jc w:val="both"/>
        <w:rPr>
          <w:rFonts w:ascii="Times" w:hAnsi="Times"/>
          <w:szCs w:val="24"/>
        </w:rPr>
      </w:pPr>
      <w:r w:rsidRPr="0023600D">
        <w:rPr>
          <w:rFonts w:ascii="Times" w:hAnsi="Times"/>
          <w:szCs w:val="24"/>
        </w:rPr>
        <w:t xml:space="preserve">Apply commercially available nitrogen rich fertilizer to all lawn areas; </w:t>
      </w:r>
    </w:p>
    <w:p w:rsidR="00FC365A" w:rsidRPr="0023600D" w:rsidRDefault="00FC365A" w:rsidP="004642ED">
      <w:pPr>
        <w:pStyle w:val="Heading3"/>
        <w:numPr>
          <w:ilvl w:val="0"/>
          <w:numId w:val="6"/>
        </w:numPr>
        <w:tabs>
          <w:tab w:val="clear" w:pos="3600"/>
        </w:tabs>
        <w:spacing w:line="240" w:lineRule="auto"/>
        <w:jc w:val="both"/>
        <w:rPr>
          <w:rFonts w:ascii="Times" w:hAnsi="Times"/>
          <w:szCs w:val="24"/>
        </w:rPr>
      </w:pPr>
      <w:r w:rsidRPr="0023600D">
        <w:rPr>
          <w:rFonts w:ascii="Times" w:hAnsi="Times"/>
          <w:szCs w:val="24"/>
        </w:rPr>
        <w:t xml:space="preserve">Reseed grassed areas as needed. </w:t>
      </w:r>
    </w:p>
    <w:p w:rsidR="00FC365A" w:rsidRPr="0023600D" w:rsidRDefault="00FC365A" w:rsidP="004642ED">
      <w:pPr>
        <w:pStyle w:val="Heading3"/>
        <w:numPr>
          <w:ilvl w:val="0"/>
          <w:numId w:val="0"/>
        </w:numPr>
        <w:spacing w:line="240" w:lineRule="auto"/>
        <w:ind w:firstLine="720"/>
        <w:jc w:val="both"/>
        <w:rPr>
          <w:rFonts w:ascii="Times" w:hAnsi="Times"/>
          <w:szCs w:val="24"/>
        </w:rPr>
      </w:pPr>
      <w:r w:rsidRPr="0023600D">
        <w:rPr>
          <w:rFonts w:ascii="Times" w:hAnsi="Times"/>
          <w:szCs w:val="24"/>
        </w:rPr>
        <w:tab/>
        <w:t>(iii)</w:t>
      </w:r>
      <w:r w:rsidRPr="0023600D">
        <w:rPr>
          <w:rFonts w:ascii="Times" w:hAnsi="Times"/>
          <w:szCs w:val="24"/>
        </w:rPr>
        <w:tab/>
        <w:t xml:space="preserve">Growing Season: The Growing Season shall commence at the end of the Spring Start-up period and shall terminate at the end of the Season Closing Period. The following work shall be undertaken and carried out during the Growing Season: </w:t>
      </w:r>
    </w:p>
    <w:p w:rsidR="00FC365A" w:rsidRPr="0023600D" w:rsidRDefault="00FC365A" w:rsidP="004642ED">
      <w:pPr>
        <w:pStyle w:val="Heading3"/>
        <w:numPr>
          <w:ilvl w:val="0"/>
          <w:numId w:val="7"/>
        </w:numPr>
        <w:tabs>
          <w:tab w:val="clear" w:pos="3600"/>
        </w:tabs>
        <w:spacing w:line="240" w:lineRule="auto"/>
        <w:jc w:val="both"/>
        <w:rPr>
          <w:rFonts w:ascii="Times" w:hAnsi="Times"/>
          <w:szCs w:val="24"/>
        </w:rPr>
      </w:pPr>
      <w:r w:rsidRPr="0023600D">
        <w:rPr>
          <w:rFonts w:ascii="Times" w:hAnsi="Times"/>
          <w:szCs w:val="24"/>
        </w:rPr>
        <w:t xml:space="preserve">Inspect trees on a regular basis and spray when necessary; </w:t>
      </w:r>
    </w:p>
    <w:p w:rsidR="00FC365A" w:rsidRPr="0023600D" w:rsidRDefault="00FC365A" w:rsidP="004642ED">
      <w:pPr>
        <w:pStyle w:val="Heading3"/>
        <w:numPr>
          <w:ilvl w:val="0"/>
          <w:numId w:val="7"/>
        </w:numPr>
        <w:tabs>
          <w:tab w:val="clear" w:pos="3600"/>
        </w:tabs>
        <w:spacing w:line="240" w:lineRule="auto"/>
        <w:ind w:left="2880" w:hanging="720"/>
        <w:jc w:val="both"/>
        <w:rPr>
          <w:rFonts w:ascii="Times" w:hAnsi="Times"/>
          <w:szCs w:val="24"/>
        </w:rPr>
      </w:pPr>
      <w:r w:rsidRPr="0023600D">
        <w:rPr>
          <w:rFonts w:ascii="Times" w:hAnsi="Times"/>
          <w:szCs w:val="24"/>
        </w:rPr>
        <w:lastRenderedPageBreak/>
        <w:t xml:space="preserve">Water all trees, shrubs, plantings and grass areas as necessary to maintain in a healthy condition. In extended periods of drought (i.e., little precipitation/high temperatures for more than one week) ground cover, trees, shrubs and other plantings shall be thoroughly watered, subject to </w:t>
      </w:r>
      <w:r w:rsidRPr="000B5020">
        <w:rPr>
          <w:rFonts w:ascii="Times" w:hAnsi="Times"/>
          <w:szCs w:val="24"/>
        </w:rPr>
        <w:t>City</w:t>
      </w:r>
      <w:r w:rsidRPr="0023600D">
        <w:rPr>
          <w:rFonts w:ascii="Times" w:hAnsi="Times"/>
          <w:szCs w:val="24"/>
        </w:rPr>
        <w:t xml:space="preserve"> or State regulations governing water usage. </w:t>
      </w:r>
    </w:p>
    <w:p w:rsidR="00FC365A" w:rsidRPr="0023600D" w:rsidRDefault="00FC365A" w:rsidP="004642ED">
      <w:pPr>
        <w:pStyle w:val="Heading3"/>
        <w:numPr>
          <w:ilvl w:val="0"/>
          <w:numId w:val="7"/>
        </w:numPr>
        <w:tabs>
          <w:tab w:val="clear" w:pos="3600"/>
        </w:tabs>
        <w:spacing w:line="240" w:lineRule="auto"/>
        <w:ind w:left="2880" w:hanging="720"/>
        <w:jc w:val="both"/>
        <w:rPr>
          <w:rFonts w:ascii="Times" w:hAnsi="Times"/>
          <w:szCs w:val="24"/>
        </w:rPr>
      </w:pPr>
      <w:r w:rsidRPr="0023600D">
        <w:rPr>
          <w:rFonts w:ascii="Times" w:hAnsi="Times"/>
          <w:szCs w:val="24"/>
        </w:rPr>
        <w:t xml:space="preserve">Mow grassed areas on a bi-weekly basis. During periods of excessive growth, mowing shall occur on a weekly basis. Reseed grassed areas as needed. </w:t>
      </w:r>
    </w:p>
    <w:p w:rsidR="00FC365A" w:rsidRPr="0023600D" w:rsidRDefault="00FC365A" w:rsidP="004642ED">
      <w:pPr>
        <w:pStyle w:val="Heading3"/>
        <w:numPr>
          <w:ilvl w:val="0"/>
          <w:numId w:val="7"/>
        </w:numPr>
        <w:tabs>
          <w:tab w:val="clear" w:pos="3600"/>
        </w:tabs>
        <w:spacing w:line="240" w:lineRule="auto"/>
        <w:jc w:val="both"/>
        <w:rPr>
          <w:rFonts w:ascii="Times" w:hAnsi="Times"/>
          <w:i/>
          <w:szCs w:val="24"/>
        </w:rPr>
      </w:pPr>
      <w:r w:rsidRPr="0023600D">
        <w:rPr>
          <w:rFonts w:ascii="Times" w:hAnsi="Times"/>
          <w:szCs w:val="24"/>
        </w:rPr>
        <w:t xml:space="preserve">Weed as needed, no less than on a bi-weekly basis.  </w:t>
      </w:r>
      <w:r w:rsidRPr="0023600D">
        <w:rPr>
          <w:rFonts w:ascii="Times" w:hAnsi="Times"/>
          <w:i/>
          <w:szCs w:val="24"/>
        </w:rPr>
        <w:t xml:space="preserve"> </w:t>
      </w:r>
    </w:p>
    <w:p w:rsidR="00FC365A" w:rsidRPr="0023600D" w:rsidRDefault="00FC365A" w:rsidP="001255ED">
      <w:pPr>
        <w:pStyle w:val="Heading3"/>
        <w:numPr>
          <w:ilvl w:val="2"/>
          <w:numId w:val="3"/>
        </w:numPr>
        <w:tabs>
          <w:tab w:val="clear" w:pos="-2400"/>
          <w:tab w:val="num" w:pos="0"/>
        </w:tabs>
        <w:spacing w:line="240" w:lineRule="auto"/>
        <w:ind w:left="0"/>
        <w:jc w:val="both"/>
        <w:rPr>
          <w:rFonts w:ascii="Times" w:hAnsi="Times"/>
          <w:szCs w:val="24"/>
        </w:rPr>
      </w:pPr>
      <w:r w:rsidRPr="0023600D">
        <w:rPr>
          <w:rFonts w:ascii="Times" w:hAnsi="Times"/>
          <w:szCs w:val="24"/>
          <w:u w:val="single"/>
        </w:rPr>
        <w:t>Repairs and Replacements</w:t>
      </w:r>
      <w:r w:rsidRPr="0023600D">
        <w:rPr>
          <w:rFonts w:ascii="Times" w:hAnsi="Times"/>
          <w:szCs w:val="24"/>
        </w:rPr>
        <w:t xml:space="preserve">.  </w:t>
      </w:r>
      <w:r w:rsidRPr="0023600D">
        <w:rPr>
          <w:rFonts w:ascii="Times" w:hAnsi="Times"/>
          <w:b/>
          <w:szCs w:val="24"/>
          <w:u w:val="single"/>
        </w:rPr>
        <w:t>Declarant</w:t>
      </w:r>
      <w:r w:rsidRPr="0023600D">
        <w:rPr>
          <w:rFonts w:ascii="Times" w:hAnsi="Times"/>
          <w:szCs w:val="24"/>
        </w:rPr>
        <w:t xml:space="preserve"> shall perform repairs and replacements as needed to maintain the </w:t>
      </w:r>
      <w:r w:rsidRPr="0023600D">
        <w:rPr>
          <w:rFonts w:ascii="Times" w:hAnsi="Times"/>
          <w:b/>
          <w:szCs w:val="24"/>
          <w:u w:val="single"/>
        </w:rPr>
        <w:t>Publicly Accessible Area</w:t>
      </w:r>
      <w:r w:rsidRPr="0023600D">
        <w:rPr>
          <w:rFonts w:ascii="Times" w:hAnsi="Times"/>
          <w:szCs w:val="24"/>
        </w:rPr>
        <w:t xml:space="preserve"> in state of good repair and in compliance with the specifications set forth in the </w:t>
      </w:r>
      <w:r w:rsidRPr="001255ED">
        <w:rPr>
          <w:rFonts w:ascii="Times" w:hAnsi="Times"/>
          <w:b/>
          <w:bCs w:val="0"/>
          <w:szCs w:val="24"/>
          <w:u w:val="single"/>
        </w:rPr>
        <w:t>Site Plans</w:t>
      </w:r>
      <w:r w:rsidRPr="0023600D">
        <w:rPr>
          <w:rFonts w:ascii="Times" w:hAnsi="Times"/>
          <w:szCs w:val="24"/>
        </w:rPr>
        <w:t xml:space="preserve">.  </w:t>
      </w:r>
      <w:r w:rsidRPr="0023600D">
        <w:rPr>
          <w:rFonts w:ascii="Times" w:hAnsi="Times"/>
          <w:b/>
          <w:szCs w:val="24"/>
          <w:u w:val="single"/>
        </w:rPr>
        <w:t>Declarant</w:t>
      </w:r>
      <w:r w:rsidRPr="0023600D">
        <w:rPr>
          <w:rFonts w:ascii="Times" w:hAnsi="Times"/>
          <w:szCs w:val="24"/>
        </w:rPr>
        <w:t xml:space="preserve"> shall exercise due diligence in commencing the repair or replacement of same as promptly as possible and completing the same within a reasonably expeditious time after commencement.  All repairs and replacements shall be performed in substantial compliance with the specifications set forth in the </w:t>
      </w:r>
      <w:r w:rsidRPr="001255ED">
        <w:rPr>
          <w:rFonts w:ascii="Times" w:hAnsi="Times"/>
          <w:b/>
          <w:bCs w:val="0"/>
          <w:szCs w:val="24"/>
          <w:u w:val="single"/>
        </w:rPr>
        <w:t>Site Plans</w:t>
      </w:r>
      <w:r w:rsidRPr="0023600D">
        <w:rPr>
          <w:rFonts w:ascii="Times" w:hAnsi="Times"/>
          <w:szCs w:val="24"/>
        </w:rPr>
        <w:t xml:space="preserve"> and replacement materials shall match existing materials to the extent feasible.  Repairs shall include, but not be limited to, the following:</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 xml:space="preserve">Benches or Other Seating: Maintenance, including replacement of any broken or missing slats and painting, as necessary; </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Walls or Other Barriers:  Any broken or materially cracked walls, or barriers shall be repaired or removed and replaced;</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Paving:  All paved surfaces shall be maintained so as to be safe and attractive;</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Signage:  All signs and graphics shall be maintained in good condition and all vandalized or damaged signage shall be promptly cleaned or replaced with new signage or graphics;</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Painting:  All items with painted surfaces shal</w:t>
      </w:r>
      <w:r>
        <w:rPr>
          <w:rFonts w:ascii="Times" w:hAnsi="Times"/>
          <w:szCs w:val="24"/>
        </w:rPr>
        <w:t>l be painted on an “as needed “</w:t>
      </w:r>
      <w:r w:rsidRPr="0023600D">
        <w:rPr>
          <w:rFonts w:ascii="Times" w:hAnsi="Times"/>
          <w:szCs w:val="24"/>
        </w:rPr>
        <w:t>basis. Surfaces shall be scraped free of rust or other extraneous matter and painted to match the installed color;</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Plant Materials and Trees:  Plant materials and trees that are dead, diseased and/or otherwise unhealthy shall be replaced with healthy specimens of substantially equal type and reasonable size; and</w:t>
      </w:r>
    </w:p>
    <w:p w:rsidR="00FC365A" w:rsidRPr="0023600D" w:rsidRDefault="00FC365A" w:rsidP="004642ED">
      <w:pPr>
        <w:pStyle w:val="Heading4"/>
        <w:numPr>
          <w:ilvl w:val="3"/>
          <w:numId w:val="3"/>
        </w:numPr>
        <w:tabs>
          <w:tab w:val="clear" w:pos="-2400"/>
          <w:tab w:val="num" w:pos="0"/>
        </w:tabs>
        <w:spacing w:line="240" w:lineRule="auto"/>
        <w:ind w:left="0"/>
        <w:jc w:val="both"/>
        <w:rPr>
          <w:rFonts w:ascii="Times" w:hAnsi="Times"/>
          <w:szCs w:val="24"/>
        </w:rPr>
      </w:pPr>
      <w:r w:rsidRPr="0023600D">
        <w:rPr>
          <w:rFonts w:ascii="Times" w:hAnsi="Times"/>
          <w:szCs w:val="24"/>
        </w:rPr>
        <w:t xml:space="preserve">Construction Defects and Hazardous Conditions: </w:t>
      </w:r>
      <w:r w:rsidRPr="0023600D">
        <w:rPr>
          <w:rFonts w:ascii="Times" w:hAnsi="Times"/>
          <w:b/>
          <w:szCs w:val="24"/>
          <w:u w:val="single"/>
        </w:rPr>
        <w:t>Declarant</w:t>
      </w:r>
      <w:r w:rsidRPr="0023600D">
        <w:rPr>
          <w:rFonts w:ascii="Times" w:hAnsi="Times"/>
          <w:szCs w:val="24"/>
        </w:rPr>
        <w:t xml:space="preserve"> shall periodically inspect the </w:t>
      </w:r>
      <w:r w:rsidRPr="0023600D">
        <w:rPr>
          <w:rFonts w:ascii="Times" w:hAnsi="Times"/>
          <w:b/>
          <w:szCs w:val="24"/>
          <w:u w:val="single"/>
        </w:rPr>
        <w:t>Publicly Accessible Area</w:t>
      </w:r>
      <w:r w:rsidRPr="0023600D">
        <w:rPr>
          <w:rFonts w:ascii="Times" w:hAnsi="Times"/>
          <w:szCs w:val="24"/>
        </w:rPr>
        <w:t xml:space="preserve"> for construction defects and hazardous conditions and shall promptly repair and remediate any construction defects or hazardous </w:t>
      </w:r>
      <w:r w:rsidRPr="0023600D">
        <w:rPr>
          <w:rFonts w:ascii="Times" w:hAnsi="Times"/>
          <w:szCs w:val="24"/>
        </w:rPr>
        <w:lastRenderedPageBreak/>
        <w:t xml:space="preserve">conditions, as well as implement any safety measures required on an interim basis to protect public safety. </w:t>
      </w:r>
    </w:p>
    <w:p w:rsidR="00FC365A" w:rsidRPr="0023600D" w:rsidRDefault="00FC365A" w:rsidP="003646F5">
      <w:pPr>
        <w:numPr>
          <w:ilvl w:val="1"/>
          <w:numId w:val="11"/>
        </w:numPr>
        <w:tabs>
          <w:tab w:val="left" w:pos="720"/>
        </w:tabs>
        <w:ind w:left="0" w:firstLine="0"/>
        <w:jc w:val="both"/>
        <w:rPr>
          <w:rFonts w:ascii="Times" w:hAnsi="Times"/>
          <w:sz w:val="24"/>
          <w:szCs w:val="24"/>
        </w:rPr>
      </w:pPr>
      <w:r w:rsidRPr="0023600D">
        <w:rPr>
          <w:rFonts w:ascii="Times" w:hAnsi="Times"/>
          <w:sz w:val="24"/>
          <w:szCs w:val="24"/>
          <w:u w:val="single"/>
        </w:rPr>
        <w:t>Signage</w:t>
      </w:r>
      <w:r w:rsidRPr="0023600D">
        <w:rPr>
          <w:rFonts w:ascii="Times" w:hAnsi="Times"/>
          <w:sz w:val="24"/>
          <w:szCs w:val="24"/>
        </w:rPr>
        <w:t xml:space="preserve">.  Pursuant to Local Law 116 of 2018, the </w:t>
      </w:r>
      <w:r w:rsidRPr="0023600D">
        <w:rPr>
          <w:rFonts w:ascii="Times" w:hAnsi="Times"/>
          <w:b/>
          <w:sz w:val="24"/>
          <w:szCs w:val="24"/>
          <w:u w:val="single"/>
        </w:rPr>
        <w:t>Publicly Accessible Area</w:t>
      </w:r>
      <w:r w:rsidRPr="0023600D">
        <w:rPr>
          <w:rFonts w:ascii="Times" w:hAnsi="Times"/>
          <w:sz w:val="24"/>
          <w:szCs w:val="24"/>
        </w:rPr>
        <w:t xml:space="preserve"> qualifies as a Privately Owned Public Space (“POPS”), and </w:t>
      </w:r>
      <w:r w:rsidRPr="0023600D">
        <w:rPr>
          <w:rFonts w:ascii="Times" w:hAnsi="Times"/>
          <w:b/>
          <w:sz w:val="24"/>
          <w:szCs w:val="24"/>
          <w:u w:val="single"/>
        </w:rPr>
        <w:t>Declarant</w:t>
      </w:r>
      <w:r w:rsidRPr="0023600D">
        <w:rPr>
          <w:rFonts w:ascii="Times" w:hAnsi="Times"/>
          <w:sz w:val="24"/>
          <w:szCs w:val="24"/>
        </w:rPr>
        <w:t xml:space="preserve"> shall comply with any signage regulations therein promulgated by </w:t>
      </w:r>
      <w:r w:rsidRPr="000B5020">
        <w:rPr>
          <w:rFonts w:ascii="Times" w:hAnsi="Times"/>
          <w:b/>
          <w:sz w:val="24"/>
          <w:szCs w:val="24"/>
          <w:u w:val="single"/>
        </w:rPr>
        <w:t>DCP</w:t>
      </w:r>
      <w:r w:rsidRPr="0023600D">
        <w:rPr>
          <w:rFonts w:ascii="Times" w:hAnsi="Times"/>
          <w:sz w:val="24"/>
          <w:szCs w:val="24"/>
        </w:rPr>
        <w:t xml:space="preserve"> regarding POPS.</w:t>
      </w:r>
    </w:p>
    <w:p w:rsidR="00FC365A" w:rsidRPr="0023600D" w:rsidRDefault="00FC365A" w:rsidP="003646F5">
      <w:pPr>
        <w:tabs>
          <w:tab w:val="left" w:pos="720"/>
        </w:tabs>
        <w:jc w:val="both"/>
        <w:rPr>
          <w:rFonts w:ascii="Times" w:hAnsi="Times"/>
          <w:sz w:val="24"/>
          <w:szCs w:val="24"/>
        </w:rPr>
      </w:pPr>
    </w:p>
    <w:p w:rsidR="00FC365A" w:rsidRPr="0023600D" w:rsidRDefault="00FC365A" w:rsidP="006506B1">
      <w:pPr>
        <w:pStyle w:val="Style1"/>
        <w:keepNext/>
        <w:widowControl/>
        <w:tabs>
          <w:tab w:val="left" w:pos="720"/>
        </w:tabs>
        <w:spacing w:line="480" w:lineRule="auto"/>
        <w:ind w:right="144"/>
        <w:jc w:val="center"/>
        <w:rPr>
          <w:rFonts w:ascii="Times" w:hAnsi="Times"/>
          <w:b/>
          <w:spacing w:val="13"/>
          <w:sz w:val="24"/>
          <w:szCs w:val="24"/>
        </w:rPr>
      </w:pPr>
      <w:r w:rsidRPr="0023600D">
        <w:rPr>
          <w:rFonts w:ascii="Times" w:hAnsi="Times"/>
          <w:b/>
          <w:spacing w:val="13"/>
          <w:sz w:val="24"/>
          <w:szCs w:val="24"/>
        </w:rPr>
        <w:t>ARTICLE IV</w:t>
      </w:r>
    </w:p>
    <w:p w:rsidR="00FC365A" w:rsidRPr="0023600D" w:rsidRDefault="00FC365A" w:rsidP="006506B1">
      <w:pPr>
        <w:keepNext/>
        <w:widowControl/>
        <w:spacing w:line="480" w:lineRule="auto"/>
        <w:ind w:right="360"/>
        <w:jc w:val="center"/>
        <w:rPr>
          <w:rFonts w:ascii="Times" w:hAnsi="Times"/>
          <w:b/>
          <w:noProof w:val="0"/>
          <w:spacing w:val="8"/>
          <w:sz w:val="24"/>
          <w:szCs w:val="24"/>
          <w:u w:val="single"/>
        </w:rPr>
      </w:pPr>
      <w:r>
        <w:rPr>
          <w:rFonts w:ascii="Times" w:hAnsi="Times"/>
          <w:b/>
          <w:noProof w:val="0"/>
          <w:spacing w:val="8"/>
          <w:sz w:val="24"/>
          <w:szCs w:val="24"/>
          <w:u w:val="single"/>
        </w:rPr>
        <w:t>INTENTIONALLY OMITTED</w:t>
      </w:r>
    </w:p>
    <w:p w:rsidR="00FC365A" w:rsidRDefault="00FC365A" w:rsidP="00244600">
      <w:pPr>
        <w:pStyle w:val="Style1"/>
        <w:tabs>
          <w:tab w:val="left" w:pos="720"/>
        </w:tabs>
        <w:spacing w:line="480" w:lineRule="auto"/>
        <w:ind w:right="144"/>
        <w:jc w:val="both"/>
        <w:rPr>
          <w:rFonts w:ascii="Times" w:hAnsi="Times"/>
          <w:b/>
          <w:spacing w:val="13"/>
          <w:sz w:val="24"/>
          <w:szCs w:val="24"/>
        </w:rPr>
      </w:pPr>
    </w:p>
    <w:p w:rsidR="00FC365A" w:rsidRPr="0023600D" w:rsidRDefault="00FC365A" w:rsidP="006F6002">
      <w:pPr>
        <w:pStyle w:val="Style1"/>
        <w:keepNext/>
        <w:widowControl/>
        <w:tabs>
          <w:tab w:val="left" w:pos="720"/>
        </w:tabs>
        <w:spacing w:line="480" w:lineRule="auto"/>
        <w:ind w:right="144"/>
        <w:jc w:val="center"/>
        <w:rPr>
          <w:rFonts w:ascii="Times" w:hAnsi="Times"/>
          <w:b/>
          <w:spacing w:val="13"/>
          <w:sz w:val="24"/>
          <w:szCs w:val="24"/>
        </w:rPr>
      </w:pPr>
      <w:r w:rsidRPr="0023600D">
        <w:rPr>
          <w:rFonts w:ascii="Times" w:hAnsi="Times"/>
          <w:b/>
          <w:spacing w:val="13"/>
          <w:sz w:val="24"/>
          <w:szCs w:val="24"/>
        </w:rPr>
        <w:t>ARTICLE V</w:t>
      </w:r>
    </w:p>
    <w:p w:rsidR="00FC365A" w:rsidRPr="0023600D" w:rsidRDefault="00FC365A" w:rsidP="006F6002">
      <w:pPr>
        <w:keepNext/>
        <w:widowControl/>
        <w:spacing w:line="480" w:lineRule="auto"/>
        <w:ind w:right="360"/>
        <w:jc w:val="center"/>
        <w:rPr>
          <w:rFonts w:ascii="Times" w:hAnsi="Times"/>
          <w:b/>
          <w:noProof w:val="0"/>
          <w:spacing w:val="8"/>
          <w:sz w:val="24"/>
          <w:szCs w:val="24"/>
          <w:u w:val="single"/>
        </w:rPr>
      </w:pPr>
      <w:r>
        <w:rPr>
          <w:rFonts w:ascii="Times" w:hAnsi="Times"/>
          <w:b/>
          <w:noProof w:val="0"/>
          <w:spacing w:val="8"/>
          <w:sz w:val="24"/>
          <w:szCs w:val="24"/>
          <w:u w:val="single"/>
        </w:rPr>
        <w:t>INTENTIONALLY OMITTED</w:t>
      </w:r>
    </w:p>
    <w:p w:rsidR="00FC365A" w:rsidRPr="0023600D" w:rsidRDefault="00FC365A" w:rsidP="00244600">
      <w:pPr>
        <w:pStyle w:val="Style1"/>
        <w:tabs>
          <w:tab w:val="left" w:pos="720"/>
        </w:tabs>
        <w:spacing w:line="480" w:lineRule="auto"/>
        <w:ind w:right="144"/>
        <w:jc w:val="both"/>
        <w:rPr>
          <w:rFonts w:ascii="Times" w:hAnsi="Times"/>
          <w:b/>
          <w:spacing w:val="13"/>
          <w:sz w:val="24"/>
          <w:szCs w:val="24"/>
        </w:rPr>
      </w:pPr>
    </w:p>
    <w:p w:rsidR="00FC365A" w:rsidRPr="0023600D" w:rsidRDefault="00FC365A" w:rsidP="0041157A">
      <w:pPr>
        <w:pStyle w:val="Style1"/>
        <w:keepNext/>
        <w:widowControl/>
        <w:tabs>
          <w:tab w:val="left" w:pos="720"/>
        </w:tabs>
        <w:spacing w:line="480" w:lineRule="auto"/>
        <w:ind w:right="144"/>
        <w:jc w:val="center"/>
        <w:rPr>
          <w:rFonts w:ascii="Times" w:hAnsi="Times"/>
          <w:b/>
          <w:spacing w:val="13"/>
          <w:sz w:val="24"/>
          <w:szCs w:val="24"/>
        </w:rPr>
      </w:pPr>
      <w:r w:rsidRPr="0023600D">
        <w:rPr>
          <w:rFonts w:ascii="Times" w:hAnsi="Times"/>
          <w:b/>
          <w:spacing w:val="13"/>
          <w:sz w:val="24"/>
          <w:szCs w:val="24"/>
        </w:rPr>
        <w:t>ARTICLE V</w:t>
      </w:r>
      <w:r>
        <w:rPr>
          <w:rFonts w:ascii="Times" w:hAnsi="Times"/>
          <w:b/>
          <w:spacing w:val="13"/>
          <w:sz w:val="24"/>
          <w:szCs w:val="24"/>
        </w:rPr>
        <w:t>I</w:t>
      </w:r>
    </w:p>
    <w:p w:rsidR="00FC365A" w:rsidRPr="0023600D" w:rsidRDefault="00FC365A" w:rsidP="0041157A">
      <w:pPr>
        <w:keepNext/>
        <w:widowControl/>
        <w:spacing w:line="480" w:lineRule="auto"/>
        <w:ind w:right="360"/>
        <w:jc w:val="center"/>
        <w:rPr>
          <w:rFonts w:ascii="Times" w:hAnsi="Times"/>
          <w:b/>
          <w:noProof w:val="0"/>
          <w:spacing w:val="8"/>
          <w:sz w:val="24"/>
          <w:szCs w:val="24"/>
          <w:u w:val="single"/>
        </w:rPr>
      </w:pPr>
      <w:r w:rsidRPr="0023600D">
        <w:rPr>
          <w:rFonts w:ascii="Times" w:hAnsi="Times"/>
          <w:b/>
          <w:noProof w:val="0"/>
          <w:spacing w:val="8"/>
          <w:sz w:val="24"/>
          <w:szCs w:val="24"/>
          <w:u w:val="single"/>
        </w:rPr>
        <w:t>CERTIFICATES OF OCCUPANCY</w:t>
      </w:r>
    </w:p>
    <w:p w:rsidR="00FC365A" w:rsidRPr="0023600D" w:rsidRDefault="00FC365A" w:rsidP="0041157A">
      <w:pPr>
        <w:pStyle w:val="Heading2"/>
        <w:keepNext/>
        <w:numPr>
          <w:ilvl w:val="1"/>
          <w:numId w:val="14"/>
        </w:numPr>
        <w:tabs>
          <w:tab w:val="left" w:pos="720"/>
        </w:tabs>
        <w:spacing w:line="240" w:lineRule="auto"/>
        <w:jc w:val="both"/>
        <w:rPr>
          <w:rFonts w:ascii="Times" w:hAnsi="Times"/>
          <w:szCs w:val="24"/>
        </w:rPr>
      </w:pPr>
      <w:bookmarkStart w:id="13" w:name="_Toc524363270"/>
      <w:bookmarkStart w:id="14" w:name="_Toc524364442"/>
      <w:r w:rsidRPr="0023600D">
        <w:rPr>
          <w:rFonts w:ascii="Times" w:hAnsi="Times"/>
          <w:szCs w:val="24"/>
          <w:u w:val="single"/>
        </w:rPr>
        <w:t>Temporary Certificates of Occupancy</w:t>
      </w:r>
      <w:r w:rsidRPr="0023600D">
        <w:rPr>
          <w:rFonts w:ascii="Times" w:hAnsi="Times"/>
          <w:szCs w:val="24"/>
        </w:rPr>
        <w:t>.</w:t>
      </w:r>
      <w:bookmarkEnd w:id="13"/>
      <w:bookmarkEnd w:id="14"/>
      <w:r w:rsidRPr="0023600D">
        <w:rPr>
          <w:rFonts w:ascii="Times" w:hAnsi="Times"/>
          <w:szCs w:val="24"/>
        </w:rPr>
        <w:t xml:space="preserve">  </w:t>
      </w:r>
    </w:p>
    <w:p w:rsidR="00FC365A" w:rsidRPr="0023600D" w:rsidRDefault="00FC365A" w:rsidP="006E6EC3">
      <w:pPr>
        <w:pStyle w:val="Heading3"/>
        <w:tabs>
          <w:tab w:val="clear" w:pos="1980"/>
          <w:tab w:val="num" w:pos="0"/>
        </w:tabs>
        <w:spacing w:line="240" w:lineRule="auto"/>
        <w:ind w:left="0"/>
        <w:jc w:val="both"/>
        <w:rPr>
          <w:rFonts w:ascii="Times" w:hAnsi="Times"/>
          <w:szCs w:val="24"/>
        </w:rPr>
      </w:pPr>
      <w:bookmarkStart w:id="15" w:name="_Toc524364443"/>
      <w:r w:rsidRPr="0023600D">
        <w:rPr>
          <w:rFonts w:ascii="Times" w:hAnsi="Times"/>
          <w:b/>
          <w:szCs w:val="24"/>
          <w:u w:val="single"/>
        </w:rPr>
        <w:t>Declarant</w:t>
      </w:r>
      <w:r w:rsidRPr="0023600D">
        <w:rPr>
          <w:rFonts w:ascii="Times" w:hAnsi="Times"/>
          <w:szCs w:val="24"/>
        </w:rPr>
        <w:t xml:space="preserve"> </w:t>
      </w:r>
      <w:r w:rsidR="00DC0194" w:rsidRPr="00DC0194">
        <w:rPr>
          <w:rFonts w:ascii="Times" w:hAnsi="Times"/>
          <w:szCs w:val="24"/>
        </w:rPr>
        <w:t>shall not apply, upon the completion of any inspections, for the issuance of a</w:t>
      </w:r>
      <w:r w:rsidR="00DC0194">
        <w:rPr>
          <w:rFonts w:ascii="Times" w:hAnsi="Times"/>
          <w:szCs w:val="24"/>
        </w:rPr>
        <w:t xml:space="preserve"> </w:t>
      </w:r>
      <w:r w:rsidRPr="0023600D">
        <w:rPr>
          <w:rFonts w:ascii="Times" w:hAnsi="Times"/>
          <w:b/>
          <w:szCs w:val="24"/>
          <w:u w:val="single"/>
        </w:rPr>
        <w:t>TCO</w:t>
      </w:r>
      <w:r w:rsidRPr="0023600D">
        <w:rPr>
          <w:rFonts w:ascii="Times" w:hAnsi="Times"/>
          <w:szCs w:val="24"/>
        </w:rPr>
        <w:t xml:space="preserve"> for </w:t>
      </w:r>
      <w:r w:rsidR="004367C8" w:rsidRPr="00EF2FF9">
        <w:rPr>
          <w:rFonts w:ascii="Times" w:hAnsi="Times"/>
          <w:b/>
          <w:bCs w:val="0"/>
          <w:szCs w:val="24"/>
          <w:u w:val="single"/>
        </w:rPr>
        <w:t>Building 2</w:t>
      </w:r>
      <w:r w:rsidR="004367C8">
        <w:rPr>
          <w:rFonts w:ascii="Times" w:hAnsi="Times"/>
          <w:szCs w:val="24"/>
        </w:rPr>
        <w:t xml:space="preserve">, </w:t>
      </w:r>
      <w:r w:rsidR="004367C8" w:rsidRPr="00EF2FF9">
        <w:rPr>
          <w:rFonts w:ascii="Times" w:hAnsi="Times"/>
          <w:b/>
          <w:bCs w:val="0"/>
          <w:szCs w:val="24"/>
          <w:u w:val="single"/>
        </w:rPr>
        <w:t>Building 3</w:t>
      </w:r>
      <w:r w:rsidR="004367C8">
        <w:rPr>
          <w:rFonts w:ascii="Times" w:hAnsi="Times"/>
          <w:szCs w:val="24"/>
        </w:rPr>
        <w:t xml:space="preserve">, or </w:t>
      </w:r>
      <w:r w:rsidR="004367C8" w:rsidRPr="00EF2FF9">
        <w:rPr>
          <w:rFonts w:ascii="Times" w:hAnsi="Times"/>
          <w:b/>
          <w:bCs w:val="0"/>
          <w:szCs w:val="24"/>
          <w:u w:val="single"/>
        </w:rPr>
        <w:t xml:space="preserve">Building </w:t>
      </w:r>
      <w:r w:rsidR="004367C8" w:rsidRPr="00EF2FF9">
        <w:rPr>
          <w:b/>
          <w:bCs w:val="0"/>
          <w:u w:val="single"/>
        </w:rPr>
        <w:t>4</w:t>
      </w:r>
      <w:r w:rsidR="00593A86">
        <w:t xml:space="preserve"> </w:t>
      </w:r>
      <w:r w:rsidRPr="00EF2FF9">
        <w:t>until</w:t>
      </w:r>
      <w:r w:rsidRPr="0023600D">
        <w:rPr>
          <w:rFonts w:ascii="Times" w:hAnsi="Times"/>
          <w:szCs w:val="24"/>
        </w:rPr>
        <w:t xml:space="preserve"> the following conditions have been met:</w:t>
      </w:r>
      <w:bookmarkEnd w:id="15"/>
    </w:p>
    <w:p w:rsidR="00FC365A" w:rsidRPr="0023600D" w:rsidRDefault="00FC365A" w:rsidP="008F414B">
      <w:pPr>
        <w:pStyle w:val="Heading4"/>
        <w:spacing w:line="240" w:lineRule="auto"/>
        <w:ind w:left="1440" w:firstLine="0"/>
        <w:jc w:val="both"/>
        <w:rPr>
          <w:rFonts w:ascii="Times" w:hAnsi="Times"/>
          <w:szCs w:val="24"/>
        </w:rPr>
      </w:pPr>
      <w:r w:rsidRPr="0023600D">
        <w:rPr>
          <w:rFonts w:ascii="Times" w:hAnsi="Times"/>
          <w:b/>
          <w:szCs w:val="24"/>
          <w:u w:val="single"/>
        </w:rPr>
        <w:t>DCP</w:t>
      </w:r>
      <w:r w:rsidRPr="0023600D">
        <w:rPr>
          <w:rFonts w:ascii="Times" w:hAnsi="Times"/>
          <w:szCs w:val="24"/>
        </w:rPr>
        <w:t xml:space="preserve"> has issued a </w:t>
      </w:r>
      <w:r w:rsidRPr="00991E98">
        <w:rPr>
          <w:rFonts w:ascii="Times" w:hAnsi="Times"/>
          <w:b/>
          <w:szCs w:val="24"/>
          <w:u w:val="single"/>
        </w:rPr>
        <w:t>Notice</w:t>
      </w:r>
      <w:r w:rsidRPr="0023600D">
        <w:rPr>
          <w:rFonts w:ascii="Times" w:hAnsi="Times"/>
          <w:b/>
          <w:szCs w:val="24"/>
          <w:u w:val="single"/>
        </w:rPr>
        <w:t xml:space="preserve"> of Substantial Completion</w:t>
      </w:r>
      <w:r w:rsidRPr="0023600D">
        <w:rPr>
          <w:rFonts w:ascii="Times" w:hAnsi="Times"/>
          <w:szCs w:val="24"/>
        </w:rPr>
        <w:t xml:space="preserve"> for the</w:t>
      </w:r>
      <w:r w:rsidR="00336717">
        <w:rPr>
          <w:rFonts w:ascii="Times" w:hAnsi="Times"/>
          <w:szCs w:val="24"/>
        </w:rPr>
        <w:t xml:space="preserve"> portion of the</w:t>
      </w:r>
      <w:r w:rsidRPr="0023600D">
        <w:rPr>
          <w:rFonts w:ascii="Times" w:hAnsi="Times"/>
          <w:szCs w:val="24"/>
        </w:rPr>
        <w:t xml:space="preserve"> </w:t>
      </w:r>
      <w:r w:rsidRPr="0023600D">
        <w:rPr>
          <w:rFonts w:ascii="Times" w:hAnsi="Times"/>
          <w:b/>
          <w:szCs w:val="24"/>
          <w:u w:val="single"/>
        </w:rPr>
        <w:t>Publicly Accessible Area</w:t>
      </w:r>
      <w:r w:rsidR="00336717">
        <w:rPr>
          <w:rFonts w:ascii="Times" w:hAnsi="Times"/>
          <w:bCs w:val="0"/>
          <w:szCs w:val="24"/>
        </w:rPr>
        <w:t xml:space="preserve"> located in the</w:t>
      </w:r>
      <w:r w:rsidR="00DC0194">
        <w:rPr>
          <w:rFonts w:ascii="Times" w:hAnsi="Times"/>
          <w:bCs w:val="0"/>
          <w:szCs w:val="24"/>
        </w:rPr>
        <w:t xml:space="preserve"> </w:t>
      </w:r>
      <w:r w:rsidR="004A7459" w:rsidRPr="00EF2FF9">
        <w:rPr>
          <w:rFonts w:ascii="Times" w:hAnsi="Times"/>
          <w:b/>
          <w:szCs w:val="24"/>
          <w:u w:val="single"/>
        </w:rPr>
        <w:t>D</w:t>
      </w:r>
      <w:r w:rsidR="00DC0194" w:rsidRPr="00EF2FF9">
        <w:rPr>
          <w:rFonts w:ascii="Times" w:hAnsi="Times"/>
          <w:b/>
          <w:szCs w:val="24"/>
          <w:u w:val="single"/>
        </w:rPr>
        <w:t xml:space="preserve">evelopment </w:t>
      </w:r>
      <w:r w:rsidR="004A7459" w:rsidRPr="00EF2FF9">
        <w:rPr>
          <w:rFonts w:ascii="Times" w:hAnsi="Times"/>
          <w:b/>
          <w:szCs w:val="24"/>
          <w:u w:val="single"/>
        </w:rPr>
        <w:t>P</w:t>
      </w:r>
      <w:r w:rsidR="00DC0194" w:rsidRPr="00EF2FF9">
        <w:rPr>
          <w:rFonts w:ascii="Times" w:hAnsi="Times"/>
          <w:b/>
          <w:szCs w:val="24"/>
          <w:u w:val="single"/>
        </w:rPr>
        <w:t>hase</w:t>
      </w:r>
      <w:r w:rsidR="00DC0194">
        <w:rPr>
          <w:rFonts w:ascii="Times" w:hAnsi="Times"/>
          <w:bCs w:val="0"/>
          <w:szCs w:val="24"/>
        </w:rPr>
        <w:t xml:space="preserve"> that the building is within, except for </w:t>
      </w:r>
      <w:r w:rsidR="00DC0194" w:rsidRPr="00074E99">
        <w:rPr>
          <w:rFonts w:ascii="Times" w:hAnsi="Times"/>
          <w:b/>
          <w:szCs w:val="24"/>
          <w:u w:val="single"/>
        </w:rPr>
        <w:t>TCOs</w:t>
      </w:r>
      <w:r w:rsidR="00DC0194">
        <w:rPr>
          <w:rFonts w:ascii="Times" w:hAnsi="Times"/>
          <w:bCs w:val="0"/>
          <w:szCs w:val="24"/>
        </w:rPr>
        <w:t xml:space="preserve"> relating to </w:t>
      </w:r>
      <w:r w:rsidR="00120FEB" w:rsidRPr="00074E99">
        <w:rPr>
          <w:rFonts w:ascii="Times" w:hAnsi="Times"/>
          <w:b/>
          <w:szCs w:val="24"/>
          <w:u w:val="single"/>
        </w:rPr>
        <w:t>Building 1</w:t>
      </w:r>
      <w:r w:rsidR="00120FEB">
        <w:rPr>
          <w:rFonts w:ascii="Times" w:hAnsi="Times"/>
          <w:bCs w:val="0"/>
          <w:szCs w:val="24"/>
        </w:rPr>
        <w:t xml:space="preserve"> and </w:t>
      </w:r>
      <w:r w:rsidR="00DC0194" w:rsidRPr="00074E99">
        <w:rPr>
          <w:rFonts w:ascii="Times" w:hAnsi="Times"/>
          <w:b/>
          <w:szCs w:val="24"/>
          <w:u w:val="single"/>
        </w:rPr>
        <w:t xml:space="preserve">Building </w:t>
      </w:r>
      <w:r w:rsidR="000A0804" w:rsidRPr="00074E99">
        <w:rPr>
          <w:rFonts w:ascii="Times" w:hAnsi="Times"/>
          <w:b/>
          <w:szCs w:val="24"/>
          <w:u w:val="single"/>
        </w:rPr>
        <w:t>2</w:t>
      </w:r>
      <w:r w:rsidR="004A7459">
        <w:rPr>
          <w:rFonts w:ascii="Times" w:hAnsi="Times"/>
          <w:bCs w:val="0"/>
          <w:szCs w:val="24"/>
        </w:rPr>
        <w:t xml:space="preserve">.  </w:t>
      </w:r>
      <w:r w:rsidR="00120FEB">
        <w:rPr>
          <w:rFonts w:ascii="Times" w:hAnsi="Times"/>
          <w:bCs w:val="0"/>
          <w:szCs w:val="24"/>
        </w:rPr>
        <w:t xml:space="preserve">For </w:t>
      </w:r>
      <w:r w:rsidR="00120FEB" w:rsidRPr="00074E99">
        <w:rPr>
          <w:rFonts w:ascii="Times" w:hAnsi="Times"/>
          <w:b/>
          <w:szCs w:val="24"/>
          <w:u w:val="single"/>
        </w:rPr>
        <w:t>Building 1</w:t>
      </w:r>
      <w:r w:rsidR="008F414B">
        <w:rPr>
          <w:rFonts w:ascii="Times" w:hAnsi="Times"/>
          <w:bCs w:val="0"/>
          <w:szCs w:val="24"/>
        </w:rPr>
        <w:t xml:space="preserve">, no </w:t>
      </w:r>
      <w:r w:rsidR="008F414B" w:rsidRPr="00074E99">
        <w:rPr>
          <w:rFonts w:ascii="Times" w:hAnsi="Times"/>
          <w:b/>
          <w:szCs w:val="24"/>
          <w:u w:val="single"/>
        </w:rPr>
        <w:t>Notice of Substantial Completion</w:t>
      </w:r>
      <w:r w:rsidR="008F414B">
        <w:rPr>
          <w:rFonts w:ascii="Times" w:hAnsi="Times"/>
          <w:bCs w:val="0"/>
          <w:szCs w:val="24"/>
        </w:rPr>
        <w:t xml:space="preserve"> for the portion of the </w:t>
      </w:r>
      <w:r w:rsidR="008F414B" w:rsidRPr="00074E99">
        <w:rPr>
          <w:rFonts w:ascii="Times" w:hAnsi="Times"/>
          <w:b/>
          <w:szCs w:val="24"/>
          <w:u w:val="single"/>
        </w:rPr>
        <w:t>Publicly Accessible Area</w:t>
      </w:r>
      <w:r w:rsidR="008F414B">
        <w:rPr>
          <w:rFonts w:ascii="Times" w:hAnsi="Times"/>
          <w:bCs w:val="0"/>
          <w:szCs w:val="24"/>
        </w:rPr>
        <w:t xml:space="preserve"> located in the </w:t>
      </w:r>
      <w:r w:rsidR="008F414B" w:rsidRPr="00074E99">
        <w:rPr>
          <w:rFonts w:ascii="Times" w:hAnsi="Times"/>
          <w:b/>
          <w:szCs w:val="24"/>
          <w:u w:val="single"/>
        </w:rPr>
        <w:t>Phase 1 Development</w:t>
      </w:r>
      <w:r w:rsidR="008F414B">
        <w:rPr>
          <w:rFonts w:ascii="Times" w:hAnsi="Times"/>
          <w:bCs w:val="0"/>
          <w:szCs w:val="24"/>
        </w:rPr>
        <w:t xml:space="preserve"> shall be required to apply for a </w:t>
      </w:r>
      <w:r w:rsidR="008F414B" w:rsidRPr="00074E99">
        <w:rPr>
          <w:rFonts w:ascii="Times" w:hAnsi="Times"/>
          <w:b/>
          <w:szCs w:val="24"/>
          <w:u w:val="single"/>
        </w:rPr>
        <w:t>TCO</w:t>
      </w:r>
      <w:r w:rsidR="008F414B">
        <w:rPr>
          <w:rFonts w:ascii="Times" w:hAnsi="Times"/>
          <w:bCs w:val="0"/>
          <w:szCs w:val="24"/>
        </w:rPr>
        <w:t xml:space="preserve">. </w:t>
      </w:r>
      <w:r w:rsidR="00120FEB">
        <w:rPr>
          <w:rFonts w:ascii="Times" w:hAnsi="Times"/>
          <w:bCs w:val="0"/>
          <w:szCs w:val="24"/>
        </w:rPr>
        <w:t xml:space="preserve"> </w:t>
      </w:r>
      <w:r w:rsidR="000A0804">
        <w:rPr>
          <w:rFonts w:ascii="Times" w:hAnsi="Times"/>
          <w:bCs w:val="0"/>
          <w:szCs w:val="24"/>
        </w:rPr>
        <w:t xml:space="preserve">For </w:t>
      </w:r>
      <w:r w:rsidR="000A0804" w:rsidRPr="00074E99">
        <w:rPr>
          <w:rFonts w:ascii="Times" w:hAnsi="Times"/>
          <w:b/>
          <w:szCs w:val="24"/>
          <w:u w:val="single"/>
        </w:rPr>
        <w:t>Building 2</w:t>
      </w:r>
      <w:r w:rsidR="000A0804">
        <w:rPr>
          <w:rFonts w:ascii="Times" w:hAnsi="Times"/>
          <w:bCs w:val="0"/>
          <w:szCs w:val="24"/>
        </w:rPr>
        <w:t>, a</w:t>
      </w:r>
      <w:r w:rsidR="004A7459" w:rsidRPr="004A7459">
        <w:rPr>
          <w:rFonts w:ascii="Times" w:hAnsi="Times"/>
          <w:bCs w:val="0"/>
          <w:szCs w:val="24"/>
        </w:rPr>
        <w:t xml:space="preserve"> </w:t>
      </w:r>
      <w:r w:rsidR="004A7459" w:rsidRPr="00074E99">
        <w:rPr>
          <w:rFonts w:ascii="Times" w:hAnsi="Times"/>
          <w:b/>
          <w:szCs w:val="24"/>
          <w:u w:val="single"/>
        </w:rPr>
        <w:t>Notice of Substantial Completion</w:t>
      </w:r>
      <w:r w:rsidR="004A7459" w:rsidRPr="004A7459">
        <w:rPr>
          <w:rFonts w:ascii="Times" w:hAnsi="Times"/>
          <w:bCs w:val="0"/>
          <w:szCs w:val="24"/>
        </w:rPr>
        <w:t xml:space="preserve"> for the portion of the </w:t>
      </w:r>
      <w:r w:rsidR="004A7459" w:rsidRPr="00074E99">
        <w:rPr>
          <w:rFonts w:ascii="Times" w:hAnsi="Times"/>
          <w:b/>
          <w:szCs w:val="24"/>
          <w:u w:val="single"/>
        </w:rPr>
        <w:t>Publicly Accessible Area</w:t>
      </w:r>
      <w:r w:rsidR="004A7459" w:rsidRPr="004A7459">
        <w:rPr>
          <w:rFonts w:ascii="Times" w:hAnsi="Times"/>
          <w:bCs w:val="0"/>
          <w:szCs w:val="24"/>
        </w:rPr>
        <w:t xml:space="preserve"> located in </w:t>
      </w:r>
      <w:r w:rsidR="004A7459" w:rsidRPr="00074E99">
        <w:rPr>
          <w:rFonts w:ascii="Times" w:hAnsi="Times"/>
          <w:b/>
          <w:szCs w:val="24"/>
          <w:u w:val="single"/>
        </w:rPr>
        <w:t>Phase 1</w:t>
      </w:r>
      <w:r w:rsidR="000A0804" w:rsidRPr="00074E99">
        <w:rPr>
          <w:rFonts w:ascii="Times" w:hAnsi="Times"/>
          <w:b/>
          <w:szCs w:val="24"/>
          <w:u w:val="single"/>
        </w:rPr>
        <w:t xml:space="preserve"> Development</w:t>
      </w:r>
      <w:r w:rsidR="000A0804">
        <w:rPr>
          <w:rFonts w:ascii="Times" w:hAnsi="Times"/>
          <w:bCs w:val="0"/>
          <w:szCs w:val="24"/>
        </w:rPr>
        <w:t xml:space="preserve"> in addition to </w:t>
      </w:r>
      <w:r w:rsidR="000A0804" w:rsidRPr="00074E99">
        <w:rPr>
          <w:rFonts w:ascii="Times" w:hAnsi="Times"/>
          <w:b/>
          <w:szCs w:val="24"/>
          <w:u w:val="single"/>
        </w:rPr>
        <w:t>Phase 2</w:t>
      </w:r>
      <w:r w:rsidR="004A7459" w:rsidRPr="00074E99">
        <w:rPr>
          <w:rFonts w:ascii="Times" w:hAnsi="Times"/>
          <w:b/>
          <w:szCs w:val="24"/>
          <w:u w:val="single"/>
        </w:rPr>
        <w:t xml:space="preserve"> Development</w:t>
      </w:r>
      <w:r w:rsidR="004A7459" w:rsidRPr="004A7459">
        <w:rPr>
          <w:rFonts w:ascii="Times" w:hAnsi="Times"/>
          <w:bCs w:val="0"/>
          <w:szCs w:val="24"/>
        </w:rPr>
        <w:t xml:space="preserve"> shall be required </w:t>
      </w:r>
      <w:r w:rsidR="000A0804">
        <w:rPr>
          <w:rFonts w:ascii="Times" w:hAnsi="Times"/>
          <w:bCs w:val="0"/>
          <w:szCs w:val="24"/>
        </w:rPr>
        <w:t>to apply for a</w:t>
      </w:r>
      <w:r w:rsidR="004A7459" w:rsidRPr="004A7459">
        <w:rPr>
          <w:rFonts w:ascii="Times" w:hAnsi="Times"/>
          <w:bCs w:val="0"/>
          <w:szCs w:val="24"/>
        </w:rPr>
        <w:t xml:space="preserve"> </w:t>
      </w:r>
      <w:r w:rsidR="004A7459" w:rsidRPr="00074E99">
        <w:rPr>
          <w:rFonts w:ascii="Times" w:hAnsi="Times"/>
          <w:b/>
          <w:szCs w:val="24"/>
          <w:u w:val="single"/>
        </w:rPr>
        <w:t>TCO</w:t>
      </w:r>
      <w:r w:rsidR="004A7459" w:rsidRPr="004A7459">
        <w:rPr>
          <w:rFonts w:ascii="Times" w:hAnsi="Times"/>
          <w:bCs w:val="0"/>
          <w:szCs w:val="24"/>
        </w:rPr>
        <w:t>.</w:t>
      </w:r>
      <w:r w:rsidRPr="0023600D">
        <w:rPr>
          <w:rFonts w:ascii="Times" w:hAnsi="Times"/>
          <w:szCs w:val="24"/>
        </w:rPr>
        <w:t xml:space="preserve"> </w:t>
      </w:r>
    </w:p>
    <w:p w:rsidR="00FC365A" w:rsidRPr="006E6EC3" w:rsidRDefault="00035B1F" w:rsidP="006E6EC3">
      <w:pPr>
        <w:pStyle w:val="Heading3"/>
        <w:tabs>
          <w:tab w:val="clear" w:pos="1980"/>
          <w:tab w:val="num" w:pos="0"/>
        </w:tabs>
        <w:spacing w:line="240" w:lineRule="auto"/>
        <w:ind w:left="0"/>
        <w:jc w:val="both"/>
        <w:rPr>
          <w:rFonts w:ascii="Times" w:hAnsi="Times"/>
          <w:szCs w:val="24"/>
        </w:rPr>
      </w:pPr>
      <w:r w:rsidRPr="0023600D">
        <w:rPr>
          <w:rFonts w:ascii="Times" w:hAnsi="Times"/>
          <w:szCs w:val="24"/>
        </w:rPr>
        <w:t xml:space="preserve">The </w:t>
      </w:r>
      <w:r w:rsidRPr="0023600D">
        <w:rPr>
          <w:rFonts w:ascii="Times" w:hAnsi="Times"/>
          <w:b/>
          <w:szCs w:val="24"/>
          <w:u w:val="single"/>
        </w:rPr>
        <w:t>TCO</w:t>
      </w:r>
      <w:r w:rsidRPr="0023600D">
        <w:rPr>
          <w:rFonts w:ascii="Times" w:hAnsi="Times"/>
          <w:szCs w:val="24"/>
        </w:rPr>
        <w:t xml:space="preserve"> shall include an appropriate description of the</w:t>
      </w:r>
      <w:r>
        <w:rPr>
          <w:rFonts w:ascii="Times" w:hAnsi="Times"/>
          <w:szCs w:val="24"/>
        </w:rPr>
        <w:t xml:space="preserve"> portion of the </w:t>
      </w:r>
      <w:r w:rsidRPr="007918DB">
        <w:rPr>
          <w:rFonts w:ascii="Times" w:hAnsi="Times"/>
          <w:b/>
          <w:bCs w:val="0"/>
          <w:szCs w:val="24"/>
          <w:u w:val="single"/>
        </w:rPr>
        <w:t>PAA</w:t>
      </w:r>
      <w:r>
        <w:rPr>
          <w:rFonts w:ascii="Times" w:hAnsi="Times"/>
          <w:szCs w:val="24"/>
        </w:rPr>
        <w:t xml:space="preserve"> that is appurtenant to the portion of the </w:t>
      </w:r>
      <w:r w:rsidRPr="007918DB">
        <w:rPr>
          <w:rFonts w:ascii="Times" w:hAnsi="Times"/>
          <w:b/>
          <w:bCs w:val="0"/>
          <w:szCs w:val="24"/>
          <w:u w:val="single"/>
        </w:rPr>
        <w:t>Phasing Plan</w:t>
      </w:r>
      <w:r>
        <w:rPr>
          <w:rFonts w:ascii="Times" w:hAnsi="Times"/>
          <w:szCs w:val="24"/>
        </w:rPr>
        <w:t xml:space="preserve"> for which the </w:t>
      </w:r>
      <w:r w:rsidRPr="007918DB">
        <w:rPr>
          <w:rFonts w:ascii="Times" w:hAnsi="Times"/>
          <w:b/>
          <w:bCs w:val="0"/>
          <w:szCs w:val="24"/>
          <w:u w:val="single"/>
        </w:rPr>
        <w:t>TCO</w:t>
      </w:r>
      <w:r>
        <w:rPr>
          <w:rFonts w:ascii="Times" w:hAnsi="Times"/>
          <w:szCs w:val="24"/>
        </w:rPr>
        <w:t xml:space="preserve"> is being sought.</w:t>
      </w:r>
      <w:r w:rsidR="00FC365A" w:rsidRPr="006E6EC3">
        <w:rPr>
          <w:rFonts w:ascii="Times" w:hAnsi="Times"/>
          <w:szCs w:val="24"/>
        </w:rPr>
        <w:t xml:space="preserve"> </w:t>
      </w:r>
      <w:bookmarkStart w:id="16" w:name="_Toc524363271"/>
      <w:bookmarkStart w:id="17" w:name="_Toc524364447"/>
    </w:p>
    <w:p w:rsidR="00FC365A" w:rsidRPr="0023600D" w:rsidRDefault="00FC365A" w:rsidP="00EF2FF9">
      <w:pPr>
        <w:pStyle w:val="Heading1"/>
        <w:keepNext/>
        <w:numPr>
          <w:ilvl w:val="1"/>
          <w:numId w:val="14"/>
        </w:numPr>
        <w:tabs>
          <w:tab w:val="left" w:pos="720"/>
        </w:tabs>
        <w:spacing w:line="240" w:lineRule="auto"/>
        <w:ind w:left="0" w:firstLine="0"/>
        <w:jc w:val="both"/>
        <w:rPr>
          <w:rFonts w:ascii="Times" w:hAnsi="Times"/>
          <w:szCs w:val="24"/>
        </w:rPr>
      </w:pPr>
      <w:r w:rsidRPr="00991E98">
        <w:rPr>
          <w:rFonts w:ascii="Times" w:hAnsi="Times"/>
          <w:b/>
          <w:szCs w:val="24"/>
          <w:u w:val="single"/>
        </w:rPr>
        <w:t>Notice</w:t>
      </w:r>
      <w:r w:rsidRPr="0023600D">
        <w:rPr>
          <w:rFonts w:ascii="Times" w:hAnsi="Times"/>
          <w:b/>
          <w:szCs w:val="24"/>
          <w:u w:val="single"/>
        </w:rPr>
        <w:t xml:space="preserve"> of Substantial Completion</w:t>
      </w:r>
      <w:r w:rsidRPr="0023600D">
        <w:rPr>
          <w:rFonts w:ascii="Times" w:hAnsi="Times"/>
          <w:szCs w:val="24"/>
        </w:rPr>
        <w:t xml:space="preserve">.  </w:t>
      </w:r>
      <w:bookmarkEnd w:id="16"/>
      <w:bookmarkEnd w:id="17"/>
    </w:p>
    <w:p w:rsidR="00FC365A" w:rsidRPr="0023600D" w:rsidRDefault="00FC365A" w:rsidP="00EF2FF9">
      <w:pPr>
        <w:pStyle w:val="Default"/>
        <w:keepNext/>
        <w:numPr>
          <w:ilvl w:val="0"/>
          <w:numId w:val="15"/>
        </w:numPr>
        <w:ind w:left="0" w:firstLine="720"/>
        <w:jc w:val="both"/>
        <w:rPr>
          <w:rFonts w:ascii="Times" w:hAnsi="Times"/>
        </w:rPr>
      </w:pPr>
      <w:r w:rsidRPr="0023600D">
        <w:rPr>
          <w:rFonts w:ascii="Times" w:hAnsi="Times"/>
          <w:i/>
          <w:iCs/>
        </w:rPr>
        <w:t>Notification</w:t>
      </w:r>
      <w:r w:rsidRPr="0023600D">
        <w:rPr>
          <w:rFonts w:ascii="Times" w:hAnsi="Times"/>
        </w:rPr>
        <w:t xml:space="preserve">. </w:t>
      </w:r>
      <w:r w:rsidRPr="0023600D">
        <w:rPr>
          <w:rFonts w:ascii="Times" w:hAnsi="Times"/>
          <w:b/>
          <w:u w:val="single"/>
        </w:rPr>
        <w:t>Declarant</w:t>
      </w:r>
      <w:r w:rsidRPr="0023600D">
        <w:rPr>
          <w:rFonts w:ascii="Times" w:hAnsi="Times"/>
        </w:rPr>
        <w:t xml:space="preserve"> shall notify the </w:t>
      </w:r>
      <w:r w:rsidRPr="0023600D">
        <w:rPr>
          <w:rFonts w:ascii="Times" w:hAnsi="Times"/>
          <w:b/>
          <w:u w:val="single"/>
        </w:rPr>
        <w:t>Chairperson</w:t>
      </w:r>
      <w:r w:rsidRPr="0023600D">
        <w:rPr>
          <w:rFonts w:ascii="Times" w:hAnsi="Times"/>
        </w:rPr>
        <w:t xml:space="preserve"> at such time as it believes that the </w:t>
      </w:r>
      <w:r w:rsidRPr="0023600D">
        <w:rPr>
          <w:rFonts w:ascii="Times" w:hAnsi="Times"/>
          <w:b/>
          <w:u w:val="single"/>
        </w:rPr>
        <w:t>Publicly Accessible Area</w:t>
      </w:r>
      <w:r w:rsidR="004A7459" w:rsidRPr="00074E99">
        <w:rPr>
          <w:rFonts w:ascii="Times" w:hAnsi="Times"/>
          <w:bCs/>
        </w:rPr>
        <w:t xml:space="preserve"> </w:t>
      </w:r>
      <w:r w:rsidR="004A7459" w:rsidRPr="00EF2FF9">
        <w:rPr>
          <w:rFonts w:ascii="Times" w:hAnsi="Times"/>
          <w:bCs/>
        </w:rPr>
        <w:t xml:space="preserve">within </w:t>
      </w:r>
      <w:r w:rsidR="00532424">
        <w:rPr>
          <w:rFonts w:ascii="Times" w:hAnsi="Times"/>
          <w:bCs/>
        </w:rPr>
        <w:t>the</w:t>
      </w:r>
      <w:r w:rsidR="004A7459" w:rsidRPr="00EF2FF9">
        <w:rPr>
          <w:rFonts w:ascii="Times" w:hAnsi="Times"/>
          <w:b/>
        </w:rPr>
        <w:t xml:space="preserve"> </w:t>
      </w:r>
      <w:r w:rsidR="004A7459" w:rsidRPr="000A0804">
        <w:rPr>
          <w:rFonts w:ascii="Times" w:hAnsi="Times"/>
          <w:b/>
          <w:u w:val="single"/>
        </w:rPr>
        <w:t>Development P</w:t>
      </w:r>
      <w:r w:rsidR="004A7459" w:rsidRPr="006D72D6">
        <w:rPr>
          <w:rFonts w:ascii="Times" w:hAnsi="Times"/>
          <w:b/>
          <w:u w:val="single"/>
        </w:rPr>
        <w:t>hase</w:t>
      </w:r>
      <w:r w:rsidRPr="0023600D">
        <w:rPr>
          <w:rFonts w:ascii="Times" w:hAnsi="Times"/>
        </w:rPr>
        <w:t xml:space="preserve"> </w:t>
      </w:r>
      <w:r w:rsidR="00532424" w:rsidRPr="00532424">
        <w:rPr>
          <w:rFonts w:ascii="Times" w:hAnsi="Times"/>
        </w:rPr>
        <w:t xml:space="preserve">that the building, for which </w:t>
      </w:r>
      <w:r w:rsidR="00532424" w:rsidRPr="00074E99">
        <w:rPr>
          <w:rFonts w:ascii="Times" w:hAnsi="Times"/>
          <w:b/>
          <w:bCs/>
          <w:u w:val="single"/>
        </w:rPr>
        <w:t>Declarant</w:t>
      </w:r>
      <w:r w:rsidR="00532424" w:rsidRPr="00532424">
        <w:rPr>
          <w:rFonts w:ascii="Times" w:hAnsi="Times"/>
        </w:rPr>
        <w:t xml:space="preserve"> is seeking a </w:t>
      </w:r>
      <w:r w:rsidR="00532424" w:rsidRPr="00074E99">
        <w:rPr>
          <w:rFonts w:ascii="Times" w:hAnsi="Times"/>
          <w:b/>
          <w:bCs/>
          <w:u w:val="single"/>
        </w:rPr>
        <w:t>TCO</w:t>
      </w:r>
      <w:r w:rsidR="00532424" w:rsidRPr="00532424">
        <w:rPr>
          <w:rFonts w:ascii="Times" w:hAnsi="Times"/>
        </w:rPr>
        <w:t>,</w:t>
      </w:r>
      <w:r w:rsidR="00532424">
        <w:rPr>
          <w:rFonts w:ascii="Times" w:hAnsi="Times"/>
        </w:rPr>
        <w:t xml:space="preserve"> </w:t>
      </w:r>
      <w:r w:rsidRPr="003C484C">
        <w:rPr>
          <w:rFonts w:ascii="Times" w:hAnsi="Times"/>
        </w:rPr>
        <w:t>is</w:t>
      </w:r>
      <w:r w:rsidRPr="0023600D">
        <w:rPr>
          <w:rFonts w:ascii="Times" w:hAnsi="Times"/>
        </w:rPr>
        <w:t xml:space="preserve"> </w:t>
      </w:r>
      <w:r w:rsidRPr="0023600D">
        <w:rPr>
          <w:rFonts w:ascii="Times" w:hAnsi="Times"/>
          <w:b/>
          <w:u w:val="single"/>
        </w:rPr>
        <w:t>Substantially Complete</w:t>
      </w:r>
      <w:r w:rsidRPr="0023600D">
        <w:rPr>
          <w:rFonts w:ascii="Times" w:hAnsi="Times"/>
        </w:rPr>
        <w:t xml:space="preserve"> and shall request that the </w:t>
      </w:r>
      <w:r w:rsidRPr="0023600D">
        <w:rPr>
          <w:rFonts w:ascii="Times" w:hAnsi="Times"/>
          <w:b/>
          <w:u w:val="single"/>
        </w:rPr>
        <w:t>Chairperson</w:t>
      </w:r>
      <w:r w:rsidRPr="0023600D">
        <w:rPr>
          <w:rFonts w:ascii="Times" w:hAnsi="Times"/>
        </w:rPr>
        <w:t xml:space="preserve"> </w:t>
      </w:r>
      <w:r w:rsidRPr="0023600D">
        <w:rPr>
          <w:rFonts w:ascii="Times" w:hAnsi="Times"/>
        </w:rPr>
        <w:lastRenderedPageBreak/>
        <w:t xml:space="preserve">issue a certification to </w:t>
      </w:r>
      <w:r w:rsidRPr="0023600D">
        <w:rPr>
          <w:rFonts w:ascii="Times" w:hAnsi="Times"/>
          <w:b/>
          <w:u w:val="single"/>
        </w:rPr>
        <w:t>Declarant</w:t>
      </w:r>
      <w:r w:rsidRPr="0023600D">
        <w:rPr>
          <w:rFonts w:ascii="Times" w:hAnsi="Times"/>
        </w:rPr>
        <w:t xml:space="preserve"> and </w:t>
      </w:r>
      <w:r w:rsidRPr="0023600D">
        <w:rPr>
          <w:rFonts w:ascii="Times" w:hAnsi="Times"/>
          <w:b/>
          <w:u w:val="single"/>
        </w:rPr>
        <w:t>DOB</w:t>
      </w:r>
      <w:r w:rsidRPr="0023600D">
        <w:rPr>
          <w:rFonts w:ascii="Times" w:hAnsi="Times"/>
        </w:rPr>
        <w:t xml:space="preserve"> certifying the </w:t>
      </w:r>
      <w:r w:rsidRPr="0023600D">
        <w:rPr>
          <w:rFonts w:ascii="Times" w:hAnsi="Times"/>
          <w:b/>
          <w:u w:val="single"/>
        </w:rPr>
        <w:t>Substantial Completion</w:t>
      </w:r>
      <w:r w:rsidRPr="0023600D">
        <w:rPr>
          <w:rFonts w:ascii="Times" w:hAnsi="Times"/>
        </w:rPr>
        <w:t xml:space="preserve"> of the </w:t>
      </w:r>
      <w:r w:rsidR="004A7459">
        <w:rPr>
          <w:rFonts w:ascii="Times" w:hAnsi="Times"/>
        </w:rPr>
        <w:t xml:space="preserve">portion of the </w:t>
      </w:r>
      <w:r w:rsidRPr="0023600D">
        <w:rPr>
          <w:rFonts w:ascii="Times" w:hAnsi="Times"/>
          <w:b/>
          <w:u w:val="single"/>
        </w:rPr>
        <w:t>Publicly Accessible Area</w:t>
      </w:r>
      <w:r w:rsidR="00035B1F" w:rsidRPr="00EF2FF9">
        <w:rPr>
          <w:rFonts w:ascii="Times" w:hAnsi="Times"/>
          <w:bCs/>
        </w:rPr>
        <w:t xml:space="preserve"> </w:t>
      </w:r>
      <w:r w:rsidR="004A7459">
        <w:rPr>
          <w:rFonts w:ascii="Times" w:hAnsi="Times"/>
          <w:bCs/>
        </w:rPr>
        <w:t xml:space="preserve">within such </w:t>
      </w:r>
      <w:r w:rsidR="004A7459" w:rsidRPr="00EF2FF9">
        <w:rPr>
          <w:rFonts w:ascii="Times" w:hAnsi="Times"/>
          <w:b/>
          <w:u w:val="single"/>
        </w:rPr>
        <w:t>Development Phase</w:t>
      </w:r>
      <w:r w:rsidRPr="0023600D">
        <w:rPr>
          <w:rFonts w:ascii="Times" w:hAnsi="Times"/>
        </w:rPr>
        <w:t xml:space="preserve">. </w:t>
      </w:r>
    </w:p>
    <w:p w:rsidR="00FC365A" w:rsidRPr="0023600D" w:rsidRDefault="00FC365A" w:rsidP="00EF2FF9">
      <w:pPr>
        <w:pStyle w:val="Default"/>
        <w:ind w:firstLine="720"/>
        <w:jc w:val="both"/>
        <w:rPr>
          <w:rFonts w:ascii="Times" w:hAnsi="Times"/>
        </w:rPr>
      </w:pPr>
    </w:p>
    <w:p w:rsidR="00FC365A" w:rsidRPr="0023600D" w:rsidRDefault="00FC365A" w:rsidP="00EF2FF9">
      <w:pPr>
        <w:pStyle w:val="Default"/>
        <w:numPr>
          <w:ilvl w:val="0"/>
          <w:numId w:val="15"/>
        </w:numPr>
        <w:ind w:left="0" w:firstLine="720"/>
        <w:jc w:val="both"/>
        <w:rPr>
          <w:rFonts w:ascii="Times" w:hAnsi="Times"/>
        </w:rPr>
      </w:pPr>
      <w:r w:rsidRPr="0023600D">
        <w:rPr>
          <w:rFonts w:ascii="Times" w:hAnsi="Times"/>
          <w:i/>
          <w:iCs/>
        </w:rPr>
        <w:t>Initial Review</w:t>
      </w:r>
      <w:r w:rsidRPr="0023600D">
        <w:rPr>
          <w:rFonts w:ascii="Times" w:hAnsi="Times"/>
        </w:rPr>
        <w:t xml:space="preserve">.  No later than twenty (20) days after the receipt of the notification set forth in </w:t>
      </w:r>
      <w:r w:rsidRPr="0023600D">
        <w:rPr>
          <w:rFonts w:ascii="Times" w:hAnsi="Times"/>
          <w:bCs/>
        </w:rPr>
        <w:t xml:space="preserve">Section </w:t>
      </w:r>
      <w:r>
        <w:rPr>
          <w:rFonts w:ascii="Times" w:hAnsi="Times"/>
          <w:bCs/>
        </w:rPr>
        <w:t>6.2</w:t>
      </w:r>
      <w:r w:rsidRPr="0023600D">
        <w:rPr>
          <w:rFonts w:ascii="Times" w:hAnsi="Times"/>
          <w:bCs/>
        </w:rPr>
        <w:t>(</w:t>
      </w:r>
      <w:r>
        <w:rPr>
          <w:rFonts w:ascii="Times" w:hAnsi="Times"/>
          <w:bCs/>
        </w:rPr>
        <w:t>a</w:t>
      </w:r>
      <w:r w:rsidRPr="0023600D">
        <w:rPr>
          <w:rFonts w:ascii="Times" w:hAnsi="Times"/>
          <w:bCs/>
        </w:rPr>
        <w:t>)</w:t>
      </w:r>
      <w:r w:rsidRPr="0023600D">
        <w:rPr>
          <w:rFonts w:ascii="Times" w:hAnsi="Times"/>
          <w:b/>
          <w:bCs/>
        </w:rPr>
        <w:t xml:space="preserve"> </w:t>
      </w:r>
      <w:r w:rsidRPr="0023600D">
        <w:rPr>
          <w:rFonts w:ascii="Times" w:hAnsi="Times"/>
        </w:rPr>
        <w:t xml:space="preserve">herein, the </w:t>
      </w:r>
      <w:r w:rsidRPr="0023600D">
        <w:rPr>
          <w:rFonts w:ascii="Times" w:hAnsi="Times"/>
          <w:b/>
          <w:u w:val="single"/>
        </w:rPr>
        <w:t>Chairperson</w:t>
      </w:r>
      <w:r w:rsidRPr="0023600D">
        <w:rPr>
          <w:rFonts w:ascii="Times" w:hAnsi="Times"/>
        </w:rPr>
        <w:t xml:space="preserve"> shall either: (A) issue a </w:t>
      </w:r>
      <w:r w:rsidRPr="00991E98">
        <w:rPr>
          <w:rFonts w:ascii="Times" w:hAnsi="Times"/>
          <w:b/>
          <w:u w:val="single"/>
        </w:rPr>
        <w:t>Notice</w:t>
      </w:r>
      <w:r w:rsidRPr="0023600D">
        <w:rPr>
          <w:rFonts w:ascii="Times" w:hAnsi="Times"/>
          <w:b/>
          <w:u w:val="single"/>
        </w:rPr>
        <w:t xml:space="preserve"> of Substantial Completion</w:t>
      </w:r>
      <w:r w:rsidRPr="0023600D">
        <w:rPr>
          <w:rFonts w:ascii="Times" w:hAnsi="Times"/>
        </w:rPr>
        <w:t xml:space="preserve">; or (B) deliver to </w:t>
      </w:r>
      <w:r w:rsidRPr="0023600D">
        <w:rPr>
          <w:rFonts w:ascii="Times" w:hAnsi="Times"/>
          <w:b/>
          <w:u w:val="single"/>
        </w:rPr>
        <w:t>Declarant</w:t>
      </w:r>
      <w:r w:rsidRPr="0023600D">
        <w:rPr>
          <w:rFonts w:ascii="Times" w:hAnsi="Times"/>
        </w:rPr>
        <w:t xml:space="preserve"> written notice setting forth the reasons why the </w:t>
      </w:r>
      <w:r w:rsidRPr="0023600D">
        <w:rPr>
          <w:rFonts w:ascii="Times" w:hAnsi="Times"/>
          <w:b/>
          <w:u w:val="single"/>
        </w:rPr>
        <w:t>Publicly Accessible Area</w:t>
      </w:r>
      <w:r w:rsidRPr="0023600D">
        <w:rPr>
          <w:rFonts w:ascii="Times" w:hAnsi="Times"/>
        </w:rPr>
        <w:t xml:space="preserve"> </w:t>
      </w:r>
      <w:r w:rsidR="006E6EC3">
        <w:rPr>
          <w:rFonts w:ascii="Times" w:hAnsi="Times"/>
        </w:rPr>
        <w:t xml:space="preserve">for the </w:t>
      </w:r>
      <w:r w:rsidR="006E6EC3" w:rsidRPr="007918DB">
        <w:rPr>
          <w:rFonts w:ascii="Times" w:hAnsi="Times"/>
          <w:b/>
          <w:bCs/>
          <w:u w:val="single"/>
        </w:rPr>
        <w:t>Phase 2 Development</w:t>
      </w:r>
      <w:r w:rsidR="006E6EC3">
        <w:rPr>
          <w:rFonts w:ascii="Times" w:hAnsi="Times"/>
          <w:bCs/>
        </w:rPr>
        <w:t xml:space="preserve">, </w:t>
      </w:r>
      <w:r w:rsidR="006E6EC3" w:rsidRPr="007918DB">
        <w:rPr>
          <w:rFonts w:ascii="Times" w:hAnsi="Times"/>
          <w:b/>
          <w:bCs/>
          <w:u w:val="single"/>
        </w:rPr>
        <w:t>Phase 3 Development</w:t>
      </w:r>
      <w:r w:rsidR="006E6EC3">
        <w:rPr>
          <w:rFonts w:ascii="Times" w:hAnsi="Times"/>
          <w:bCs/>
        </w:rPr>
        <w:t xml:space="preserve">, or the </w:t>
      </w:r>
      <w:r w:rsidR="006E6EC3" w:rsidRPr="007918DB">
        <w:rPr>
          <w:rFonts w:ascii="Times" w:hAnsi="Times"/>
          <w:b/>
          <w:bCs/>
          <w:u w:val="single"/>
        </w:rPr>
        <w:t>Phase 4 Development</w:t>
      </w:r>
      <w:r w:rsidR="004C2EBC" w:rsidRPr="00EF2FF9">
        <w:rPr>
          <w:rFonts w:ascii="Times" w:hAnsi="Times"/>
        </w:rPr>
        <w:t>, as applicable,</w:t>
      </w:r>
      <w:r w:rsidR="006E6EC3" w:rsidRPr="0023600D">
        <w:rPr>
          <w:rFonts w:ascii="Times" w:hAnsi="Times"/>
        </w:rPr>
        <w:t xml:space="preserve"> </w:t>
      </w:r>
      <w:r w:rsidRPr="0023600D">
        <w:rPr>
          <w:rFonts w:ascii="Times" w:hAnsi="Times"/>
        </w:rPr>
        <w:t xml:space="preserve">is not </w:t>
      </w:r>
      <w:r w:rsidRPr="0023600D">
        <w:rPr>
          <w:rFonts w:ascii="Times" w:hAnsi="Times"/>
          <w:b/>
          <w:u w:val="single"/>
        </w:rPr>
        <w:t>Substantially Complete</w:t>
      </w:r>
      <w:r w:rsidRPr="0023600D">
        <w:rPr>
          <w:rFonts w:ascii="Times" w:hAnsi="Times"/>
        </w:rPr>
        <w:t xml:space="preserve"> and the items that need to be completed in order to determine that the </w:t>
      </w:r>
      <w:r w:rsidRPr="0023600D">
        <w:rPr>
          <w:rFonts w:ascii="Times" w:hAnsi="Times"/>
          <w:b/>
          <w:u w:val="single"/>
        </w:rPr>
        <w:t>Publicly Accessible Area</w:t>
      </w:r>
      <w:r w:rsidRPr="0023600D">
        <w:rPr>
          <w:rFonts w:ascii="Times" w:hAnsi="Times"/>
        </w:rPr>
        <w:t xml:space="preserve"> </w:t>
      </w:r>
      <w:r w:rsidR="00855A93">
        <w:rPr>
          <w:rFonts w:ascii="Times" w:hAnsi="Times"/>
        </w:rPr>
        <w:t>within</w:t>
      </w:r>
      <w:r w:rsidR="006E6EC3">
        <w:rPr>
          <w:rFonts w:ascii="Times" w:hAnsi="Times"/>
        </w:rPr>
        <w:t xml:space="preserve"> any such </w:t>
      </w:r>
      <w:r w:rsidR="00855A93">
        <w:rPr>
          <w:rFonts w:ascii="Times" w:hAnsi="Times"/>
        </w:rPr>
        <w:t>Development P</w:t>
      </w:r>
      <w:r w:rsidR="006E6EC3">
        <w:rPr>
          <w:rFonts w:ascii="Times" w:hAnsi="Times"/>
        </w:rPr>
        <w:t xml:space="preserve">hase </w:t>
      </w:r>
      <w:r w:rsidRPr="0023600D">
        <w:rPr>
          <w:rFonts w:ascii="Times" w:hAnsi="Times"/>
        </w:rPr>
        <w:t xml:space="preserve">is </w:t>
      </w:r>
      <w:r w:rsidRPr="0023600D">
        <w:rPr>
          <w:rFonts w:ascii="Times" w:hAnsi="Times"/>
          <w:b/>
          <w:u w:val="single"/>
        </w:rPr>
        <w:t>Substantially Complete</w:t>
      </w:r>
      <w:r w:rsidRPr="00EF2FF9">
        <w:rPr>
          <w:rFonts w:ascii="Times" w:hAnsi="Times"/>
          <w:bCs/>
        </w:rPr>
        <w:t xml:space="preserve"> </w:t>
      </w:r>
      <w:r w:rsidRPr="00216C65">
        <w:rPr>
          <w:rFonts w:ascii="Times" w:hAnsi="Times"/>
          <w:bCs/>
        </w:rPr>
        <w:t>(the “</w:t>
      </w:r>
      <w:r w:rsidRPr="00216C65">
        <w:rPr>
          <w:rFonts w:ascii="Times" w:hAnsi="Times"/>
          <w:b/>
          <w:u w:val="single"/>
        </w:rPr>
        <w:t>Notice of Incompletion</w:t>
      </w:r>
      <w:r>
        <w:rPr>
          <w:rFonts w:ascii="Times" w:hAnsi="Times"/>
          <w:b/>
          <w:u w:val="single"/>
        </w:rPr>
        <w:t xml:space="preserve"> (substantial)</w:t>
      </w:r>
      <w:r w:rsidRPr="00216C65">
        <w:rPr>
          <w:rFonts w:ascii="Times" w:hAnsi="Times"/>
          <w:bCs/>
        </w:rPr>
        <w:t>”)</w:t>
      </w:r>
      <w:r w:rsidRPr="0023600D">
        <w:rPr>
          <w:rFonts w:ascii="Times" w:hAnsi="Times"/>
        </w:rPr>
        <w:t xml:space="preserve">. </w:t>
      </w:r>
      <w:r>
        <w:rPr>
          <w:rFonts w:ascii="Times" w:hAnsi="Times"/>
        </w:rPr>
        <w:t xml:space="preserve">The failure by the </w:t>
      </w:r>
      <w:r w:rsidRPr="00216C65">
        <w:rPr>
          <w:rFonts w:ascii="Times" w:hAnsi="Times"/>
          <w:b/>
          <w:bCs/>
          <w:u w:val="single"/>
        </w:rPr>
        <w:t>Chairperson</w:t>
      </w:r>
      <w:r>
        <w:rPr>
          <w:rFonts w:ascii="Times" w:hAnsi="Times"/>
        </w:rPr>
        <w:t xml:space="preserve"> to deliver the </w:t>
      </w:r>
      <w:r w:rsidRPr="00991E98">
        <w:rPr>
          <w:rFonts w:ascii="Times" w:hAnsi="Times"/>
          <w:b/>
          <w:u w:val="single"/>
        </w:rPr>
        <w:t>Notice</w:t>
      </w:r>
      <w:r w:rsidRPr="0023600D">
        <w:rPr>
          <w:rFonts w:ascii="Times" w:hAnsi="Times"/>
          <w:b/>
          <w:u w:val="single"/>
        </w:rPr>
        <w:t xml:space="preserve"> of </w:t>
      </w:r>
      <w:r>
        <w:rPr>
          <w:rFonts w:ascii="Times" w:hAnsi="Times"/>
          <w:b/>
          <w:u w:val="single"/>
        </w:rPr>
        <w:t xml:space="preserve">Substantial </w:t>
      </w:r>
      <w:r w:rsidRPr="0023600D">
        <w:rPr>
          <w:rFonts w:ascii="Times" w:hAnsi="Times"/>
          <w:b/>
          <w:u w:val="single"/>
        </w:rPr>
        <w:t>Completion</w:t>
      </w:r>
      <w:r>
        <w:rPr>
          <w:rFonts w:ascii="Times" w:hAnsi="Times"/>
          <w:bCs/>
        </w:rPr>
        <w:t xml:space="preserve"> or a </w:t>
      </w:r>
      <w:r w:rsidRPr="00706A7C">
        <w:rPr>
          <w:rFonts w:ascii="Times" w:hAnsi="Times"/>
          <w:b/>
          <w:u w:val="single"/>
        </w:rPr>
        <w:t>Notice of Incompletion</w:t>
      </w:r>
      <w:r>
        <w:rPr>
          <w:rFonts w:ascii="Times" w:hAnsi="Times"/>
          <w:b/>
          <w:u w:val="single"/>
        </w:rPr>
        <w:t xml:space="preserve"> (substantial)</w:t>
      </w:r>
      <w:r>
        <w:rPr>
          <w:rFonts w:ascii="Times" w:hAnsi="Times"/>
          <w:bCs/>
        </w:rPr>
        <w:t xml:space="preserve"> within twenty (20) days after receipt of the </w:t>
      </w:r>
      <w:r w:rsidRPr="0023600D">
        <w:rPr>
          <w:rFonts w:ascii="Times" w:hAnsi="Times"/>
        </w:rPr>
        <w:t xml:space="preserve">notification set forth in </w:t>
      </w:r>
      <w:r w:rsidRPr="0023600D">
        <w:rPr>
          <w:rFonts w:ascii="Times" w:hAnsi="Times"/>
          <w:bCs/>
        </w:rPr>
        <w:t xml:space="preserve">Section </w:t>
      </w:r>
      <w:r>
        <w:rPr>
          <w:rFonts w:ascii="Times" w:hAnsi="Times"/>
          <w:bCs/>
        </w:rPr>
        <w:t>6.2(a)</w:t>
      </w:r>
      <w:r w:rsidRPr="0023600D">
        <w:rPr>
          <w:rFonts w:ascii="Times" w:hAnsi="Times"/>
          <w:b/>
          <w:bCs/>
        </w:rPr>
        <w:t xml:space="preserve"> </w:t>
      </w:r>
      <w:r w:rsidRPr="0023600D">
        <w:rPr>
          <w:rFonts w:ascii="Times" w:hAnsi="Times"/>
        </w:rPr>
        <w:t>herein</w:t>
      </w:r>
      <w:r>
        <w:rPr>
          <w:rFonts w:ascii="Times" w:hAnsi="Times"/>
        </w:rPr>
        <w:t xml:space="preserve"> shall be deemed an issuance by the </w:t>
      </w:r>
      <w:r w:rsidRPr="008D1CDC">
        <w:rPr>
          <w:rFonts w:ascii="Times" w:hAnsi="Times"/>
          <w:b/>
          <w:bCs/>
          <w:u w:val="single"/>
        </w:rPr>
        <w:t>Chairperson</w:t>
      </w:r>
      <w:r>
        <w:rPr>
          <w:rFonts w:ascii="Times" w:hAnsi="Times"/>
        </w:rPr>
        <w:t xml:space="preserve"> of the </w:t>
      </w:r>
      <w:r w:rsidRPr="008D1CDC">
        <w:rPr>
          <w:rFonts w:ascii="Times" w:hAnsi="Times"/>
          <w:b/>
          <w:bCs/>
          <w:u w:val="single"/>
        </w:rPr>
        <w:t xml:space="preserve">Notice of </w:t>
      </w:r>
      <w:r>
        <w:rPr>
          <w:rFonts w:ascii="Times" w:hAnsi="Times"/>
          <w:b/>
          <w:bCs/>
          <w:u w:val="single"/>
        </w:rPr>
        <w:t xml:space="preserve">Substantial </w:t>
      </w:r>
      <w:r w:rsidRPr="008D1CDC">
        <w:rPr>
          <w:rFonts w:ascii="Times" w:hAnsi="Times"/>
          <w:b/>
          <w:bCs/>
          <w:u w:val="single"/>
        </w:rPr>
        <w:t>Completion</w:t>
      </w:r>
      <w:r>
        <w:rPr>
          <w:rFonts w:ascii="Times" w:hAnsi="Times"/>
        </w:rPr>
        <w:t>.</w:t>
      </w:r>
    </w:p>
    <w:p w:rsidR="00FC365A" w:rsidRPr="0023600D" w:rsidRDefault="00FC365A" w:rsidP="00EF2FF9">
      <w:pPr>
        <w:pStyle w:val="ListParagraph"/>
        <w:ind w:left="0" w:firstLine="720"/>
        <w:rPr>
          <w:rFonts w:ascii="Times" w:hAnsi="Times"/>
          <w:sz w:val="24"/>
          <w:szCs w:val="24"/>
        </w:rPr>
      </w:pPr>
    </w:p>
    <w:p w:rsidR="00FC365A" w:rsidRPr="0023600D" w:rsidRDefault="00FC365A" w:rsidP="00EF2FF9">
      <w:pPr>
        <w:pStyle w:val="Default"/>
        <w:numPr>
          <w:ilvl w:val="0"/>
          <w:numId w:val="15"/>
        </w:numPr>
        <w:ind w:left="0" w:firstLine="720"/>
        <w:jc w:val="both"/>
        <w:rPr>
          <w:rFonts w:ascii="Times" w:hAnsi="Times"/>
        </w:rPr>
      </w:pPr>
      <w:r w:rsidRPr="0023600D">
        <w:rPr>
          <w:rFonts w:ascii="Times" w:hAnsi="Times"/>
          <w:i/>
          <w:iCs/>
        </w:rPr>
        <w:t>Subsequent Review</w:t>
      </w:r>
      <w:r w:rsidRPr="0023600D">
        <w:rPr>
          <w:rFonts w:ascii="Times" w:hAnsi="Times"/>
        </w:rPr>
        <w:t xml:space="preserve">.  Upon completing the outstanding work specified by the </w:t>
      </w:r>
      <w:r w:rsidRPr="0023600D">
        <w:rPr>
          <w:rFonts w:ascii="Times" w:hAnsi="Times"/>
          <w:b/>
          <w:u w:val="single"/>
        </w:rPr>
        <w:t>Chairperson</w:t>
      </w:r>
      <w:r w:rsidRPr="0023600D">
        <w:rPr>
          <w:rFonts w:ascii="Times" w:hAnsi="Times"/>
        </w:rPr>
        <w:t xml:space="preserve"> to achieve </w:t>
      </w:r>
      <w:r w:rsidRPr="0023600D">
        <w:rPr>
          <w:rFonts w:ascii="Times" w:hAnsi="Times"/>
          <w:b/>
          <w:u w:val="single"/>
        </w:rPr>
        <w:t>Substantial Completion</w:t>
      </w:r>
      <w:r w:rsidRPr="0023600D">
        <w:rPr>
          <w:rFonts w:ascii="Times" w:hAnsi="Times"/>
        </w:rPr>
        <w:t xml:space="preserve">, </w:t>
      </w:r>
      <w:r w:rsidRPr="0023600D">
        <w:rPr>
          <w:rFonts w:ascii="Times" w:hAnsi="Times"/>
          <w:b/>
          <w:u w:val="single"/>
        </w:rPr>
        <w:t>Declarant</w:t>
      </w:r>
      <w:r w:rsidRPr="0023600D">
        <w:rPr>
          <w:rFonts w:ascii="Times" w:hAnsi="Times"/>
        </w:rPr>
        <w:t xml:space="preserve"> shall notify the </w:t>
      </w:r>
      <w:r w:rsidRPr="0023600D">
        <w:rPr>
          <w:rFonts w:ascii="Times" w:hAnsi="Times"/>
          <w:b/>
          <w:u w:val="single"/>
        </w:rPr>
        <w:t>Chairperson</w:t>
      </w:r>
      <w:r w:rsidRPr="0023600D">
        <w:rPr>
          <w:rFonts w:ascii="Times" w:hAnsi="Times"/>
        </w:rPr>
        <w:t xml:space="preserve"> of such completion.  No later than ten (10) calendar days of the receipt of such notice, the </w:t>
      </w:r>
      <w:r w:rsidRPr="0023600D">
        <w:rPr>
          <w:rFonts w:ascii="Times" w:hAnsi="Times"/>
          <w:b/>
          <w:u w:val="single"/>
        </w:rPr>
        <w:t>Chairperson</w:t>
      </w:r>
      <w:r w:rsidRPr="0023600D">
        <w:rPr>
          <w:rFonts w:ascii="Times" w:hAnsi="Times"/>
        </w:rPr>
        <w:t xml:space="preserve"> shall either: (A) issue a </w:t>
      </w:r>
      <w:r w:rsidRPr="00991E98">
        <w:rPr>
          <w:rFonts w:ascii="Times" w:hAnsi="Times"/>
          <w:b/>
          <w:u w:val="single"/>
        </w:rPr>
        <w:t>Notice</w:t>
      </w:r>
      <w:r w:rsidRPr="0023600D">
        <w:rPr>
          <w:rFonts w:ascii="Times" w:hAnsi="Times"/>
          <w:b/>
          <w:u w:val="single"/>
        </w:rPr>
        <w:t xml:space="preserve"> of Substantial Completion</w:t>
      </w:r>
      <w:r w:rsidRPr="0023600D">
        <w:rPr>
          <w:rFonts w:ascii="Times" w:hAnsi="Times"/>
        </w:rPr>
        <w:t xml:space="preserve">; or (B) notify </w:t>
      </w:r>
      <w:r w:rsidRPr="0023600D">
        <w:rPr>
          <w:rFonts w:ascii="Times" w:hAnsi="Times"/>
          <w:b/>
          <w:u w:val="single"/>
        </w:rPr>
        <w:t>Declarant</w:t>
      </w:r>
      <w:r w:rsidRPr="0023600D">
        <w:rPr>
          <w:rFonts w:ascii="Times" w:hAnsi="Times"/>
        </w:rPr>
        <w:t xml:space="preserve"> in writing of items that have not been completed or satisfactorily performed.  This process shall continue until the </w:t>
      </w:r>
      <w:r w:rsidRPr="0023600D">
        <w:rPr>
          <w:rFonts w:ascii="Times" w:hAnsi="Times"/>
          <w:b/>
          <w:u w:val="single"/>
        </w:rPr>
        <w:t>Chairperson</w:t>
      </w:r>
      <w:r w:rsidRPr="0023600D">
        <w:rPr>
          <w:rFonts w:ascii="Times" w:hAnsi="Times"/>
        </w:rPr>
        <w:t xml:space="preserve"> has issued a </w:t>
      </w:r>
      <w:r w:rsidRPr="00991E98">
        <w:rPr>
          <w:rFonts w:ascii="Times" w:hAnsi="Times"/>
          <w:b/>
          <w:u w:val="single"/>
        </w:rPr>
        <w:t>Notice</w:t>
      </w:r>
      <w:r w:rsidRPr="0023600D">
        <w:rPr>
          <w:rFonts w:ascii="Times" w:hAnsi="Times"/>
          <w:b/>
          <w:u w:val="single"/>
        </w:rPr>
        <w:t xml:space="preserve"> of Substantial Completion</w:t>
      </w:r>
      <w:r>
        <w:rPr>
          <w:rFonts w:ascii="Times" w:hAnsi="Times"/>
          <w:bCs/>
        </w:rPr>
        <w:t xml:space="preserve"> </w:t>
      </w:r>
      <w:r>
        <w:rPr>
          <w:rFonts w:ascii="Times" w:hAnsi="Times"/>
        </w:rPr>
        <w:t>(the “</w:t>
      </w:r>
      <w:r w:rsidRPr="008D1CDC">
        <w:rPr>
          <w:rFonts w:ascii="Times" w:hAnsi="Times"/>
          <w:b/>
          <w:bCs/>
          <w:u w:val="single"/>
        </w:rPr>
        <w:t>Subsequent Notice</w:t>
      </w:r>
      <w:r>
        <w:rPr>
          <w:rFonts w:ascii="Times" w:hAnsi="Times"/>
          <w:b/>
          <w:bCs/>
          <w:u w:val="single"/>
        </w:rPr>
        <w:t xml:space="preserve"> of Incompletion (substantial)</w:t>
      </w:r>
      <w:r>
        <w:rPr>
          <w:rFonts w:ascii="Times" w:hAnsi="Times"/>
        </w:rPr>
        <w:t>”)</w:t>
      </w:r>
      <w:r w:rsidRPr="0023600D">
        <w:rPr>
          <w:rFonts w:ascii="Times" w:hAnsi="Times"/>
        </w:rPr>
        <w:t>.</w:t>
      </w:r>
      <w:r>
        <w:rPr>
          <w:rFonts w:ascii="Times" w:hAnsi="Times"/>
        </w:rPr>
        <w:t xml:space="preserve">  The failure by the </w:t>
      </w:r>
      <w:r w:rsidRPr="00216C65">
        <w:rPr>
          <w:rFonts w:ascii="Times" w:hAnsi="Times"/>
          <w:b/>
          <w:bCs/>
          <w:u w:val="single"/>
        </w:rPr>
        <w:t>Chairperson</w:t>
      </w:r>
      <w:r>
        <w:rPr>
          <w:rFonts w:ascii="Times" w:hAnsi="Times"/>
        </w:rPr>
        <w:t xml:space="preserve"> to deliver the </w:t>
      </w:r>
      <w:r w:rsidRPr="00991E98">
        <w:rPr>
          <w:rFonts w:ascii="Times" w:hAnsi="Times"/>
          <w:b/>
          <w:u w:val="single"/>
        </w:rPr>
        <w:t>Notice</w:t>
      </w:r>
      <w:r w:rsidRPr="0023600D">
        <w:rPr>
          <w:rFonts w:ascii="Times" w:hAnsi="Times"/>
          <w:b/>
          <w:u w:val="single"/>
        </w:rPr>
        <w:t xml:space="preserve"> of </w:t>
      </w:r>
      <w:r>
        <w:rPr>
          <w:rFonts w:ascii="Times" w:hAnsi="Times"/>
          <w:b/>
          <w:u w:val="single"/>
        </w:rPr>
        <w:t>Substantial</w:t>
      </w:r>
      <w:r w:rsidRPr="0023600D">
        <w:rPr>
          <w:rFonts w:ascii="Times" w:hAnsi="Times"/>
          <w:b/>
          <w:u w:val="single"/>
        </w:rPr>
        <w:t xml:space="preserve"> Completion</w:t>
      </w:r>
      <w:r>
        <w:rPr>
          <w:rFonts w:ascii="Times" w:hAnsi="Times"/>
          <w:bCs/>
        </w:rPr>
        <w:t xml:space="preserve"> or a </w:t>
      </w:r>
      <w:r w:rsidRPr="008D1CDC">
        <w:rPr>
          <w:rFonts w:ascii="Times" w:hAnsi="Times"/>
          <w:b/>
          <w:bCs/>
          <w:u w:val="single"/>
        </w:rPr>
        <w:t>Subsequent Notice</w:t>
      </w:r>
      <w:r>
        <w:rPr>
          <w:rFonts w:ascii="Times" w:hAnsi="Times"/>
          <w:b/>
          <w:bCs/>
          <w:u w:val="single"/>
        </w:rPr>
        <w:t xml:space="preserve"> of Incompletion (substantial)</w:t>
      </w:r>
      <w:r>
        <w:rPr>
          <w:rFonts w:ascii="Times" w:hAnsi="Times"/>
          <w:bCs/>
        </w:rPr>
        <w:t xml:space="preserve"> within ten (10) days after receipt of the </w:t>
      </w:r>
      <w:r w:rsidRPr="0023600D">
        <w:rPr>
          <w:rFonts w:ascii="Times" w:hAnsi="Times"/>
        </w:rPr>
        <w:t>notification set forth in</w:t>
      </w:r>
      <w:r>
        <w:rPr>
          <w:rFonts w:ascii="Times" w:hAnsi="Times"/>
        </w:rPr>
        <w:t xml:space="preserve"> this </w:t>
      </w:r>
      <w:r w:rsidRPr="0023600D">
        <w:rPr>
          <w:rFonts w:ascii="Times" w:hAnsi="Times"/>
          <w:bCs/>
        </w:rPr>
        <w:t xml:space="preserve">Section </w:t>
      </w:r>
      <w:r>
        <w:rPr>
          <w:rFonts w:ascii="Times" w:hAnsi="Times"/>
          <w:bCs/>
        </w:rPr>
        <w:t xml:space="preserve">6.2(c) </w:t>
      </w:r>
      <w:r>
        <w:rPr>
          <w:rFonts w:ascii="Times" w:hAnsi="Times"/>
        </w:rPr>
        <w:t xml:space="preserve">shall be deemed an issuance by the </w:t>
      </w:r>
      <w:r w:rsidRPr="008D1CDC">
        <w:rPr>
          <w:rFonts w:ascii="Times" w:hAnsi="Times"/>
          <w:b/>
          <w:bCs/>
          <w:u w:val="single"/>
        </w:rPr>
        <w:t>Chairperson</w:t>
      </w:r>
      <w:r>
        <w:rPr>
          <w:rFonts w:ascii="Times" w:hAnsi="Times"/>
        </w:rPr>
        <w:t xml:space="preserve"> of the </w:t>
      </w:r>
      <w:r w:rsidRPr="008D1CDC">
        <w:rPr>
          <w:rFonts w:ascii="Times" w:hAnsi="Times"/>
          <w:b/>
          <w:bCs/>
          <w:u w:val="single"/>
        </w:rPr>
        <w:t xml:space="preserve">Notice of </w:t>
      </w:r>
      <w:r>
        <w:rPr>
          <w:rFonts w:ascii="Times" w:hAnsi="Times"/>
          <w:b/>
          <w:bCs/>
          <w:u w:val="single"/>
        </w:rPr>
        <w:t xml:space="preserve">Substantial </w:t>
      </w:r>
      <w:r w:rsidRPr="008D1CDC">
        <w:rPr>
          <w:rFonts w:ascii="Times" w:hAnsi="Times"/>
          <w:b/>
          <w:bCs/>
          <w:u w:val="single"/>
        </w:rPr>
        <w:t>Completion</w:t>
      </w:r>
      <w:r>
        <w:rPr>
          <w:rFonts w:ascii="Times" w:hAnsi="Times"/>
        </w:rPr>
        <w:t>.</w:t>
      </w:r>
    </w:p>
    <w:p w:rsidR="00FC365A" w:rsidRPr="0023600D" w:rsidRDefault="00FC365A" w:rsidP="00244600">
      <w:pPr>
        <w:jc w:val="both"/>
        <w:rPr>
          <w:rFonts w:ascii="Times" w:hAnsi="Times"/>
          <w:sz w:val="24"/>
          <w:szCs w:val="24"/>
        </w:rPr>
      </w:pPr>
    </w:p>
    <w:p w:rsidR="00FC365A" w:rsidRPr="0023600D" w:rsidRDefault="00FC365A" w:rsidP="00EF2A78">
      <w:pPr>
        <w:pStyle w:val="Heading2"/>
        <w:widowControl w:val="0"/>
        <w:numPr>
          <w:ilvl w:val="1"/>
          <w:numId w:val="14"/>
        </w:numPr>
        <w:tabs>
          <w:tab w:val="num" w:pos="720"/>
        </w:tabs>
        <w:spacing w:line="240" w:lineRule="auto"/>
        <w:ind w:left="0" w:firstLine="0"/>
        <w:jc w:val="both"/>
        <w:rPr>
          <w:rFonts w:ascii="Times" w:hAnsi="Times"/>
          <w:szCs w:val="24"/>
        </w:rPr>
      </w:pPr>
      <w:r>
        <w:rPr>
          <w:rFonts w:ascii="Times" w:hAnsi="Times"/>
          <w:szCs w:val="24"/>
          <w:u w:val="single"/>
        </w:rPr>
        <w:t>Intentionally omitted</w:t>
      </w:r>
      <w:r w:rsidRPr="00EF2A78">
        <w:rPr>
          <w:rFonts w:ascii="Times" w:hAnsi="Times"/>
          <w:szCs w:val="24"/>
        </w:rPr>
        <w:t>.</w:t>
      </w:r>
    </w:p>
    <w:p w:rsidR="00FC365A" w:rsidRPr="0023600D" w:rsidRDefault="00FC365A" w:rsidP="003C484C">
      <w:pPr>
        <w:pStyle w:val="Heading2"/>
        <w:widowControl w:val="0"/>
        <w:numPr>
          <w:ilvl w:val="1"/>
          <w:numId w:val="14"/>
        </w:numPr>
        <w:tabs>
          <w:tab w:val="left" w:pos="720"/>
        </w:tabs>
        <w:spacing w:line="240" w:lineRule="auto"/>
        <w:ind w:left="0" w:firstLine="0"/>
        <w:jc w:val="both"/>
        <w:rPr>
          <w:rFonts w:ascii="Times" w:hAnsi="Times"/>
          <w:szCs w:val="24"/>
        </w:rPr>
      </w:pPr>
      <w:bookmarkStart w:id="18" w:name="_Toc524363274"/>
      <w:bookmarkStart w:id="19" w:name="_Toc524364450"/>
      <w:r w:rsidRPr="0023600D">
        <w:rPr>
          <w:rFonts w:ascii="Times" w:hAnsi="Times"/>
          <w:szCs w:val="24"/>
          <w:u w:val="single"/>
        </w:rPr>
        <w:t>Force Majeure</w:t>
      </w:r>
      <w:r w:rsidRPr="0023600D">
        <w:rPr>
          <w:rFonts w:ascii="Times" w:hAnsi="Times"/>
          <w:szCs w:val="24"/>
        </w:rPr>
        <w:t xml:space="preserve">.  In the event that </w:t>
      </w:r>
      <w:r w:rsidRPr="0023600D">
        <w:rPr>
          <w:rFonts w:ascii="Times" w:hAnsi="Times"/>
          <w:b/>
          <w:szCs w:val="24"/>
          <w:u w:val="single"/>
        </w:rPr>
        <w:t>Declarant</w:t>
      </w:r>
      <w:r w:rsidRPr="0023600D">
        <w:rPr>
          <w:rFonts w:ascii="Times" w:hAnsi="Times"/>
          <w:szCs w:val="24"/>
        </w:rPr>
        <w:t xml:space="preserve"> is unable to </w:t>
      </w:r>
      <w:r w:rsidRPr="0023600D">
        <w:rPr>
          <w:rFonts w:ascii="Times" w:hAnsi="Times"/>
          <w:b/>
          <w:szCs w:val="24"/>
          <w:u w:val="single"/>
        </w:rPr>
        <w:t>Substantially Complete</w:t>
      </w:r>
      <w:r w:rsidRPr="0023600D">
        <w:rPr>
          <w:rFonts w:ascii="Times" w:hAnsi="Times"/>
          <w:szCs w:val="24"/>
        </w:rPr>
        <w:t xml:space="preserve"> construction of </w:t>
      </w:r>
      <w:r w:rsidR="0043702F">
        <w:rPr>
          <w:rFonts w:ascii="Times" w:hAnsi="Times"/>
          <w:szCs w:val="24"/>
        </w:rPr>
        <w:t xml:space="preserve">any portion of the </w:t>
      </w:r>
      <w:r w:rsidRPr="0023600D">
        <w:rPr>
          <w:rFonts w:ascii="Times" w:hAnsi="Times"/>
          <w:b/>
          <w:szCs w:val="24"/>
          <w:u w:val="single"/>
        </w:rPr>
        <w:t>Publicly Accessible Area</w:t>
      </w:r>
      <w:r w:rsidRPr="0023600D">
        <w:rPr>
          <w:rFonts w:ascii="Times" w:hAnsi="Times"/>
          <w:szCs w:val="24"/>
        </w:rPr>
        <w:t xml:space="preserve"> </w:t>
      </w:r>
      <w:r w:rsidR="00C80F92">
        <w:rPr>
          <w:rFonts w:ascii="Times" w:hAnsi="Times"/>
          <w:szCs w:val="24"/>
        </w:rPr>
        <w:t xml:space="preserve">appurtenant to the </w:t>
      </w:r>
      <w:r w:rsidR="00C80F92" w:rsidRPr="007918DB">
        <w:rPr>
          <w:rFonts w:ascii="Times" w:hAnsi="Times"/>
          <w:b/>
          <w:szCs w:val="24"/>
          <w:u w:val="single"/>
        </w:rPr>
        <w:t>Phase 2 Development</w:t>
      </w:r>
      <w:r w:rsidR="00C80F92">
        <w:rPr>
          <w:rFonts w:ascii="Times" w:hAnsi="Times"/>
          <w:bCs w:val="0"/>
          <w:szCs w:val="24"/>
        </w:rPr>
        <w:t xml:space="preserve">, </w:t>
      </w:r>
      <w:r w:rsidR="00C80F92" w:rsidRPr="007918DB">
        <w:rPr>
          <w:rFonts w:ascii="Times" w:hAnsi="Times"/>
          <w:b/>
          <w:szCs w:val="24"/>
          <w:u w:val="single"/>
        </w:rPr>
        <w:t>Phase 3 Development</w:t>
      </w:r>
      <w:r w:rsidR="00C80F92">
        <w:rPr>
          <w:rFonts w:ascii="Times" w:hAnsi="Times"/>
          <w:bCs w:val="0"/>
          <w:szCs w:val="24"/>
        </w:rPr>
        <w:t xml:space="preserve">, or the </w:t>
      </w:r>
      <w:r w:rsidR="00C80F92" w:rsidRPr="007918DB">
        <w:rPr>
          <w:rFonts w:ascii="Times" w:hAnsi="Times"/>
          <w:b/>
          <w:szCs w:val="24"/>
          <w:u w:val="single"/>
        </w:rPr>
        <w:t>Phase 4 Development</w:t>
      </w:r>
      <w:r w:rsidR="00C80F92" w:rsidRPr="0023600D">
        <w:rPr>
          <w:rFonts w:ascii="Times" w:hAnsi="Times"/>
          <w:szCs w:val="24"/>
        </w:rPr>
        <w:t xml:space="preserve"> </w:t>
      </w:r>
      <w:r w:rsidRPr="0023600D">
        <w:rPr>
          <w:rFonts w:ascii="Times" w:hAnsi="Times"/>
          <w:szCs w:val="24"/>
        </w:rPr>
        <w:t xml:space="preserve">by the time the associated portion of the </w:t>
      </w:r>
      <w:r w:rsidRPr="0023600D">
        <w:rPr>
          <w:rFonts w:ascii="Times" w:hAnsi="Times"/>
          <w:b/>
          <w:szCs w:val="24"/>
          <w:u w:val="single"/>
        </w:rPr>
        <w:t>Large-Scale Development Project</w:t>
      </w:r>
      <w:r w:rsidRPr="0023600D">
        <w:rPr>
          <w:rFonts w:ascii="Times" w:hAnsi="Times"/>
          <w:szCs w:val="24"/>
        </w:rPr>
        <w:t xml:space="preserve"> is ready for a </w:t>
      </w:r>
      <w:r w:rsidRPr="0023600D">
        <w:rPr>
          <w:rFonts w:ascii="Times" w:hAnsi="Times"/>
          <w:b/>
          <w:szCs w:val="24"/>
          <w:u w:val="single"/>
        </w:rPr>
        <w:t>TCO</w:t>
      </w:r>
      <w:r w:rsidRPr="0023600D">
        <w:rPr>
          <w:rFonts w:ascii="Times" w:hAnsi="Times"/>
          <w:szCs w:val="24"/>
        </w:rPr>
        <w:t xml:space="preserve">, as a result of a </w:t>
      </w:r>
      <w:r w:rsidRPr="0023600D">
        <w:rPr>
          <w:rFonts w:ascii="Times" w:hAnsi="Times"/>
          <w:b/>
          <w:szCs w:val="24"/>
          <w:u w:val="single"/>
        </w:rPr>
        <w:t>Force Majeure Event</w:t>
      </w:r>
      <w:r w:rsidRPr="0023600D">
        <w:rPr>
          <w:rFonts w:ascii="Times" w:hAnsi="Times"/>
          <w:szCs w:val="24"/>
        </w:rPr>
        <w:t xml:space="preserve">, then </w:t>
      </w:r>
      <w:r w:rsidRPr="0023600D">
        <w:rPr>
          <w:rFonts w:ascii="Times" w:hAnsi="Times"/>
          <w:b/>
          <w:szCs w:val="24"/>
          <w:u w:val="single"/>
        </w:rPr>
        <w:t>Declarant</w:t>
      </w:r>
      <w:r w:rsidRPr="0023600D">
        <w:rPr>
          <w:rFonts w:ascii="Times" w:hAnsi="Times"/>
          <w:szCs w:val="24"/>
        </w:rPr>
        <w:t xml:space="preserve"> shall so notify </w:t>
      </w:r>
      <w:r w:rsidRPr="0023600D">
        <w:rPr>
          <w:rFonts w:ascii="Times" w:hAnsi="Times"/>
          <w:b/>
          <w:szCs w:val="24"/>
          <w:u w:val="single"/>
        </w:rPr>
        <w:t>DCP</w:t>
      </w:r>
      <w:r w:rsidRPr="0023600D">
        <w:rPr>
          <w:rFonts w:ascii="Times" w:hAnsi="Times"/>
          <w:b/>
          <w:szCs w:val="24"/>
        </w:rPr>
        <w:t xml:space="preserve"> </w:t>
      </w:r>
      <w:r w:rsidRPr="0023600D">
        <w:rPr>
          <w:rFonts w:ascii="Times" w:hAnsi="Times"/>
          <w:szCs w:val="24"/>
        </w:rPr>
        <w:t xml:space="preserve">as soon as </w:t>
      </w:r>
      <w:r w:rsidRPr="0023600D">
        <w:rPr>
          <w:rFonts w:ascii="Times" w:hAnsi="Times"/>
          <w:b/>
          <w:szCs w:val="24"/>
          <w:u w:val="single"/>
        </w:rPr>
        <w:t>Declarant</w:t>
      </w:r>
      <w:r w:rsidRPr="0023600D">
        <w:rPr>
          <w:rFonts w:ascii="Times" w:hAnsi="Times"/>
          <w:szCs w:val="24"/>
        </w:rPr>
        <w:t xml:space="preserve"> learns of such circumstances. </w:t>
      </w:r>
      <w:r w:rsidRPr="0023600D">
        <w:rPr>
          <w:rFonts w:ascii="Times" w:hAnsi="Times"/>
          <w:b/>
          <w:szCs w:val="24"/>
          <w:u w:val="single"/>
        </w:rPr>
        <w:t>Declarant’s</w:t>
      </w:r>
      <w:r w:rsidRPr="0023600D">
        <w:rPr>
          <w:rFonts w:ascii="Times" w:hAnsi="Times"/>
          <w:szCs w:val="24"/>
        </w:rPr>
        <w:t xml:space="preserve"> written notice (the “</w:t>
      </w:r>
      <w:r w:rsidRPr="0023600D">
        <w:rPr>
          <w:rFonts w:ascii="Times" w:hAnsi="Times"/>
          <w:b/>
          <w:szCs w:val="24"/>
          <w:u w:val="single"/>
        </w:rPr>
        <w:t xml:space="preserve">Delay </w:t>
      </w:r>
      <w:r w:rsidRPr="00991E98">
        <w:rPr>
          <w:rFonts w:ascii="Times" w:hAnsi="Times"/>
          <w:b/>
          <w:szCs w:val="24"/>
          <w:u w:val="single"/>
        </w:rPr>
        <w:t>Notice</w:t>
      </w:r>
      <w:r w:rsidRPr="0023600D">
        <w:rPr>
          <w:rFonts w:ascii="Times" w:hAnsi="Times"/>
          <w:szCs w:val="24"/>
        </w:rPr>
        <w:t xml:space="preserve">”) shall include a description of the condition or event, its cause and probable duration (if known to </w:t>
      </w:r>
      <w:r w:rsidRPr="0023600D">
        <w:rPr>
          <w:rFonts w:ascii="Times" w:hAnsi="Times"/>
          <w:b/>
          <w:szCs w:val="24"/>
          <w:u w:val="single"/>
        </w:rPr>
        <w:t>Declarant</w:t>
      </w:r>
      <w:r w:rsidRPr="0023600D">
        <w:rPr>
          <w:rFonts w:ascii="Times" w:hAnsi="Times"/>
          <w:szCs w:val="24"/>
        </w:rPr>
        <w:t xml:space="preserve">), and in </w:t>
      </w:r>
      <w:r w:rsidRPr="0023600D">
        <w:rPr>
          <w:rFonts w:ascii="Times" w:hAnsi="Times"/>
          <w:b/>
          <w:szCs w:val="24"/>
          <w:u w:val="single"/>
        </w:rPr>
        <w:t>Declarant’s</w:t>
      </w:r>
      <w:r w:rsidRPr="0023600D">
        <w:rPr>
          <w:rFonts w:ascii="Times" w:hAnsi="Times"/>
          <w:szCs w:val="24"/>
        </w:rPr>
        <w:t xml:space="preserve"> reasonable judgment, the impact it is reasonably anticipated to have on the completion of the item of work. The </w:t>
      </w:r>
      <w:r w:rsidRPr="00BF57FC">
        <w:rPr>
          <w:rFonts w:ascii="Times" w:hAnsi="Times"/>
          <w:b/>
          <w:bCs w:val="0"/>
          <w:szCs w:val="24"/>
          <w:u w:val="single"/>
        </w:rPr>
        <w:t>Chairperson</w:t>
      </w:r>
      <w:r w:rsidRPr="0023600D">
        <w:rPr>
          <w:rFonts w:ascii="Times" w:hAnsi="Times"/>
          <w:szCs w:val="24"/>
        </w:rPr>
        <w:t xml:space="preserve"> shall, within ten (10) calendar days of its receipt of the </w:t>
      </w:r>
      <w:r w:rsidRPr="00A05520">
        <w:rPr>
          <w:rFonts w:ascii="Times" w:hAnsi="Times"/>
          <w:b/>
          <w:bCs w:val="0"/>
          <w:szCs w:val="24"/>
          <w:u w:val="single"/>
        </w:rPr>
        <w:t>Delay Notice</w:t>
      </w:r>
      <w:r w:rsidRPr="0023600D">
        <w:rPr>
          <w:rFonts w:ascii="Times" w:hAnsi="Times"/>
          <w:szCs w:val="24"/>
        </w:rPr>
        <w:t xml:space="preserve">, (i) certify in writing that a </w:t>
      </w:r>
      <w:r w:rsidRPr="000F075F">
        <w:rPr>
          <w:rFonts w:ascii="Times" w:hAnsi="Times"/>
          <w:b/>
          <w:bCs w:val="0"/>
          <w:szCs w:val="24"/>
          <w:u w:val="single"/>
        </w:rPr>
        <w:t>Force Majeure Event</w:t>
      </w:r>
      <w:r w:rsidRPr="0023600D">
        <w:rPr>
          <w:rFonts w:ascii="Times" w:hAnsi="Times"/>
          <w:szCs w:val="24"/>
        </w:rPr>
        <w:t xml:space="preserve"> has occurred, or (ii) notify </w:t>
      </w:r>
      <w:r w:rsidRPr="0023600D">
        <w:rPr>
          <w:rFonts w:ascii="Times" w:hAnsi="Times"/>
          <w:b/>
          <w:szCs w:val="24"/>
          <w:u w:val="single"/>
        </w:rPr>
        <w:t>Declarant</w:t>
      </w:r>
      <w:r w:rsidRPr="0023600D">
        <w:rPr>
          <w:rFonts w:ascii="Times" w:hAnsi="Times"/>
          <w:szCs w:val="24"/>
        </w:rPr>
        <w:t xml:space="preserve"> that it does not reasonably believe a </w:t>
      </w:r>
      <w:r w:rsidRPr="000F075F">
        <w:rPr>
          <w:rFonts w:ascii="Times" w:hAnsi="Times"/>
          <w:b/>
          <w:bCs w:val="0"/>
          <w:szCs w:val="24"/>
          <w:u w:val="single"/>
        </w:rPr>
        <w:t>Force Majeure Event</w:t>
      </w:r>
      <w:r w:rsidRPr="0023600D">
        <w:rPr>
          <w:rFonts w:ascii="Times" w:hAnsi="Times"/>
          <w:szCs w:val="24"/>
        </w:rPr>
        <w:t xml:space="preserve"> has occurred, in which case the </w:t>
      </w:r>
      <w:r w:rsidRPr="00BF57FC">
        <w:rPr>
          <w:rFonts w:ascii="Times" w:hAnsi="Times"/>
          <w:b/>
          <w:bCs w:val="0"/>
          <w:szCs w:val="24"/>
          <w:u w:val="single"/>
        </w:rPr>
        <w:t>Chairperson</w:t>
      </w:r>
      <w:r>
        <w:rPr>
          <w:rFonts w:ascii="Times" w:hAnsi="Times"/>
          <w:szCs w:val="24"/>
        </w:rPr>
        <w:t xml:space="preserve"> </w:t>
      </w:r>
      <w:r w:rsidRPr="0023600D">
        <w:rPr>
          <w:rFonts w:ascii="Times" w:hAnsi="Times"/>
          <w:szCs w:val="24"/>
        </w:rPr>
        <w:t xml:space="preserve">shall state with particularity the reasons it believes Force Majeure has not occurred.  Such certification or notice shall constitute a final determination.  Upon a determination that a </w:t>
      </w:r>
      <w:r w:rsidRPr="0023600D">
        <w:rPr>
          <w:rFonts w:ascii="Times" w:hAnsi="Times"/>
          <w:b/>
          <w:szCs w:val="24"/>
          <w:u w:val="single"/>
        </w:rPr>
        <w:t>Force Majeure Event</w:t>
      </w:r>
      <w:r w:rsidRPr="0023600D">
        <w:rPr>
          <w:rFonts w:ascii="Times" w:hAnsi="Times"/>
          <w:szCs w:val="24"/>
        </w:rPr>
        <w:t xml:space="preserve"> has occurred, the </w:t>
      </w:r>
      <w:r w:rsidRPr="00BF57FC">
        <w:rPr>
          <w:rFonts w:ascii="Times" w:hAnsi="Times"/>
          <w:b/>
          <w:bCs w:val="0"/>
          <w:szCs w:val="24"/>
          <w:u w:val="single"/>
        </w:rPr>
        <w:t>Chairperson</w:t>
      </w:r>
      <w:r>
        <w:rPr>
          <w:rFonts w:ascii="Times" w:hAnsi="Times"/>
          <w:szCs w:val="24"/>
        </w:rPr>
        <w:t xml:space="preserve"> </w:t>
      </w:r>
      <w:r w:rsidRPr="0023600D">
        <w:rPr>
          <w:rFonts w:ascii="Times" w:hAnsi="Times"/>
          <w:szCs w:val="24"/>
        </w:rPr>
        <w:t xml:space="preserve">shall grant </w:t>
      </w:r>
      <w:r w:rsidRPr="0023600D">
        <w:rPr>
          <w:rFonts w:ascii="Times" w:hAnsi="Times"/>
          <w:b/>
          <w:szCs w:val="24"/>
          <w:u w:val="single"/>
        </w:rPr>
        <w:t>Declarant</w:t>
      </w:r>
      <w:r w:rsidRPr="0023600D">
        <w:rPr>
          <w:rFonts w:ascii="Times" w:hAnsi="Times"/>
          <w:szCs w:val="24"/>
        </w:rPr>
        <w:t xml:space="preserve"> appropriate relief for such delay, including certifying in writing to the </w:t>
      </w:r>
      <w:r w:rsidRPr="0023600D">
        <w:rPr>
          <w:rFonts w:ascii="Times" w:hAnsi="Times"/>
          <w:b/>
          <w:szCs w:val="24"/>
          <w:u w:val="single"/>
        </w:rPr>
        <w:t>DOB</w:t>
      </w:r>
      <w:r w:rsidRPr="0023600D">
        <w:rPr>
          <w:rFonts w:ascii="Times" w:hAnsi="Times"/>
          <w:szCs w:val="24"/>
        </w:rPr>
        <w:t xml:space="preserve"> that the Commissioner has no objection to the issuance of a </w:t>
      </w:r>
      <w:r w:rsidRPr="0023600D">
        <w:rPr>
          <w:rFonts w:ascii="Times" w:hAnsi="Times"/>
          <w:b/>
          <w:szCs w:val="24"/>
          <w:u w:val="single"/>
        </w:rPr>
        <w:t>TCO</w:t>
      </w:r>
      <w:r w:rsidRPr="0023600D">
        <w:rPr>
          <w:rFonts w:ascii="Times" w:hAnsi="Times"/>
          <w:szCs w:val="24"/>
        </w:rPr>
        <w:t xml:space="preserve"> for all or part of the building(s) in the </w:t>
      </w:r>
      <w:r w:rsidRPr="0023600D">
        <w:rPr>
          <w:rFonts w:ascii="Times" w:hAnsi="Times"/>
          <w:b/>
          <w:szCs w:val="24"/>
          <w:u w:val="single"/>
        </w:rPr>
        <w:t>Large-Scale Development Project</w:t>
      </w:r>
      <w:r w:rsidRPr="0023600D">
        <w:rPr>
          <w:rFonts w:ascii="Times" w:hAnsi="Times"/>
          <w:szCs w:val="24"/>
        </w:rPr>
        <w:t xml:space="preserve">.  Any delay caused as the result of a </w:t>
      </w:r>
      <w:r w:rsidRPr="0023600D">
        <w:rPr>
          <w:rFonts w:ascii="Times" w:hAnsi="Times"/>
          <w:b/>
          <w:szCs w:val="24"/>
          <w:u w:val="single"/>
        </w:rPr>
        <w:t>Force Majeure Event</w:t>
      </w:r>
      <w:r w:rsidRPr="0023600D">
        <w:rPr>
          <w:rFonts w:ascii="Times" w:hAnsi="Times"/>
          <w:szCs w:val="24"/>
        </w:rPr>
        <w:t xml:space="preserve"> shall be deemed to continue only as long as the </w:t>
      </w:r>
      <w:r w:rsidRPr="000F075F">
        <w:rPr>
          <w:rFonts w:ascii="Times" w:hAnsi="Times"/>
          <w:b/>
          <w:bCs w:val="0"/>
          <w:szCs w:val="24"/>
          <w:u w:val="single"/>
        </w:rPr>
        <w:t>Force Majeure Event</w:t>
      </w:r>
      <w:r w:rsidRPr="0023600D">
        <w:rPr>
          <w:rFonts w:ascii="Times" w:hAnsi="Times"/>
          <w:szCs w:val="24"/>
        </w:rPr>
        <w:t xml:space="preserve"> is continuing. Upon </w:t>
      </w:r>
      <w:r w:rsidRPr="0023600D">
        <w:rPr>
          <w:rFonts w:ascii="Times" w:hAnsi="Times"/>
          <w:szCs w:val="24"/>
        </w:rPr>
        <w:lastRenderedPageBreak/>
        <w:t xml:space="preserve">cessation of the events causing such delay, the </w:t>
      </w:r>
      <w:r w:rsidRPr="0023600D">
        <w:rPr>
          <w:rFonts w:ascii="Times" w:hAnsi="Times"/>
          <w:b/>
          <w:szCs w:val="24"/>
          <w:u w:val="single"/>
        </w:rPr>
        <w:t>Declarant</w:t>
      </w:r>
      <w:r w:rsidRPr="0023600D">
        <w:rPr>
          <w:rFonts w:ascii="Times" w:hAnsi="Times"/>
          <w:szCs w:val="24"/>
        </w:rPr>
        <w:t xml:space="preserve"> shall promptly recommence the </w:t>
      </w:r>
      <w:r w:rsidRPr="0023600D">
        <w:rPr>
          <w:rFonts w:ascii="Times" w:hAnsi="Times"/>
          <w:b/>
          <w:szCs w:val="24"/>
          <w:u w:val="single"/>
        </w:rPr>
        <w:t>PAA Work</w:t>
      </w:r>
      <w:r w:rsidRPr="0023600D">
        <w:rPr>
          <w:rFonts w:ascii="Times" w:hAnsi="Times"/>
          <w:szCs w:val="24"/>
        </w:rPr>
        <w:t xml:space="preserve">. As a condition of granting such relief, </w:t>
      </w:r>
      <w:r w:rsidRPr="0023600D">
        <w:rPr>
          <w:rFonts w:ascii="Times" w:hAnsi="Times"/>
          <w:b/>
          <w:szCs w:val="24"/>
          <w:u w:val="single"/>
        </w:rPr>
        <w:t>DCP</w:t>
      </w:r>
      <w:r w:rsidRPr="0023600D">
        <w:rPr>
          <w:rFonts w:ascii="Times" w:hAnsi="Times"/>
          <w:szCs w:val="24"/>
        </w:rPr>
        <w:t xml:space="preserve"> may require that </w:t>
      </w:r>
      <w:r w:rsidRPr="0023600D">
        <w:rPr>
          <w:rFonts w:ascii="Times" w:hAnsi="Times"/>
          <w:b/>
          <w:szCs w:val="24"/>
          <w:u w:val="single"/>
        </w:rPr>
        <w:t>Declarant</w:t>
      </w:r>
      <w:r w:rsidRPr="0023600D">
        <w:rPr>
          <w:rFonts w:ascii="Times" w:hAnsi="Times"/>
          <w:szCs w:val="24"/>
        </w:rPr>
        <w:t xml:space="preserve"> post a bond or other security in a form and amount reasonably acceptable to </w:t>
      </w:r>
      <w:r w:rsidRPr="0023600D">
        <w:rPr>
          <w:rFonts w:ascii="Times" w:hAnsi="Times"/>
          <w:b/>
          <w:szCs w:val="24"/>
          <w:u w:val="single"/>
        </w:rPr>
        <w:t>DCP</w:t>
      </w:r>
      <w:r w:rsidRPr="0023600D">
        <w:rPr>
          <w:rFonts w:ascii="Times" w:hAnsi="Times"/>
          <w:szCs w:val="24"/>
        </w:rPr>
        <w:t xml:space="preserve"> in order to ensure that the </w:t>
      </w:r>
      <w:r w:rsidRPr="0023600D">
        <w:rPr>
          <w:rFonts w:ascii="Times" w:hAnsi="Times"/>
          <w:b/>
          <w:szCs w:val="24"/>
          <w:u w:val="single"/>
        </w:rPr>
        <w:t>PAA</w:t>
      </w:r>
      <w:r w:rsidRPr="0023600D">
        <w:rPr>
          <w:rFonts w:ascii="Times" w:hAnsi="Times"/>
          <w:szCs w:val="24"/>
        </w:rPr>
        <w:t xml:space="preserve"> Work is </w:t>
      </w:r>
      <w:r w:rsidRPr="0023600D">
        <w:rPr>
          <w:rFonts w:ascii="Times" w:hAnsi="Times"/>
          <w:b/>
          <w:szCs w:val="24"/>
          <w:u w:val="single"/>
        </w:rPr>
        <w:t>Substantially Complete</w:t>
      </w:r>
      <w:r w:rsidRPr="000F075F">
        <w:rPr>
          <w:rFonts w:ascii="Times" w:hAnsi="Times"/>
          <w:b/>
          <w:bCs w:val="0"/>
          <w:szCs w:val="24"/>
          <w:u w:val="single"/>
        </w:rPr>
        <w:t>d</w:t>
      </w:r>
      <w:r w:rsidRPr="0023600D">
        <w:rPr>
          <w:rFonts w:ascii="Times" w:hAnsi="Times"/>
          <w:szCs w:val="24"/>
        </w:rPr>
        <w:t xml:space="preserve"> and that all other requirements of Section 6.1 or </w:t>
      </w:r>
      <w:r>
        <w:rPr>
          <w:rFonts w:ascii="Times" w:hAnsi="Times"/>
          <w:szCs w:val="24"/>
        </w:rPr>
        <w:t>6.5</w:t>
      </w:r>
      <w:r w:rsidRPr="0023600D">
        <w:rPr>
          <w:rFonts w:ascii="Times" w:hAnsi="Times"/>
          <w:szCs w:val="24"/>
        </w:rPr>
        <w:t>, as applicable, are satisfied.  Such security shall be in a sum equal to 1</w:t>
      </w:r>
      <w:r>
        <w:rPr>
          <w:rFonts w:ascii="Times" w:hAnsi="Times"/>
          <w:szCs w:val="24"/>
        </w:rPr>
        <w:t>25</w:t>
      </w:r>
      <w:r w:rsidRPr="0023600D">
        <w:rPr>
          <w:rFonts w:ascii="Times" w:hAnsi="Times"/>
          <w:szCs w:val="24"/>
        </w:rPr>
        <w:t xml:space="preserve">% of the cost of the remaining work in order to </w:t>
      </w:r>
      <w:r w:rsidRPr="0023600D">
        <w:rPr>
          <w:rFonts w:ascii="Times" w:hAnsi="Times"/>
          <w:b/>
          <w:szCs w:val="24"/>
          <w:u w:val="single"/>
        </w:rPr>
        <w:t>Finally Complete</w:t>
      </w:r>
      <w:r w:rsidRPr="0023600D">
        <w:rPr>
          <w:rFonts w:ascii="Times" w:hAnsi="Times"/>
          <w:szCs w:val="24"/>
        </w:rPr>
        <w:t xml:space="preserve"> such </w:t>
      </w:r>
      <w:r w:rsidRPr="0023600D">
        <w:rPr>
          <w:rFonts w:ascii="Times" w:hAnsi="Times"/>
          <w:b/>
          <w:szCs w:val="24"/>
          <w:u w:val="single"/>
        </w:rPr>
        <w:t>Publicly Accessible Area</w:t>
      </w:r>
      <w:r w:rsidRPr="0023600D">
        <w:rPr>
          <w:rFonts w:ascii="Times" w:hAnsi="Times"/>
          <w:szCs w:val="24"/>
        </w:rPr>
        <w:t xml:space="preserve">. Such estimated cost is subject to the reasonable approval of </w:t>
      </w:r>
      <w:r w:rsidRPr="0023600D">
        <w:rPr>
          <w:rFonts w:ascii="Times" w:hAnsi="Times"/>
          <w:b/>
          <w:szCs w:val="24"/>
          <w:u w:val="single"/>
        </w:rPr>
        <w:t>DCP</w:t>
      </w:r>
      <w:r w:rsidRPr="0023600D">
        <w:rPr>
          <w:rFonts w:ascii="Times" w:hAnsi="Times"/>
          <w:szCs w:val="24"/>
        </w:rPr>
        <w:t xml:space="preserve">.  </w:t>
      </w:r>
      <w:r w:rsidRPr="0023600D">
        <w:rPr>
          <w:rFonts w:ascii="Times" w:hAnsi="Times"/>
          <w:b/>
          <w:szCs w:val="24"/>
          <w:u w:val="single"/>
        </w:rPr>
        <w:t>Declarant</w:t>
      </w:r>
      <w:r w:rsidRPr="0023600D">
        <w:rPr>
          <w:rFonts w:ascii="Times" w:hAnsi="Times"/>
          <w:szCs w:val="24"/>
        </w:rPr>
        <w:t xml:space="preserve"> shall be obligated to </w:t>
      </w:r>
      <w:r w:rsidRPr="0023600D">
        <w:rPr>
          <w:rFonts w:ascii="Times" w:hAnsi="Times"/>
          <w:b/>
          <w:szCs w:val="24"/>
          <w:u w:val="single"/>
        </w:rPr>
        <w:t>Substantially Complete</w:t>
      </w:r>
      <w:r w:rsidRPr="0023600D">
        <w:rPr>
          <w:rFonts w:ascii="Times" w:hAnsi="Times"/>
          <w:szCs w:val="24"/>
        </w:rPr>
        <w:t xml:space="preserve"> or </w:t>
      </w:r>
      <w:r w:rsidRPr="0023600D">
        <w:rPr>
          <w:rFonts w:ascii="Times" w:hAnsi="Times"/>
          <w:b/>
          <w:szCs w:val="24"/>
          <w:u w:val="single"/>
        </w:rPr>
        <w:t>Finally Complete</w:t>
      </w:r>
      <w:r w:rsidRPr="0023600D">
        <w:rPr>
          <w:rFonts w:ascii="Times" w:hAnsi="Times"/>
          <w:szCs w:val="24"/>
        </w:rPr>
        <w:t xml:space="preserve"> construction within the period of time specified in the </w:t>
      </w:r>
      <w:r w:rsidRPr="00A05520">
        <w:rPr>
          <w:rFonts w:ascii="Times" w:hAnsi="Times"/>
          <w:b/>
          <w:bCs w:val="0"/>
          <w:szCs w:val="24"/>
          <w:u w:val="single"/>
        </w:rPr>
        <w:t>Delay Notice</w:t>
      </w:r>
      <w:r w:rsidRPr="0023600D">
        <w:rPr>
          <w:rFonts w:ascii="Times" w:hAnsi="Times"/>
          <w:szCs w:val="24"/>
        </w:rPr>
        <w:t xml:space="preserve">, or such lesser period of time as </w:t>
      </w:r>
      <w:r w:rsidRPr="0023600D">
        <w:rPr>
          <w:rFonts w:ascii="Times" w:hAnsi="Times"/>
          <w:b/>
          <w:szCs w:val="24"/>
          <w:u w:val="single"/>
        </w:rPr>
        <w:t>DCP</w:t>
      </w:r>
      <w:r w:rsidRPr="0023600D">
        <w:rPr>
          <w:rFonts w:ascii="Times" w:hAnsi="Times"/>
          <w:szCs w:val="24"/>
        </w:rPr>
        <w:t xml:space="preserve"> reasonably determined in the </w:t>
      </w:r>
      <w:r w:rsidRPr="00A05520">
        <w:rPr>
          <w:rFonts w:ascii="Times" w:hAnsi="Times"/>
          <w:b/>
          <w:bCs w:val="0"/>
          <w:szCs w:val="24"/>
          <w:u w:val="single"/>
        </w:rPr>
        <w:t>Delay Notice</w:t>
      </w:r>
      <w:r w:rsidRPr="0023600D">
        <w:rPr>
          <w:rFonts w:ascii="Times" w:hAnsi="Times"/>
          <w:szCs w:val="24"/>
        </w:rPr>
        <w:t xml:space="preserve">; provided, however, that if the Force Majeure Event has a longer duration than as set forth in the </w:t>
      </w:r>
      <w:r w:rsidRPr="00A05520">
        <w:rPr>
          <w:rFonts w:ascii="Times" w:hAnsi="Times"/>
          <w:b/>
          <w:bCs w:val="0"/>
          <w:szCs w:val="24"/>
          <w:u w:val="single"/>
        </w:rPr>
        <w:t>Delay Notice</w:t>
      </w:r>
      <w:r w:rsidRPr="0023600D">
        <w:rPr>
          <w:rFonts w:ascii="Times" w:hAnsi="Times"/>
          <w:szCs w:val="24"/>
        </w:rPr>
        <w:t xml:space="preserve"> or as reasonably determined by </w:t>
      </w:r>
      <w:r w:rsidRPr="0023600D">
        <w:rPr>
          <w:rFonts w:ascii="Times" w:hAnsi="Times"/>
          <w:b/>
          <w:szCs w:val="24"/>
          <w:u w:val="single"/>
        </w:rPr>
        <w:t>DCP</w:t>
      </w:r>
      <w:r w:rsidRPr="0023600D">
        <w:rPr>
          <w:rFonts w:ascii="Times" w:hAnsi="Times"/>
          <w:szCs w:val="24"/>
        </w:rPr>
        <w:t xml:space="preserve">, </w:t>
      </w:r>
      <w:r w:rsidRPr="0023600D">
        <w:rPr>
          <w:rFonts w:ascii="Times" w:hAnsi="Times"/>
          <w:b/>
          <w:szCs w:val="24"/>
          <w:u w:val="single"/>
        </w:rPr>
        <w:t>DCP</w:t>
      </w:r>
      <w:r w:rsidRPr="0023600D">
        <w:rPr>
          <w:rFonts w:ascii="Times" w:hAnsi="Times"/>
          <w:szCs w:val="24"/>
        </w:rPr>
        <w:t xml:space="preserve"> may grant additional time for </w:t>
      </w:r>
      <w:r w:rsidRPr="000F075F">
        <w:rPr>
          <w:rFonts w:ascii="Times" w:hAnsi="Times"/>
          <w:b/>
          <w:bCs w:val="0"/>
          <w:szCs w:val="24"/>
          <w:u w:val="single"/>
        </w:rPr>
        <w:t>Substantial Completion</w:t>
      </w:r>
      <w:r w:rsidRPr="0023600D">
        <w:rPr>
          <w:rFonts w:ascii="Times" w:hAnsi="Times"/>
          <w:szCs w:val="24"/>
        </w:rPr>
        <w:t xml:space="preserve"> or </w:t>
      </w:r>
      <w:r w:rsidRPr="0023600D">
        <w:rPr>
          <w:rFonts w:ascii="Times" w:hAnsi="Times"/>
          <w:b/>
          <w:szCs w:val="24"/>
          <w:u w:val="single"/>
        </w:rPr>
        <w:t>Final Completion</w:t>
      </w:r>
      <w:r w:rsidR="00C80F92">
        <w:rPr>
          <w:rFonts w:ascii="Times" w:hAnsi="Times"/>
          <w:szCs w:val="24"/>
        </w:rPr>
        <w:t xml:space="preserve"> of such portion of the </w:t>
      </w:r>
      <w:r w:rsidR="00C80F92" w:rsidRPr="0023600D">
        <w:rPr>
          <w:rFonts w:ascii="Times" w:hAnsi="Times"/>
          <w:b/>
          <w:szCs w:val="24"/>
          <w:u w:val="single"/>
        </w:rPr>
        <w:t>Large-Scale Development Project</w:t>
      </w:r>
      <w:r w:rsidRPr="0023600D">
        <w:rPr>
          <w:rFonts w:ascii="Times" w:hAnsi="Times"/>
          <w:szCs w:val="24"/>
        </w:rPr>
        <w:t xml:space="preserve"> as the case may be.</w:t>
      </w:r>
      <w:bookmarkEnd w:id="18"/>
      <w:bookmarkEnd w:id="19"/>
    </w:p>
    <w:p w:rsidR="00FC365A" w:rsidRPr="0023600D" w:rsidRDefault="00FC365A" w:rsidP="00BF57FC">
      <w:pPr>
        <w:pStyle w:val="Heading2"/>
        <w:keepNext/>
        <w:numPr>
          <w:ilvl w:val="1"/>
          <w:numId w:val="14"/>
        </w:numPr>
        <w:tabs>
          <w:tab w:val="left" w:pos="720"/>
        </w:tabs>
        <w:spacing w:line="240" w:lineRule="auto"/>
        <w:ind w:left="0" w:firstLine="0"/>
        <w:jc w:val="both"/>
        <w:rPr>
          <w:rFonts w:ascii="Times" w:hAnsi="Times"/>
          <w:szCs w:val="24"/>
        </w:rPr>
      </w:pPr>
      <w:r w:rsidRPr="0023600D">
        <w:rPr>
          <w:rFonts w:ascii="Times" w:hAnsi="Times"/>
          <w:szCs w:val="24"/>
          <w:u w:val="single"/>
        </w:rPr>
        <w:t>Permanent Certificates of Occupancy</w:t>
      </w:r>
      <w:r w:rsidRPr="0023600D">
        <w:rPr>
          <w:rFonts w:ascii="Times" w:hAnsi="Times"/>
          <w:szCs w:val="24"/>
        </w:rPr>
        <w:t xml:space="preserve">.  </w:t>
      </w:r>
    </w:p>
    <w:p w:rsidR="00FC365A" w:rsidRPr="0023600D" w:rsidRDefault="00FC365A" w:rsidP="00340AB1">
      <w:pPr>
        <w:pStyle w:val="Heading2"/>
        <w:keepNext/>
        <w:numPr>
          <w:ilvl w:val="0"/>
          <w:numId w:val="0"/>
        </w:numPr>
        <w:tabs>
          <w:tab w:val="left" w:pos="1440"/>
        </w:tabs>
        <w:spacing w:line="240" w:lineRule="auto"/>
        <w:ind w:firstLine="720"/>
        <w:jc w:val="both"/>
        <w:rPr>
          <w:rFonts w:ascii="Times" w:hAnsi="Times"/>
          <w:szCs w:val="24"/>
        </w:rPr>
      </w:pPr>
      <w:r w:rsidRPr="0023600D">
        <w:rPr>
          <w:rFonts w:ascii="Times" w:hAnsi="Times"/>
          <w:szCs w:val="24"/>
        </w:rPr>
        <w:t>(a)</w:t>
      </w:r>
      <w:r w:rsidRPr="0023600D">
        <w:rPr>
          <w:rFonts w:ascii="Times" w:hAnsi="Times"/>
          <w:szCs w:val="24"/>
        </w:rPr>
        <w:tab/>
      </w:r>
      <w:r w:rsidRPr="0023600D">
        <w:rPr>
          <w:rFonts w:ascii="Times" w:hAnsi="Times"/>
          <w:b/>
          <w:szCs w:val="24"/>
          <w:u w:val="single"/>
        </w:rPr>
        <w:t>Declarant</w:t>
      </w:r>
      <w:r w:rsidRPr="0023600D">
        <w:rPr>
          <w:rFonts w:ascii="Times" w:hAnsi="Times"/>
          <w:szCs w:val="24"/>
        </w:rPr>
        <w:t xml:space="preserve"> </w:t>
      </w:r>
      <w:r w:rsidR="00855A93" w:rsidRPr="00855A93">
        <w:rPr>
          <w:rFonts w:ascii="Times" w:hAnsi="Times"/>
          <w:szCs w:val="24"/>
        </w:rPr>
        <w:t>shall not apply, upon the completion of any inspections, for the issuance of</w:t>
      </w:r>
      <w:r w:rsidRPr="0023600D">
        <w:rPr>
          <w:rFonts w:ascii="Times" w:hAnsi="Times"/>
          <w:szCs w:val="24"/>
        </w:rPr>
        <w:t xml:space="preserve"> a </w:t>
      </w:r>
      <w:r w:rsidRPr="003249F6">
        <w:rPr>
          <w:rFonts w:ascii="Times" w:hAnsi="Times"/>
          <w:b/>
          <w:bCs w:val="0"/>
          <w:szCs w:val="24"/>
          <w:u w:val="single"/>
        </w:rPr>
        <w:t>PCO</w:t>
      </w:r>
      <w:r w:rsidRPr="0023600D">
        <w:rPr>
          <w:rFonts w:ascii="Times" w:hAnsi="Times"/>
          <w:szCs w:val="24"/>
        </w:rPr>
        <w:t xml:space="preserve"> from </w:t>
      </w:r>
      <w:r w:rsidRPr="0023600D">
        <w:rPr>
          <w:rFonts w:ascii="Times" w:hAnsi="Times"/>
          <w:b/>
          <w:szCs w:val="24"/>
          <w:u w:val="single"/>
        </w:rPr>
        <w:t>DOB</w:t>
      </w:r>
      <w:r w:rsidRPr="0023600D">
        <w:rPr>
          <w:rFonts w:ascii="Times" w:hAnsi="Times"/>
          <w:szCs w:val="24"/>
        </w:rPr>
        <w:t xml:space="preserve"> for any building on the </w:t>
      </w:r>
      <w:r w:rsidRPr="0023600D">
        <w:rPr>
          <w:rFonts w:ascii="Times" w:hAnsi="Times"/>
          <w:b/>
          <w:szCs w:val="24"/>
          <w:u w:val="single"/>
        </w:rPr>
        <w:t>Subject Property</w:t>
      </w:r>
      <w:r>
        <w:rPr>
          <w:rFonts w:ascii="Times" w:hAnsi="Times"/>
          <w:szCs w:val="24"/>
        </w:rPr>
        <w:t xml:space="preserve">, </w:t>
      </w:r>
      <w:r w:rsidRPr="0023600D">
        <w:rPr>
          <w:rFonts w:ascii="Times" w:hAnsi="Times"/>
          <w:szCs w:val="24"/>
        </w:rPr>
        <w:t xml:space="preserve">until the </w:t>
      </w:r>
      <w:r w:rsidRPr="0023600D">
        <w:rPr>
          <w:rFonts w:ascii="Times" w:hAnsi="Times"/>
          <w:b/>
          <w:szCs w:val="24"/>
          <w:u w:val="single"/>
        </w:rPr>
        <w:t>Chairperson</w:t>
      </w:r>
      <w:r w:rsidRPr="0023600D">
        <w:rPr>
          <w:rFonts w:ascii="Times" w:hAnsi="Times"/>
          <w:szCs w:val="24"/>
        </w:rPr>
        <w:t xml:space="preserve"> certifies to </w:t>
      </w:r>
      <w:r w:rsidRPr="0023600D">
        <w:rPr>
          <w:rFonts w:ascii="Times" w:hAnsi="Times"/>
          <w:b/>
          <w:szCs w:val="24"/>
          <w:u w:val="single"/>
        </w:rPr>
        <w:t>Declarant</w:t>
      </w:r>
      <w:r w:rsidRPr="0023600D">
        <w:rPr>
          <w:rFonts w:ascii="Times" w:hAnsi="Times"/>
          <w:szCs w:val="24"/>
        </w:rPr>
        <w:t xml:space="preserve"> and </w:t>
      </w:r>
      <w:r w:rsidRPr="0023600D">
        <w:rPr>
          <w:rFonts w:ascii="Times" w:hAnsi="Times"/>
          <w:b/>
          <w:szCs w:val="24"/>
          <w:u w:val="single"/>
        </w:rPr>
        <w:t>DOB</w:t>
      </w:r>
      <w:r w:rsidRPr="0023600D">
        <w:rPr>
          <w:rFonts w:ascii="Times" w:hAnsi="Times"/>
          <w:szCs w:val="24"/>
        </w:rPr>
        <w:t xml:space="preserve"> that the </w:t>
      </w:r>
      <w:r w:rsidRPr="0023600D">
        <w:rPr>
          <w:rFonts w:ascii="Times" w:hAnsi="Times"/>
          <w:b/>
          <w:szCs w:val="24"/>
          <w:u w:val="single"/>
        </w:rPr>
        <w:t>Publicly Accessible Area</w:t>
      </w:r>
      <w:r w:rsidRPr="0023600D">
        <w:rPr>
          <w:rFonts w:ascii="Times" w:hAnsi="Times"/>
          <w:szCs w:val="24"/>
        </w:rPr>
        <w:t xml:space="preserve"> </w:t>
      </w:r>
      <w:r w:rsidR="00855A93">
        <w:rPr>
          <w:rFonts w:ascii="Times" w:hAnsi="Times"/>
          <w:szCs w:val="24"/>
        </w:rPr>
        <w:t xml:space="preserve">within the </w:t>
      </w:r>
      <w:r w:rsidR="00855A93" w:rsidRPr="00EF2FF9">
        <w:rPr>
          <w:rFonts w:ascii="Times" w:hAnsi="Times"/>
          <w:b/>
          <w:bCs w:val="0"/>
          <w:szCs w:val="24"/>
          <w:u w:val="single"/>
        </w:rPr>
        <w:t>Development Phase</w:t>
      </w:r>
      <w:r w:rsidR="00855A93">
        <w:rPr>
          <w:rFonts w:ascii="Times" w:hAnsi="Times"/>
          <w:szCs w:val="24"/>
        </w:rPr>
        <w:t xml:space="preserve"> that the building is located</w:t>
      </w:r>
      <w:r w:rsidR="00532424">
        <w:rPr>
          <w:rFonts w:ascii="Times" w:hAnsi="Times"/>
          <w:szCs w:val="24"/>
        </w:rPr>
        <w:t xml:space="preserve"> </w:t>
      </w:r>
      <w:r w:rsidRPr="0023600D">
        <w:rPr>
          <w:rFonts w:ascii="Times" w:hAnsi="Times"/>
          <w:szCs w:val="24"/>
        </w:rPr>
        <w:t xml:space="preserve">is </w:t>
      </w:r>
      <w:r w:rsidRPr="0023600D">
        <w:rPr>
          <w:rFonts w:ascii="Times" w:hAnsi="Times"/>
          <w:b/>
          <w:szCs w:val="24"/>
          <w:u w:val="single"/>
        </w:rPr>
        <w:t>Finally Complete</w:t>
      </w:r>
      <w:r w:rsidRPr="0023600D">
        <w:rPr>
          <w:rFonts w:ascii="Times" w:hAnsi="Times"/>
          <w:szCs w:val="24"/>
        </w:rPr>
        <w:t>, in accordance with the following provisions:</w:t>
      </w:r>
    </w:p>
    <w:p w:rsidR="00FC365A" w:rsidRPr="0023600D" w:rsidRDefault="00FC365A" w:rsidP="00DC4FA8">
      <w:pPr>
        <w:pStyle w:val="Heading2"/>
        <w:widowControl w:val="0"/>
        <w:numPr>
          <w:ilvl w:val="0"/>
          <w:numId w:val="0"/>
        </w:numPr>
        <w:spacing w:line="240" w:lineRule="auto"/>
        <w:ind w:left="1440"/>
        <w:jc w:val="both"/>
        <w:rPr>
          <w:rFonts w:ascii="Times" w:hAnsi="Times"/>
          <w:szCs w:val="24"/>
        </w:rPr>
      </w:pPr>
      <w:r w:rsidRPr="0023600D">
        <w:rPr>
          <w:rFonts w:ascii="Times" w:hAnsi="Times"/>
          <w:szCs w:val="24"/>
        </w:rPr>
        <w:t xml:space="preserve">(i) </w:t>
      </w:r>
      <w:r w:rsidRPr="0023600D">
        <w:rPr>
          <w:rFonts w:ascii="Times" w:hAnsi="Times"/>
          <w:i/>
          <w:iCs w:val="0"/>
          <w:szCs w:val="24"/>
        </w:rPr>
        <w:t>Notification</w:t>
      </w:r>
      <w:r w:rsidRPr="0023600D">
        <w:rPr>
          <w:rFonts w:ascii="Times" w:hAnsi="Times"/>
          <w:szCs w:val="24"/>
        </w:rPr>
        <w:t xml:space="preserve">.  </w:t>
      </w:r>
      <w:r w:rsidRPr="0023600D">
        <w:rPr>
          <w:rFonts w:ascii="Times" w:hAnsi="Times"/>
          <w:b/>
          <w:szCs w:val="24"/>
          <w:u w:val="single"/>
        </w:rPr>
        <w:t>Declarant</w:t>
      </w:r>
      <w:r w:rsidRPr="0023600D">
        <w:rPr>
          <w:rFonts w:ascii="Times" w:hAnsi="Times"/>
          <w:szCs w:val="24"/>
        </w:rPr>
        <w:t xml:space="preserve"> shall notify the </w:t>
      </w:r>
      <w:r w:rsidRPr="0023600D">
        <w:rPr>
          <w:rFonts w:ascii="Times" w:hAnsi="Times"/>
          <w:b/>
          <w:szCs w:val="24"/>
          <w:u w:val="single"/>
        </w:rPr>
        <w:t>Chairperson</w:t>
      </w:r>
      <w:r w:rsidRPr="0023600D">
        <w:rPr>
          <w:rFonts w:ascii="Times" w:hAnsi="Times"/>
          <w:szCs w:val="24"/>
        </w:rPr>
        <w:t xml:space="preserve"> at such time as it believes that the </w:t>
      </w:r>
      <w:r w:rsidRPr="0023600D">
        <w:rPr>
          <w:rFonts w:ascii="Times" w:hAnsi="Times"/>
          <w:b/>
          <w:szCs w:val="24"/>
          <w:u w:val="single"/>
        </w:rPr>
        <w:t>Publicly Accessible Area</w:t>
      </w:r>
      <w:r w:rsidRPr="0023600D">
        <w:rPr>
          <w:rFonts w:ascii="Times" w:hAnsi="Times"/>
          <w:szCs w:val="24"/>
        </w:rPr>
        <w:t xml:space="preserve"> </w:t>
      </w:r>
      <w:r w:rsidR="00532424">
        <w:rPr>
          <w:rFonts w:ascii="Times" w:hAnsi="Times"/>
          <w:szCs w:val="24"/>
        </w:rPr>
        <w:t xml:space="preserve">within the </w:t>
      </w:r>
      <w:r w:rsidR="00532424" w:rsidRPr="00EF2FF9">
        <w:rPr>
          <w:rFonts w:ascii="Times" w:hAnsi="Times"/>
          <w:b/>
          <w:bCs w:val="0"/>
          <w:szCs w:val="24"/>
          <w:u w:val="single"/>
        </w:rPr>
        <w:t>Development Phase</w:t>
      </w:r>
      <w:r w:rsidR="00532424">
        <w:rPr>
          <w:rFonts w:ascii="Times" w:hAnsi="Times"/>
          <w:szCs w:val="24"/>
        </w:rPr>
        <w:t xml:space="preserve"> </w:t>
      </w:r>
      <w:bookmarkStart w:id="20" w:name="_Hlk84426263"/>
      <w:r w:rsidR="00532424">
        <w:rPr>
          <w:rFonts w:ascii="Times" w:hAnsi="Times"/>
          <w:szCs w:val="24"/>
        </w:rPr>
        <w:t xml:space="preserve">that the building, for which </w:t>
      </w:r>
      <w:r w:rsidR="00532424" w:rsidRPr="00074E99">
        <w:rPr>
          <w:rFonts w:ascii="Times" w:hAnsi="Times"/>
          <w:b/>
          <w:bCs w:val="0"/>
          <w:szCs w:val="24"/>
          <w:u w:val="single"/>
        </w:rPr>
        <w:t>Declarant</w:t>
      </w:r>
      <w:r w:rsidR="00532424">
        <w:rPr>
          <w:rFonts w:ascii="Times" w:hAnsi="Times"/>
          <w:szCs w:val="24"/>
        </w:rPr>
        <w:t xml:space="preserve"> is seeking a </w:t>
      </w:r>
      <w:r w:rsidR="00532424" w:rsidRPr="00074E99">
        <w:rPr>
          <w:rFonts w:ascii="Times" w:hAnsi="Times"/>
          <w:b/>
          <w:bCs w:val="0"/>
          <w:szCs w:val="24"/>
          <w:u w:val="single"/>
        </w:rPr>
        <w:t>PCO</w:t>
      </w:r>
      <w:r w:rsidR="00532424">
        <w:rPr>
          <w:rFonts w:ascii="Times" w:hAnsi="Times"/>
          <w:szCs w:val="24"/>
        </w:rPr>
        <w:t>,</w:t>
      </w:r>
      <w:bookmarkEnd w:id="20"/>
      <w:r w:rsidR="00532424">
        <w:rPr>
          <w:rFonts w:ascii="Times" w:hAnsi="Times"/>
          <w:szCs w:val="24"/>
        </w:rPr>
        <w:t xml:space="preserve"> is located</w:t>
      </w:r>
      <w:r w:rsidR="002179C0" w:rsidRPr="0023600D">
        <w:rPr>
          <w:rFonts w:ascii="Times" w:hAnsi="Times"/>
          <w:szCs w:val="24"/>
        </w:rPr>
        <w:t xml:space="preserve"> </w:t>
      </w:r>
      <w:r w:rsidRPr="0023600D">
        <w:rPr>
          <w:rFonts w:ascii="Times" w:hAnsi="Times"/>
          <w:szCs w:val="24"/>
        </w:rPr>
        <w:t xml:space="preserve">is </w:t>
      </w:r>
      <w:r w:rsidRPr="0023600D">
        <w:rPr>
          <w:rFonts w:ascii="Times" w:hAnsi="Times"/>
          <w:b/>
          <w:szCs w:val="24"/>
          <w:u w:val="single"/>
        </w:rPr>
        <w:t>Finally Complete</w:t>
      </w:r>
      <w:r w:rsidRPr="0023600D">
        <w:rPr>
          <w:rFonts w:ascii="Times" w:hAnsi="Times"/>
          <w:szCs w:val="24"/>
        </w:rPr>
        <w:t xml:space="preserve"> and shall request that the </w:t>
      </w:r>
      <w:r w:rsidRPr="0023600D">
        <w:rPr>
          <w:rFonts w:ascii="Times" w:hAnsi="Times"/>
          <w:b/>
          <w:szCs w:val="24"/>
          <w:u w:val="single"/>
        </w:rPr>
        <w:t>Chairperson</w:t>
      </w:r>
      <w:r w:rsidRPr="0023600D">
        <w:rPr>
          <w:rFonts w:ascii="Times" w:hAnsi="Times"/>
          <w:szCs w:val="24"/>
        </w:rPr>
        <w:t xml:space="preserve"> issue a certification to </w:t>
      </w:r>
      <w:r w:rsidRPr="0023600D">
        <w:rPr>
          <w:rFonts w:ascii="Times" w:hAnsi="Times"/>
          <w:b/>
          <w:szCs w:val="24"/>
          <w:u w:val="single"/>
        </w:rPr>
        <w:t>Declarant</w:t>
      </w:r>
      <w:r w:rsidRPr="0023600D">
        <w:rPr>
          <w:rFonts w:ascii="Times" w:hAnsi="Times"/>
          <w:szCs w:val="24"/>
        </w:rPr>
        <w:t xml:space="preserve"> and </w:t>
      </w:r>
      <w:r w:rsidRPr="0023600D">
        <w:rPr>
          <w:rFonts w:ascii="Times" w:hAnsi="Times"/>
          <w:b/>
          <w:szCs w:val="24"/>
          <w:u w:val="single"/>
        </w:rPr>
        <w:t>DOB</w:t>
      </w:r>
      <w:r w:rsidRPr="0023600D">
        <w:rPr>
          <w:rFonts w:ascii="Times" w:hAnsi="Times"/>
          <w:szCs w:val="24"/>
        </w:rPr>
        <w:t xml:space="preserve"> certifying the </w:t>
      </w:r>
      <w:r w:rsidRPr="0023600D">
        <w:rPr>
          <w:rFonts w:ascii="Times" w:hAnsi="Times"/>
          <w:b/>
          <w:szCs w:val="24"/>
          <w:u w:val="single"/>
        </w:rPr>
        <w:t>Final Completion</w:t>
      </w:r>
      <w:r w:rsidRPr="0023600D">
        <w:rPr>
          <w:rFonts w:ascii="Times" w:hAnsi="Times"/>
          <w:szCs w:val="24"/>
        </w:rPr>
        <w:t xml:space="preserve"> of the </w:t>
      </w:r>
      <w:r w:rsidRPr="0023600D">
        <w:rPr>
          <w:rFonts w:ascii="Times" w:hAnsi="Times"/>
          <w:b/>
          <w:szCs w:val="24"/>
          <w:u w:val="single"/>
        </w:rPr>
        <w:t>Publicly Accessible Area</w:t>
      </w:r>
      <w:r w:rsidR="004C2EBC" w:rsidRPr="00EF2FF9">
        <w:rPr>
          <w:rFonts w:ascii="Times" w:hAnsi="Times"/>
          <w:bCs w:val="0"/>
          <w:szCs w:val="24"/>
        </w:rPr>
        <w:t xml:space="preserve"> </w:t>
      </w:r>
      <w:r w:rsidR="004C2EBC" w:rsidRPr="007918DB">
        <w:rPr>
          <w:rFonts w:ascii="Times" w:hAnsi="Times"/>
        </w:rPr>
        <w:t xml:space="preserve">for such portion of the </w:t>
      </w:r>
      <w:r w:rsidR="004C2EBC">
        <w:rPr>
          <w:rFonts w:ascii="Times" w:hAnsi="Times"/>
          <w:b/>
          <w:u w:val="single"/>
        </w:rPr>
        <w:t>Phasing Plan</w:t>
      </w:r>
      <w:r w:rsidRPr="0023600D">
        <w:rPr>
          <w:rFonts w:ascii="Times" w:hAnsi="Times"/>
          <w:szCs w:val="24"/>
        </w:rPr>
        <w:t xml:space="preserve">. </w:t>
      </w:r>
    </w:p>
    <w:p w:rsidR="00FC365A" w:rsidRPr="00706A7C" w:rsidRDefault="00FC365A" w:rsidP="00D0229D">
      <w:pPr>
        <w:pStyle w:val="Heading2"/>
        <w:widowControl w:val="0"/>
        <w:numPr>
          <w:ilvl w:val="0"/>
          <w:numId w:val="0"/>
        </w:numPr>
        <w:spacing w:line="240" w:lineRule="auto"/>
        <w:ind w:left="1440"/>
        <w:jc w:val="both"/>
        <w:rPr>
          <w:rFonts w:ascii="Times" w:hAnsi="Times"/>
          <w:bCs w:val="0"/>
          <w:szCs w:val="24"/>
        </w:rPr>
      </w:pPr>
      <w:r w:rsidRPr="0023600D">
        <w:rPr>
          <w:rFonts w:ascii="Times" w:hAnsi="Times"/>
          <w:szCs w:val="24"/>
        </w:rPr>
        <w:t xml:space="preserve">(ii) </w:t>
      </w:r>
      <w:r w:rsidRPr="0023600D">
        <w:rPr>
          <w:rFonts w:ascii="Times" w:hAnsi="Times"/>
          <w:i/>
          <w:iCs w:val="0"/>
          <w:szCs w:val="24"/>
        </w:rPr>
        <w:t>Initial Review</w:t>
      </w:r>
      <w:r w:rsidRPr="0023600D">
        <w:rPr>
          <w:rFonts w:ascii="Times" w:hAnsi="Times"/>
          <w:szCs w:val="24"/>
        </w:rPr>
        <w:t xml:space="preserve">.  No later than twenty (20) days after the receipt of the notification set forth in </w:t>
      </w:r>
      <w:r w:rsidRPr="0023600D">
        <w:rPr>
          <w:rFonts w:ascii="Times" w:hAnsi="Times"/>
          <w:bCs w:val="0"/>
          <w:szCs w:val="24"/>
        </w:rPr>
        <w:t xml:space="preserve">Section </w:t>
      </w:r>
      <w:r>
        <w:rPr>
          <w:rFonts w:ascii="Times" w:hAnsi="Times"/>
          <w:bCs w:val="0"/>
          <w:szCs w:val="24"/>
        </w:rPr>
        <w:t>6.5(a)(i)</w:t>
      </w:r>
      <w:r w:rsidRPr="0023600D">
        <w:rPr>
          <w:rFonts w:ascii="Times" w:hAnsi="Times"/>
          <w:b/>
          <w:bCs w:val="0"/>
          <w:szCs w:val="24"/>
        </w:rPr>
        <w:t xml:space="preserve"> </w:t>
      </w:r>
      <w:r w:rsidRPr="0023600D">
        <w:rPr>
          <w:rFonts w:ascii="Times" w:hAnsi="Times"/>
          <w:szCs w:val="24"/>
        </w:rPr>
        <w:t xml:space="preserve">herein, the </w:t>
      </w:r>
      <w:r w:rsidRPr="0023600D">
        <w:rPr>
          <w:rFonts w:ascii="Times" w:hAnsi="Times"/>
          <w:b/>
          <w:szCs w:val="24"/>
          <w:u w:val="single"/>
        </w:rPr>
        <w:t>Chairperson</w:t>
      </w:r>
      <w:r w:rsidRPr="0023600D">
        <w:rPr>
          <w:rFonts w:ascii="Times" w:hAnsi="Times"/>
          <w:szCs w:val="24"/>
        </w:rPr>
        <w:t xml:space="preserve"> shall either: (A) issue a </w:t>
      </w:r>
      <w:r w:rsidRPr="00991E98">
        <w:rPr>
          <w:rFonts w:ascii="Times" w:hAnsi="Times"/>
          <w:b/>
          <w:szCs w:val="24"/>
          <w:u w:val="single"/>
        </w:rPr>
        <w:t>Notice</w:t>
      </w:r>
      <w:r w:rsidRPr="0023600D">
        <w:rPr>
          <w:rFonts w:ascii="Times" w:hAnsi="Times"/>
          <w:b/>
          <w:szCs w:val="24"/>
          <w:u w:val="single"/>
        </w:rPr>
        <w:t xml:space="preserve"> of Final Completion</w:t>
      </w:r>
      <w:r w:rsidRPr="0023600D">
        <w:rPr>
          <w:rFonts w:ascii="Times" w:hAnsi="Times"/>
          <w:szCs w:val="24"/>
        </w:rPr>
        <w:t xml:space="preserve">; or (B) deliver to </w:t>
      </w:r>
      <w:r w:rsidRPr="0023600D">
        <w:rPr>
          <w:rFonts w:ascii="Times" w:hAnsi="Times"/>
          <w:b/>
          <w:szCs w:val="24"/>
          <w:u w:val="single"/>
        </w:rPr>
        <w:t>Declarant</w:t>
      </w:r>
      <w:r w:rsidRPr="0023600D">
        <w:rPr>
          <w:rFonts w:ascii="Times" w:hAnsi="Times"/>
          <w:szCs w:val="24"/>
        </w:rPr>
        <w:t xml:space="preserve"> written notice setting forth the reasons why the</w:t>
      </w:r>
      <w:r w:rsidR="002179C0">
        <w:rPr>
          <w:rFonts w:ascii="Times" w:hAnsi="Times"/>
          <w:szCs w:val="24"/>
        </w:rPr>
        <w:t xml:space="preserve"> </w:t>
      </w:r>
      <w:r w:rsidRPr="0023600D">
        <w:rPr>
          <w:rFonts w:ascii="Times" w:hAnsi="Times"/>
          <w:b/>
          <w:szCs w:val="24"/>
          <w:u w:val="single"/>
        </w:rPr>
        <w:t>Publicly Accessible Area</w:t>
      </w:r>
      <w:r w:rsidRPr="0023600D">
        <w:rPr>
          <w:rFonts w:ascii="Times" w:hAnsi="Times"/>
          <w:szCs w:val="24"/>
        </w:rPr>
        <w:t xml:space="preserve"> </w:t>
      </w:r>
      <w:r w:rsidR="004C2EBC">
        <w:rPr>
          <w:rFonts w:ascii="Times" w:hAnsi="Times"/>
        </w:rPr>
        <w:t xml:space="preserve">for the </w:t>
      </w:r>
      <w:r w:rsidR="00D0229D">
        <w:rPr>
          <w:rFonts w:ascii="Times" w:hAnsi="Times"/>
        </w:rPr>
        <w:t xml:space="preserve">applicable </w:t>
      </w:r>
      <w:r w:rsidR="00D0229D" w:rsidRPr="00074E99">
        <w:rPr>
          <w:rFonts w:ascii="Times" w:hAnsi="Times"/>
          <w:b/>
          <w:bCs w:val="0"/>
          <w:u w:val="single"/>
        </w:rPr>
        <w:t>Development Phase</w:t>
      </w:r>
      <w:r w:rsidR="004C2EBC" w:rsidRPr="0023600D">
        <w:rPr>
          <w:rFonts w:ascii="Times" w:hAnsi="Times"/>
        </w:rPr>
        <w:t xml:space="preserve"> </w:t>
      </w:r>
      <w:r w:rsidRPr="0023600D">
        <w:rPr>
          <w:rFonts w:ascii="Times" w:hAnsi="Times"/>
          <w:szCs w:val="24"/>
        </w:rPr>
        <w:t xml:space="preserve">is not </w:t>
      </w:r>
      <w:r w:rsidRPr="0023600D">
        <w:rPr>
          <w:rFonts w:ascii="Times" w:hAnsi="Times"/>
          <w:b/>
          <w:szCs w:val="24"/>
          <w:u w:val="single"/>
        </w:rPr>
        <w:t>Finally Complete</w:t>
      </w:r>
      <w:r w:rsidRPr="0023600D">
        <w:rPr>
          <w:rFonts w:ascii="Times" w:hAnsi="Times"/>
          <w:szCs w:val="24"/>
        </w:rPr>
        <w:t xml:space="preserve"> and the items that need to be completed in order to determine that the </w:t>
      </w:r>
      <w:r w:rsidRPr="0023600D">
        <w:rPr>
          <w:rFonts w:ascii="Times" w:hAnsi="Times"/>
          <w:b/>
          <w:szCs w:val="24"/>
          <w:u w:val="single"/>
        </w:rPr>
        <w:t>Publicly Accessible Area</w:t>
      </w:r>
      <w:r w:rsidRPr="0023600D">
        <w:rPr>
          <w:rFonts w:ascii="Times" w:hAnsi="Times"/>
          <w:szCs w:val="24"/>
        </w:rPr>
        <w:t xml:space="preserve"> </w:t>
      </w:r>
      <w:r w:rsidR="004C2EBC">
        <w:rPr>
          <w:rFonts w:ascii="Times" w:hAnsi="Times"/>
          <w:szCs w:val="24"/>
        </w:rPr>
        <w:t xml:space="preserve">for any such phase </w:t>
      </w:r>
      <w:r w:rsidRPr="0023600D">
        <w:rPr>
          <w:rFonts w:ascii="Times" w:hAnsi="Times"/>
          <w:szCs w:val="24"/>
        </w:rPr>
        <w:t xml:space="preserve">is </w:t>
      </w:r>
      <w:r w:rsidRPr="0023600D">
        <w:rPr>
          <w:rFonts w:ascii="Times" w:hAnsi="Times"/>
          <w:b/>
          <w:szCs w:val="24"/>
          <w:u w:val="single"/>
        </w:rPr>
        <w:t>Finally Complete</w:t>
      </w:r>
      <w:r w:rsidRPr="00706A7C">
        <w:rPr>
          <w:rFonts w:ascii="Times" w:hAnsi="Times"/>
          <w:bCs w:val="0"/>
          <w:szCs w:val="24"/>
        </w:rPr>
        <w:t xml:space="preserve"> </w:t>
      </w:r>
      <w:r>
        <w:rPr>
          <w:rFonts w:ascii="Times" w:hAnsi="Times"/>
          <w:szCs w:val="24"/>
        </w:rPr>
        <w:t>(the “</w:t>
      </w:r>
      <w:r w:rsidRPr="00706A7C">
        <w:rPr>
          <w:rFonts w:ascii="Times" w:hAnsi="Times"/>
          <w:b/>
          <w:bCs w:val="0"/>
          <w:szCs w:val="24"/>
          <w:u w:val="single"/>
        </w:rPr>
        <w:t>Notice</w:t>
      </w:r>
      <w:r>
        <w:rPr>
          <w:rFonts w:ascii="Times" w:hAnsi="Times"/>
          <w:b/>
          <w:bCs w:val="0"/>
          <w:szCs w:val="24"/>
          <w:u w:val="single"/>
        </w:rPr>
        <w:t xml:space="preserve"> of Incompletion (final)</w:t>
      </w:r>
      <w:r>
        <w:rPr>
          <w:rFonts w:ascii="Times" w:hAnsi="Times"/>
          <w:szCs w:val="24"/>
        </w:rPr>
        <w:t>”)</w:t>
      </w:r>
      <w:r w:rsidRPr="0023600D">
        <w:rPr>
          <w:rFonts w:ascii="Times" w:hAnsi="Times"/>
          <w:szCs w:val="24"/>
        </w:rPr>
        <w:t xml:space="preserve">. </w:t>
      </w:r>
      <w:r>
        <w:rPr>
          <w:rFonts w:ascii="Times" w:hAnsi="Times"/>
          <w:szCs w:val="24"/>
        </w:rPr>
        <w:t xml:space="preserve">The failure by the </w:t>
      </w:r>
      <w:r w:rsidRPr="00216C65">
        <w:rPr>
          <w:rFonts w:ascii="Times" w:hAnsi="Times"/>
          <w:b/>
          <w:bCs w:val="0"/>
          <w:szCs w:val="24"/>
          <w:u w:val="single"/>
        </w:rPr>
        <w:t>Chairperson</w:t>
      </w:r>
      <w:r>
        <w:rPr>
          <w:rFonts w:ascii="Times" w:hAnsi="Times"/>
          <w:szCs w:val="24"/>
        </w:rPr>
        <w:t xml:space="preserve"> to deliver the </w:t>
      </w:r>
      <w:r w:rsidRPr="00991E98">
        <w:rPr>
          <w:rFonts w:ascii="Times" w:hAnsi="Times"/>
          <w:b/>
          <w:szCs w:val="24"/>
          <w:u w:val="single"/>
        </w:rPr>
        <w:t>Notice</w:t>
      </w:r>
      <w:r w:rsidRPr="0023600D">
        <w:rPr>
          <w:rFonts w:ascii="Times" w:hAnsi="Times"/>
          <w:b/>
          <w:szCs w:val="24"/>
          <w:u w:val="single"/>
        </w:rPr>
        <w:t xml:space="preserve"> of Final Completion</w:t>
      </w:r>
      <w:r>
        <w:rPr>
          <w:rFonts w:ascii="Times" w:hAnsi="Times"/>
          <w:bCs w:val="0"/>
          <w:szCs w:val="24"/>
        </w:rPr>
        <w:t xml:space="preserve"> or a </w:t>
      </w:r>
      <w:r w:rsidRPr="00706A7C">
        <w:rPr>
          <w:rFonts w:ascii="Times" w:hAnsi="Times"/>
          <w:b/>
          <w:szCs w:val="24"/>
          <w:u w:val="single"/>
        </w:rPr>
        <w:t>Notice of Incompletion</w:t>
      </w:r>
      <w:r>
        <w:rPr>
          <w:rFonts w:ascii="Times" w:hAnsi="Times"/>
          <w:b/>
          <w:szCs w:val="24"/>
          <w:u w:val="single"/>
        </w:rPr>
        <w:t xml:space="preserve"> (final)</w:t>
      </w:r>
      <w:r>
        <w:rPr>
          <w:rFonts w:ascii="Times" w:hAnsi="Times"/>
          <w:bCs w:val="0"/>
          <w:szCs w:val="24"/>
        </w:rPr>
        <w:t xml:space="preserve"> within twenty (20) days after receipt of the </w:t>
      </w:r>
      <w:r w:rsidRPr="0023600D">
        <w:rPr>
          <w:rFonts w:ascii="Times" w:hAnsi="Times"/>
          <w:szCs w:val="24"/>
        </w:rPr>
        <w:t xml:space="preserve">notification set forth in </w:t>
      </w:r>
      <w:r w:rsidRPr="0023600D">
        <w:rPr>
          <w:rFonts w:ascii="Times" w:hAnsi="Times"/>
          <w:bCs w:val="0"/>
          <w:szCs w:val="24"/>
        </w:rPr>
        <w:t xml:space="preserve">Section </w:t>
      </w:r>
      <w:r>
        <w:rPr>
          <w:rFonts w:ascii="Times" w:hAnsi="Times"/>
          <w:bCs w:val="0"/>
          <w:szCs w:val="24"/>
        </w:rPr>
        <w:t>6.5(a)(i)</w:t>
      </w:r>
      <w:r w:rsidRPr="0023600D">
        <w:rPr>
          <w:rFonts w:ascii="Times" w:hAnsi="Times"/>
          <w:b/>
          <w:bCs w:val="0"/>
          <w:szCs w:val="24"/>
        </w:rPr>
        <w:t xml:space="preserve"> </w:t>
      </w:r>
      <w:r w:rsidRPr="0023600D">
        <w:rPr>
          <w:rFonts w:ascii="Times" w:hAnsi="Times"/>
          <w:szCs w:val="24"/>
        </w:rPr>
        <w:t>herein</w:t>
      </w:r>
      <w:r>
        <w:rPr>
          <w:rFonts w:ascii="Times" w:hAnsi="Times"/>
          <w:szCs w:val="24"/>
        </w:rPr>
        <w:t xml:space="preserve"> shall be deemed an issuance by the </w:t>
      </w:r>
      <w:r w:rsidRPr="008D1CDC">
        <w:rPr>
          <w:rFonts w:ascii="Times" w:hAnsi="Times"/>
          <w:b/>
          <w:bCs w:val="0"/>
          <w:szCs w:val="24"/>
          <w:u w:val="single"/>
        </w:rPr>
        <w:t>Chairperson</w:t>
      </w:r>
      <w:r>
        <w:rPr>
          <w:rFonts w:ascii="Times" w:hAnsi="Times"/>
          <w:szCs w:val="24"/>
        </w:rPr>
        <w:t xml:space="preserve"> of the </w:t>
      </w:r>
      <w:r w:rsidRPr="008D1CDC">
        <w:rPr>
          <w:rFonts w:ascii="Times" w:hAnsi="Times"/>
          <w:b/>
          <w:bCs w:val="0"/>
          <w:szCs w:val="24"/>
          <w:u w:val="single"/>
        </w:rPr>
        <w:t xml:space="preserve">Notice of </w:t>
      </w:r>
      <w:r>
        <w:rPr>
          <w:rFonts w:ascii="Times" w:hAnsi="Times"/>
          <w:b/>
          <w:bCs w:val="0"/>
          <w:szCs w:val="24"/>
          <w:u w:val="single"/>
        </w:rPr>
        <w:t xml:space="preserve">Final </w:t>
      </w:r>
      <w:r w:rsidRPr="008D1CDC">
        <w:rPr>
          <w:rFonts w:ascii="Times" w:hAnsi="Times"/>
          <w:b/>
          <w:bCs w:val="0"/>
          <w:szCs w:val="24"/>
          <w:u w:val="single"/>
        </w:rPr>
        <w:t>Completion</w:t>
      </w:r>
      <w:r>
        <w:rPr>
          <w:rFonts w:ascii="Times" w:hAnsi="Times"/>
          <w:szCs w:val="24"/>
        </w:rPr>
        <w:t xml:space="preserve">. </w:t>
      </w:r>
    </w:p>
    <w:p w:rsidR="00FC365A" w:rsidRPr="00216C65" w:rsidRDefault="00FC365A" w:rsidP="00EF2FF9">
      <w:pPr>
        <w:pStyle w:val="Heading2"/>
        <w:numPr>
          <w:ilvl w:val="0"/>
          <w:numId w:val="0"/>
        </w:numPr>
        <w:spacing w:line="240" w:lineRule="auto"/>
        <w:ind w:left="1440"/>
        <w:jc w:val="both"/>
        <w:rPr>
          <w:rFonts w:ascii="Times" w:hAnsi="Times"/>
          <w:bCs w:val="0"/>
          <w:szCs w:val="24"/>
        </w:rPr>
      </w:pPr>
      <w:r w:rsidRPr="0023600D">
        <w:rPr>
          <w:rFonts w:ascii="Times" w:hAnsi="Times"/>
          <w:szCs w:val="24"/>
        </w:rPr>
        <w:t xml:space="preserve">(iii) </w:t>
      </w:r>
      <w:r w:rsidRPr="0023600D">
        <w:rPr>
          <w:rFonts w:ascii="Times" w:hAnsi="Times"/>
          <w:i/>
          <w:iCs w:val="0"/>
          <w:szCs w:val="24"/>
        </w:rPr>
        <w:t>Subsequent Review</w:t>
      </w:r>
      <w:r w:rsidRPr="0023600D">
        <w:rPr>
          <w:rFonts w:ascii="Times" w:hAnsi="Times"/>
          <w:szCs w:val="24"/>
        </w:rPr>
        <w:t xml:space="preserve">.  Upon completing the outstanding work specified by the </w:t>
      </w:r>
      <w:r w:rsidRPr="0023600D">
        <w:rPr>
          <w:rFonts w:ascii="Times" w:hAnsi="Times"/>
          <w:b/>
          <w:szCs w:val="24"/>
          <w:u w:val="single"/>
        </w:rPr>
        <w:t>Chairperson</w:t>
      </w:r>
      <w:r w:rsidRPr="0023600D">
        <w:rPr>
          <w:rFonts w:ascii="Times" w:hAnsi="Times"/>
          <w:szCs w:val="24"/>
        </w:rPr>
        <w:t xml:space="preserve"> to achieve </w:t>
      </w:r>
      <w:r w:rsidRPr="0023600D">
        <w:rPr>
          <w:rFonts w:ascii="Times" w:hAnsi="Times"/>
          <w:b/>
          <w:szCs w:val="24"/>
          <w:u w:val="single"/>
        </w:rPr>
        <w:t>Final Completion</w:t>
      </w:r>
      <w:r w:rsidRPr="0023600D">
        <w:rPr>
          <w:rFonts w:ascii="Times" w:hAnsi="Times"/>
          <w:szCs w:val="24"/>
        </w:rPr>
        <w:t xml:space="preserve">, </w:t>
      </w:r>
      <w:r w:rsidRPr="0023600D">
        <w:rPr>
          <w:rFonts w:ascii="Times" w:hAnsi="Times"/>
          <w:b/>
          <w:szCs w:val="24"/>
          <w:u w:val="single"/>
        </w:rPr>
        <w:t>Declarant</w:t>
      </w:r>
      <w:r w:rsidRPr="0023600D">
        <w:rPr>
          <w:rFonts w:ascii="Times" w:hAnsi="Times"/>
          <w:szCs w:val="24"/>
        </w:rPr>
        <w:t xml:space="preserve"> shall notify the </w:t>
      </w:r>
      <w:r w:rsidRPr="0023600D">
        <w:rPr>
          <w:rFonts w:ascii="Times" w:hAnsi="Times"/>
          <w:b/>
          <w:szCs w:val="24"/>
          <w:u w:val="single"/>
        </w:rPr>
        <w:t>Chairperson</w:t>
      </w:r>
      <w:r w:rsidRPr="0023600D">
        <w:rPr>
          <w:rFonts w:ascii="Times" w:hAnsi="Times"/>
          <w:szCs w:val="24"/>
        </w:rPr>
        <w:t xml:space="preserve"> of such completion.  No later than ten (10) calendar days of receipt of such notice, the </w:t>
      </w:r>
      <w:r w:rsidRPr="0023600D">
        <w:rPr>
          <w:rFonts w:ascii="Times" w:hAnsi="Times"/>
          <w:b/>
          <w:szCs w:val="24"/>
          <w:u w:val="single"/>
        </w:rPr>
        <w:t>Chairperson</w:t>
      </w:r>
      <w:r w:rsidRPr="0023600D">
        <w:rPr>
          <w:rFonts w:ascii="Times" w:hAnsi="Times"/>
          <w:szCs w:val="24"/>
        </w:rPr>
        <w:t xml:space="preserve"> shall either: (A) issue a </w:t>
      </w:r>
      <w:r w:rsidRPr="00991E98">
        <w:rPr>
          <w:rFonts w:ascii="Times" w:hAnsi="Times"/>
          <w:b/>
          <w:szCs w:val="24"/>
          <w:u w:val="single"/>
        </w:rPr>
        <w:t>Notice</w:t>
      </w:r>
      <w:r w:rsidRPr="0023600D">
        <w:rPr>
          <w:rFonts w:ascii="Times" w:hAnsi="Times"/>
          <w:b/>
          <w:szCs w:val="24"/>
          <w:u w:val="single"/>
        </w:rPr>
        <w:t xml:space="preserve"> of Final Completion</w:t>
      </w:r>
      <w:r w:rsidRPr="0023600D">
        <w:rPr>
          <w:rFonts w:ascii="Times" w:hAnsi="Times"/>
          <w:szCs w:val="24"/>
        </w:rPr>
        <w:t xml:space="preserve">; or (B) notify </w:t>
      </w:r>
      <w:r w:rsidRPr="0023600D">
        <w:rPr>
          <w:rFonts w:ascii="Times" w:hAnsi="Times"/>
          <w:b/>
          <w:szCs w:val="24"/>
          <w:u w:val="single"/>
        </w:rPr>
        <w:t>Declarant</w:t>
      </w:r>
      <w:r w:rsidRPr="0023600D">
        <w:rPr>
          <w:rFonts w:ascii="Times" w:hAnsi="Times"/>
          <w:szCs w:val="24"/>
        </w:rPr>
        <w:t xml:space="preserve"> in writing of items that have not been completed or satisfactorily performed</w:t>
      </w:r>
      <w:r>
        <w:rPr>
          <w:rFonts w:ascii="Times" w:hAnsi="Times"/>
          <w:szCs w:val="24"/>
        </w:rPr>
        <w:t xml:space="preserve"> (the “</w:t>
      </w:r>
      <w:r w:rsidRPr="008D1CDC">
        <w:rPr>
          <w:rFonts w:ascii="Times" w:hAnsi="Times"/>
          <w:b/>
          <w:bCs w:val="0"/>
          <w:szCs w:val="24"/>
          <w:u w:val="single"/>
        </w:rPr>
        <w:t>Subsequent Notice</w:t>
      </w:r>
      <w:r>
        <w:rPr>
          <w:rFonts w:ascii="Times" w:hAnsi="Times"/>
          <w:b/>
          <w:bCs w:val="0"/>
          <w:szCs w:val="24"/>
          <w:u w:val="single"/>
        </w:rPr>
        <w:t xml:space="preserve"> of Incompletion </w:t>
      </w:r>
      <w:r>
        <w:rPr>
          <w:rFonts w:ascii="Times" w:hAnsi="Times"/>
          <w:b/>
          <w:bCs w:val="0"/>
          <w:szCs w:val="24"/>
          <w:u w:val="single"/>
        </w:rPr>
        <w:lastRenderedPageBreak/>
        <w:t>(final)</w:t>
      </w:r>
      <w:r>
        <w:rPr>
          <w:rFonts w:ascii="Times" w:hAnsi="Times"/>
          <w:szCs w:val="24"/>
        </w:rPr>
        <w:t>”)</w:t>
      </w:r>
      <w:r w:rsidRPr="0023600D">
        <w:rPr>
          <w:rFonts w:ascii="Times" w:hAnsi="Times"/>
          <w:szCs w:val="24"/>
        </w:rPr>
        <w:t xml:space="preserve">.  This process shall continue until the </w:t>
      </w:r>
      <w:r w:rsidRPr="0023600D">
        <w:rPr>
          <w:rFonts w:ascii="Times" w:hAnsi="Times"/>
          <w:b/>
          <w:szCs w:val="24"/>
          <w:u w:val="single"/>
        </w:rPr>
        <w:t>Chairperson</w:t>
      </w:r>
      <w:r w:rsidRPr="0023600D">
        <w:rPr>
          <w:rFonts w:ascii="Times" w:hAnsi="Times"/>
          <w:szCs w:val="24"/>
        </w:rPr>
        <w:t xml:space="preserve"> has issued a </w:t>
      </w:r>
      <w:r w:rsidRPr="00991E98">
        <w:rPr>
          <w:rFonts w:ascii="Times" w:hAnsi="Times"/>
          <w:b/>
          <w:szCs w:val="24"/>
          <w:u w:val="single"/>
        </w:rPr>
        <w:t>Notice</w:t>
      </w:r>
      <w:r w:rsidRPr="0023600D">
        <w:rPr>
          <w:rFonts w:ascii="Times" w:hAnsi="Times"/>
          <w:b/>
          <w:szCs w:val="24"/>
          <w:u w:val="single"/>
        </w:rPr>
        <w:t xml:space="preserve"> of Final Completion</w:t>
      </w:r>
      <w:r>
        <w:rPr>
          <w:rFonts w:ascii="Times" w:hAnsi="Times"/>
          <w:bCs w:val="0"/>
          <w:szCs w:val="24"/>
        </w:rPr>
        <w:t xml:space="preserve">.  </w:t>
      </w:r>
      <w:r>
        <w:rPr>
          <w:rFonts w:ascii="Times" w:hAnsi="Times"/>
          <w:szCs w:val="24"/>
        </w:rPr>
        <w:t xml:space="preserve">The failure by the </w:t>
      </w:r>
      <w:r w:rsidRPr="00216C65">
        <w:rPr>
          <w:rFonts w:ascii="Times" w:hAnsi="Times"/>
          <w:b/>
          <w:bCs w:val="0"/>
          <w:szCs w:val="24"/>
          <w:u w:val="single"/>
        </w:rPr>
        <w:t>Chairperson</w:t>
      </w:r>
      <w:r>
        <w:rPr>
          <w:rFonts w:ascii="Times" w:hAnsi="Times"/>
          <w:szCs w:val="24"/>
        </w:rPr>
        <w:t xml:space="preserve"> to deliver the </w:t>
      </w:r>
      <w:r w:rsidRPr="00991E98">
        <w:rPr>
          <w:rFonts w:ascii="Times" w:hAnsi="Times"/>
          <w:b/>
          <w:szCs w:val="24"/>
          <w:u w:val="single"/>
        </w:rPr>
        <w:t>Notice</w:t>
      </w:r>
      <w:r w:rsidRPr="0023600D">
        <w:rPr>
          <w:rFonts w:ascii="Times" w:hAnsi="Times"/>
          <w:b/>
          <w:szCs w:val="24"/>
          <w:u w:val="single"/>
        </w:rPr>
        <w:t xml:space="preserve"> of Final Completion</w:t>
      </w:r>
      <w:r>
        <w:rPr>
          <w:rFonts w:ascii="Times" w:hAnsi="Times"/>
          <w:bCs w:val="0"/>
          <w:szCs w:val="24"/>
        </w:rPr>
        <w:t xml:space="preserve"> or a </w:t>
      </w:r>
      <w:r w:rsidRPr="008D1CDC">
        <w:rPr>
          <w:rFonts w:ascii="Times" w:hAnsi="Times"/>
          <w:b/>
          <w:bCs w:val="0"/>
          <w:szCs w:val="24"/>
          <w:u w:val="single"/>
        </w:rPr>
        <w:t>Subsequent Notice</w:t>
      </w:r>
      <w:r>
        <w:rPr>
          <w:rFonts w:ascii="Times" w:hAnsi="Times"/>
          <w:b/>
          <w:bCs w:val="0"/>
          <w:szCs w:val="24"/>
          <w:u w:val="single"/>
        </w:rPr>
        <w:t xml:space="preserve"> of Incompletion (final)</w:t>
      </w:r>
      <w:r>
        <w:rPr>
          <w:rFonts w:ascii="Times" w:hAnsi="Times"/>
          <w:bCs w:val="0"/>
          <w:szCs w:val="24"/>
        </w:rPr>
        <w:t xml:space="preserve"> within ten (10) days after receipt of the </w:t>
      </w:r>
      <w:r w:rsidRPr="0023600D">
        <w:rPr>
          <w:rFonts w:ascii="Times" w:hAnsi="Times"/>
          <w:szCs w:val="24"/>
        </w:rPr>
        <w:t>notification set forth in</w:t>
      </w:r>
      <w:r>
        <w:rPr>
          <w:rFonts w:ascii="Times" w:hAnsi="Times"/>
          <w:szCs w:val="24"/>
        </w:rPr>
        <w:t xml:space="preserve"> this </w:t>
      </w:r>
      <w:r w:rsidRPr="0023600D">
        <w:rPr>
          <w:rFonts w:ascii="Times" w:hAnsi="Times"/>
          <w:bCs w:val="0"/>
          <w:szCs w:val="24"/>
        </w:rPr>
        <w:t xml:space="preserve">Section </w:t>
      </w:r>
      <w:r>
        <w:rPr>
          <w:rFonts w:ascii="Times" w:hAnsi="Times"/>
          <w:bCs w:val="0"/>
          <w:szCs w:val="24"/>
        </w:rPr>
        <w:t>6.5(a)(iii)</w:t>
      </w:r>
      <w:r w:rsidRPr="0023600D">
        <w:rPr>
          <w:rFonts w:ascii="Times" w:hAnsi="Times"/>
          <w:b/>
          <w:bCs w:val="0"/>
          <w:szCs w:val="24"/>
        </w:rPr>
        <w:t xml:space="preserve"> </w:t>
      </w:r>
      <w:r>
        <w:rPr>
          <w:rFonts w:ascii="Times" w:hAnsi="Times"/>
          <w:szCs w:val="24"/>
        </w:rPr>
        <w:t xml:space="preserve">shall be deemed an issuance by the </w:t>
      </w:r>
      <w:r w:rsidRPr="008D1CDC">
        <w:rPr>
          <w:rFonts w:ascii="Times" w:hAnsi="Times"/>
          <w:b/>
          <w:bCs w:val="0"/>
          <w:szCs w:val="24"/>
          <w:u w:val="single"/>
        </w:rPr>
        <w:t>Chairperson</w:t>
      </w:r>
      <w:r>
        <w:rPr>
          <w:rFonts w:ascii="Times" w:hAnsi="Times"/>
          <w:szCs w:val="24"/>
        </w:rPr>
        <w:t xml:space="preserve"> of the </w:t>
      </w:r>
      <w:r w:rsidRPr="008D1CDC">
        <w:rPr>
          <w:rFonts w:ascii="Times" w:hAnsi="Times"/>
          <w:b/>
          <w:bCs w:val="0"/>
          <w:szCs w:val="24"/>
          <w:u w:val="single"/>
        </w:rPr>
        <w:t xml:space="preserve">Notice of </w:t>
      </w:r>
      <w:r>
        <w:rPr>
          <w:rFonts w:ascii="Times" w:hAnsi="Times"/>
          <w:b/>
          <w:bCs w:val="0"/>
          <w:szCs w:val="24"/>
          <w:u w:val="single"/>
        </w:rPr>
        <w:t xml:space="preserve">Final </w:t>
      </w:r>
      <w:r w:rsidRPr="008D1CDC">
        <w:rPr>
          <w:rFonts w:ascii="Times" w:hAnsi="Times"/>
          <w:b/>
          <w:bCs w:val="0"/>
          <w:szCs w:val="24"/>
          <w:u w:val="single"/>
        </w:rPr>
        <w:t>Completion</w:t>
      </w:r>
      <w:r>
        <w:rPr>
          <w:rFonts w:ascii="Times" w:hAnsi="Times"/>
          <w:szCs w:val="24"/>
        </w:rPr>
        <w:t xml:space="preserve">. </w:t>
      </w:r>
    </w:p>
    <w:p w:rsidR="00FC365A" w:rsidRPr="0037216C" w:rsidRDefault="00FC365A" w:rsidP="0037216C"/>
    <w:p w:rsidR="00FC365A" w:rsidRPr="0023600D" w:rsidRDefault="00FC365A" w:rsidP="00244749">
      <w:pPr>
        <w:pStyle w:val="Style1"/>
        <w:keepNext/>
        <w:keepLines/>
        <w:widowControl/>
        <w:tabs>
          <w:tab w:val="left" w:pos="720"/>
        </w:tabs>
        <w:spacing w:line="480" w:lineRule="auto"/>
        <w:ind w:right="144"/>
        <w:jc w:val="center"/>
        <w:rPr>
          <w:rFonts w:ascii="Times" w:hAnsi="Times"/>
          <w:b/>
          <w:spacing w:val="13"/>
          <w:sz w:val="24"/>
          <w:szCs w:val="24"/>
        </w:rPr>
      </w:pPr>
      <w:r w:rsidRPr="0023600D">
        <w:rPr>
          <w:rFonts w:ascii="Times" w:hAnsi="Times"/>
          <w:b/>
          <w:spacing w:val="13"/>
          <w:sz w:val="24"/>
          <w:szCs w:val="24"/>
        </w:rPr>
        <w:t>ARTICLE VII</w:t>
      </w:r>
    </w:p>
    <w:p w:rsidR="00FC365A" w:rsidRPr="0023600D" w:rsidRDefault="00FC365A" w:rsidP="00244749">
      <w:pPr>
        <w:pStyle w:val="Style1"/>
        <w:keepNext/>
        <w:keepLines/>
        <w:widowControl/>
        <w:tabs>
          <w:tab w:val="left" w:pos="720"/>
        </w:tabs>
        <w:spacing w:line="480" w:lineRule="auto"/>
        <w:ind w:right="144"/>
        <w:jc w:val="center"/>
        <w:rPr>
          <w:rFonts w:ascii="Times" w:hAnsi="Times"/>
          <w:b/>
          <w:spacing w:val="13"/>
          <w:sz w:val="24"/>
          <w:szCs w:val="24"/>
          <w:u w:val="single"/>
        </w:rPr>
      </w:pPr>
      <w:r w:rsidRPr="0023600D">
        <w:rPr>
          <w:rFonts w:ascii="Times" w:hAnsi="Times"/>
          <w:b/>
          <w:spacing w:val="13"/>
          <w:sz w:val="24"/>
          <w:szCs w:val="24"/>
          <w:u w:val="single"/>
        </w:rPr>
        <w:t>DEFAULTS AND REMEDIES</w:t>
      </w:r>
    </w:p>
    <w:p w:rsidR="00FC365A" w:rsidRPr="0023600D" w:rsidRDefault="00FC365A" w:rsidP="00684377">
      <w:pPr>
        <w:pStyle w:val="Style1"/>
        <w:keepNext/>
        <w:keepLines/>
        <w:widowControl/>
        <w:tabs>
          <w:tab w:val="left" w:pos="720"/>
        </w:tabs>
        <w:spacing w:line="240" w:lineRule="auto"/>
        <w:jc w:val="both"/>
        <w:rPr>
          <w:rFonts w:ascii="Times" w:hAnsi="Times"/>
          <w:spacing w:val="5"/>
          <w:sz w:val="24"/>
          <w:szCs w:val="24"/>
        </w:rPr>
      </w:pPr>
      <w:r w:rsidRPr="0023600D">
        <w:rPr>
          <w:rFonts w:ascii="Times" w:hAnsi="Times"/>
          <w:spacing w:val="13"/>
          <w:sz w:val="24"/>
          <w:szCs w:val="24"/>
        </w:rPr>
        <w:t>7.1</w:t>
      </w:r>
      <w:r w:rsidRPr="0023600D">
        <w:rPr>
          <w:rFonts w:ascii="Times" w:hAnsi="Times"/>
          <w:spacing w:val="13"/>
          <w:sz w:val="24"/>
          <w:szCs w:val="24"/>
        </w:rPr>
        <w:tab/>
      </w:r>
      <w:r w:rsidRPr="0023600D">
        <w:rPr>
          <w:rFonts w:ascii="Times" w:hAnsi="Times"/>
          <w:b/>
          <w:sz w:val="24"/>
          <w:szCs w:val="24"/>
          <w:u w:val="single"/>
        </w:rPr>
        <w:t>Declarant</w:t>
      </w:r>
      <w:r w:rsidRPr="0023600D">
        <w:rPr>
          <w:rFonts w:ascii="Times" w:hAnsi="Times"/>
          <w:sz w:val="24"/>
          <w:szCs w:val="24"/>
        </w:rPr>
        <w:t xml:space="preserve"> acknowledges that the restrictions, covenants, and obligations of </w:t>
      </w:r>
      <w:r w:rsidRPr="0023600D">
        <w:rPr>
          <w:rFonts w:ascii="Times" w:hAnsi="Times"/>
          <w:spacing w:val="1"/>
          <w:sz w:val="24"/>
          <w:szCs w:val="24"/>
        </w:rPr>
        <w:t xml:space="preserve">this </w:t>
      </w:r>
      <w:r w:rsidRPr="0023600D">
        <w:rPr>
          <w:rFonts w:ascii="Times" w:hAnsi="Times"/>
          <w:b/>
          <w:spacing w:val="1"/>
          <w:sz w:val="24"/>
          <w:szCs w:val="24"/>
          <w:u w:val="single"/>
        </w:rPr>
        <w:t>Declaration</w:t>
      </w:r>
      <w:r w:rsidRPr="0023600D">
        <w:rPr>
          <w:rFonts w:ascii="Times" w:hAnsi="Times"/>
          <w:spacing w:val="1"/>
          <w:sz w:val="24"/>
          <w:szCs w:val="24"/>
        </w:rPr>
        <w:t xml:space="preserve"> will protect the value and desirability of the </w:t>
      </w:r>
      <w:r w:rsidRPr="0023600D">
        <w:rPr>
          <w:rFonts w:ascii="Times" w:hAnsi="Times"/>
          <w:b/>
          <w:spacing w:val="1"/>
          <w:sz w:val="24"/>
          <w:szCs w:val="24"/>
          <w:u w:val="single"/>
        </w:rPr>
        <w:t>Subject Property</w:t>
      </w:r>
      <w:r w:rsidRPr="0023600D">
        <w:rPr>
          <w:rFonts w:ascii="Times" w:hAnsi="Times"/>
          <w:spacing w:val="1"/>
          <w:sz w:val="24"/>
          <w:szCs w:val="24"/>
        </w:rPr>
        <w:t xml:space="preserve">, as well as benefit </w:t>
      </w:r>
      <w:r w:rsidRPr="0023600D">
        <w:rPr>
          <w:rFonts w:ascii="Times" w:hAnsi="Times"/>
          <w:spacing w:val="2"/>
          <w:sz w:val="24"/>
          <w:szCs w:val="24"/>
        </w:rPr>
        <w:t xml:space="preserve">the </w:t>
      </w:r>
      <w:r w:rsidRPr="0023600D">
        <w:rPr>
          <w:rFonts w:ascii="Times" w:hAnsi="Times"/>
          <w:b/>
          <w:spacing w:val="2"/>
          <w:sz w:val="24"/>
          <w:szCs w:val="24"/>
          <w:u w:val="single"/>
        </w:rPr>
        <w:t>City</w:t>
      </w:r>
      <w:r w:rsidRPr="0023600D">
        <w:rPr>
          <w:rFonts w:ascii="Times" w:hAnsi="Times"/>
          <w:spacing w:val="2"/>
          <w:sz w:val="24"/>
          <w:szCs w:val="24"/>
        </w:rPr>
        <w:t xml:space="preserve">. If </w:t>
      </w:r>
      <w:r w:rsidRPr="0023600D">
        <w:rPr>
          <w:rFonts w:ascii="Times" w:hAnsi="Times"/>
          <w:b/>
          <w:spacing w:val="2"/>
          <w:sz w:val="24"/>
          <w:szCs w:val="24"/>
          <w:u w:val="single"/>
        </w:rPr>
        <w:t>Declarant</w:t>
      </w:r>
      <w:r w:rsidRPr="0023600D">
        <w:rPr>
          <w:rFonts w:ascii="Times" w:hAnsi="Times"/>
          <w:spacing w:val="2"/>
          <w:sz w:val="24"/>
          <w:szCs w:val="24"/>
        </w:rPr>
        <w:t xml:space="preserve"> fails to perform any of </w:t>
      </w:r>
      <w:r w:rsidRPr="0023600D">
        <w:rPr>
          <w:rFonts w:ascii="Times" w:hAnsi="Times"/>
          <w:b/>
          <w:spacing w:val="2"/>
          <w:sz w:val="24"/>
          <w:szCs w:val="24"/>
          <w:u w:val="single"/>
        </w:rPr>
        <w:t>Declarant’s</w:t>
      </w:r>
      <w:r w:rsidRPr="0023600D">
        <w:rPr>
          <w:rFonts w:ascii="Times" w:hAnsi="Times"/>
          <w:spacing w:val="2"/>
          <w:sz w:val="24"/>
          <w:szCs w:val="24"/>
        </w:rPr>
        <w:t xml:space="preserve"> obligations under this </w:t>
      </w:r>
      <w:r w:rsidRPr="0023600D">
        <w:rPr>
          <w:rFonts w:ascii="Times" w:hAnsi="Times"/>
          <w:b/>
          <w:spacing w:val="2"/>
          <w:sz w:val="24"/>
          <w:szCs w:val="24"/>
          <w:u w:val="single"/>
        </w:rPr>
        <w:t>Declaration</w:t>
      </w:r>
      <w:r w:rsidRPr="0023600D">
        <w:rPr>
          <w:rFonts w:ascii="Times" w:hAnsi="Times"/>
          <w:spacing w:val="2"/>
          <w:sz w:val="24"/>
          <w:szCs w:val="24"/>
        </w:rPr>
        <w:t xml:space="preserve">, the </w:t>
      </w:r>
      <w:r w:rsidRPr="0023600D">
        <w:rPr>
          <w:rFonts w:ascii="Times" w:hAnsi="Times"/>
          <w:b/>
          <w:spacing w:val="2"/>
          <w:sz w:val="24"/>
          <w:szCs w:val="24"/>
          <w:u w:val="single"/>
        </w:rPr>
        <w:t>City</w:t>
      </w:r>
      <w:r w:rsidRPr="0023600D">
        <w:rPr>
          <w:rFonts w:ascii="Times" w:hAnsi="Times"/>
          <w:spacing w:val="2"/>
          <w:sz w:val="24"/>
          <w:szCs w:val="24"/>
        </w:rPr>
        <w:t xml:space="preserve"> </w:t>
      </w:r>
      <w:r w:rsidRPr="0023600D">
        <w:rPr>
          <w:rFonts w:ascii="Times" w:hAnsi="Times"/>
          <w:spacing w:val="1"/>
          <w:sz w:val="24"/>
          <w:szCs w:val="24"/>
        </w:rPr>
        <w:t xml:space="preserve">shall have the right to enforce this </w:t>
      </w:r>
      <w:r w:rsidRPr="0023600D">
        <w:rPr>
          <w:rFonts w:ascii="Times" w:hAnsi="Times"/>
          <w:b/>
          <w:spacing w:val="1"/>
          <w:sz w:val="24"/>
          <w:szCs w:val="24"/>
          <w:u w:val="single"/>
        </w:rPr>
        <w:t>Declaration</w:t>
      </w:r>
      <w:r w:rsidRPr="0023600D">
        <w:rPr>
          <w:rFonts w:ascii="Times" w:hAnsi="Times"/>
          <w:spacing w:val="1"/>
          <w:sz w:val="24"/>
          <w:szCs w:val="24"/>
        </w:rPr>
        <w:t xml:space="preserve"> against </w:t>
      </w:r>
      <w:r w:rsidRPr="0023600D">
        <w:rPr>
          <w:rFonts w:ascii="Times" w:hAnsi="Times"/>
          <w:b/>
          <w:spacing w:val="1"/>
          <w:sz w:val="24"/>
          <w:szCs w:val="24"/>
          <w:u w:val="single"/>
        </w:rPr>
        <w:t>Declarant</w:t>
      </w:r>
      <w:r w:rsidRPr="0023600D">
        <w:rPr>
          <w:rFonts w:ascii="Times" w:hAnsi="Times"/>
          <w:spacing w:val="1"/>
          <w:sz w:val="24"/>
          <w:szCs w:val="24"/>
        </w:rPr>
        <w:t xml:space="preserve"> and exercise any administrative </w:t>
      </w:r>
      <w:r w:rsidRPr="0023600D">
        <w:rPr>
          <w:rFonts w:ascii="Times" w:hAnsi="Times"/>
          <w:spacing w:val="2"/>
          <w:sz w:val="24"/>
          <w:szCs w:val="24"/>
        </w:rPr>
        <w:t xml:space="preserve">legal or equitable remedy available to the </w:t>
      </w:r>
      <w:r w:rsidRPr="0023600D">
        <w:rPr>
          <w:rFonts w:ascii="Times" w:hAnsi="Times"/>
          <w:b/>
          <w:spacing w:val="2"/>
          <w:sz w:val="24"/>
          <w:szCs w:val="24"/>
          <w:u w:val="single"/>
        </w:rPr>
        <w:t>City</w:t>
      </w:r>
      <w:r w:rsidRPr="0023600D">
        <w:rPr>
          <w:rFonts w:ascii="Times" w:hAnsi="Times"/>
          <w:spacing w:val="2"/>
          <w:sz w:val="24"/>
          <w:szCs w:val="24"/>
        </w:rPr>
        <w:t xml:space="preserve">, and </w:t>
      </w:r>
      <w:r w:rsidRPr="0023600D">
        <w:rPr>
          <w:rFonts w:ascii="Times" w:hAnsi="Times"/>
          <w:b/>
          <w:spacing w:val="2"/>
          <w:sz w:val="24"/>
          <w:szCs w:val="24"/>
          <w:u w:val="single"/>
        </w:rPr>
        <w:t>Declarant</w:t>
      </w:r>
      <w:r w:rsidRPr="0023600D">
        <w:rPr>
          <w:rFonts w:ascii="Times" w:hAnsi="Times"/>
          <w:spacing w:val="2"/>
          <w:sz w:val="24"/>
          <w:szCs w:val="24"/>
        </w:rPr>
        <w:t xml:space="preserve"> hereby consents to same; </w:t>
      </w:r>
      <w:r w:rsidRPr="0023600D">
        <w:rPr>
          <w:rFonts w:ascii="Times" w:hAnsi="Times"/>
          <w:spacing w:val="-2"/>
          <w:sz w:val="24"/>
          <w:szCs w:val="24"/>
        </w:rPr>
        <w:t>provided</w:t>
      </w:r>
      <w:r w:rsidRPr="0023600D">
        <w:rPr>
          <w:rFonts w:ascii="Times" w:hAnsi="Times"/>
          <w:sz w:val="24"/>
          <w:szCs w:val="24"/>
        </w:rPr>
        <w:t xml:space="preserve"> </w:t>
      </w:r>
      <w:r w:rsidRPr="0023600D">
        <w:rPr>
          <w:rFonts w:ascii="Times" w:hAnsi="Times"/>
          <w:spacing w:val="-11"/>
          <w:sz w:val="24"/>
          <w:szCs w:val="24"/>
        </w:rPr>
        <w:t xml:space="preserve">that </w:t>
      </w:r>
      <w:r w:rsidRPr="0023600D">
        <w:rPr>
          <w:rFonts w:ascii="Times" w:hAnsi="Times"/>
          <w:spacing w:val="1"/>
          <w:sz w:val="24"/>
          <w:szCs w:val="24"/>
        </w:rPr>
        <w:t xml:space="preserve">this </w:t>
      </w:r>
      <w:r w:rsidRPr="0023600D">
        <w:rPr>
          <w:rFonts w:ascii="Times" w:hAnsi="Times"/>
          <w:b/>
          <w:spacing w:val="1"/>
          <w:sz w:val="24"/>
          <w:szCs w:val="24"/>
          <w:u w:val="single"/>
        </w:rPr>
        <w:t>Declaration</w:t>
      </w:r>
      <w:r w:rsidRPr="0023600D">
        <w:rPr>
          <w:rFonts w:ascii="Times" w:hAnsi="Times"/>
          <w:spacing w:val="1"/>
          <w:sz w:val="24"/>
          <w:szCs w:val="24"/>
        </w:rPr>
        <w:t xml:space="preserve"> shall not be deemed to diminish </w:t>
      </w:r>
      <w:r w:rsidRPr="0023600D">
        <w:rPr>
          <w:rFonts w:ascii="Times" w:hAnsi="Times"/>
          <w:b/>
          <w:spacing w:val="1"/>
          <w:sz w:val="24"/>
          <w:szCs w:val="24"/>
          <w:u w:val="single"/>
        </w:rPr>
        <w:t>Declarant’s</w:t>
      </w:r>
      <w:r w:rsidRPr="0023600D">
        <w:rPr>
          <w:rFonts w:ascii="Times" w:hAnsi="Times"/>
          <w:spacing w:val="1"/>
          <w:sz w:val="24"/>
          <w:szCs w:val="24"/>
        </w:rPr>
        <w:t xml:space="preserve"> or any other </w:t>
      </w:r>
      <w:r w:rsidRPr="00A46952">
        <w:rPr>
          <w:rFonts w:ascii="Times" w:hAnsi="Times"/>
          <w:b/>
          <w:bCs/>
          <w:noProof w:val="0"/>
          <w:spacing w:val="2"/>
          <w:sz w:val="24"/>
          <w:szCs w:val="24"/>
          <w:u w:val="single"/>
        </w:rPr>
        <w:t>Party-in-Interest</w:t>
      </w:r>
      <w:r w:rsidRPr="00A46952">
        <w:rPr>
          <w:rFonts w:ascii="Times" w:hAnsi="Times"/>
          <w:b/>
          <w:bCs/>
          <w:spacing w:val="1"/>
          <w:sz w:val="24"/>
          <w:szCs w:val="24"/>
          <w:u w:val="single"/>
        </w:rPr>
        <w:t>’s</w:t>
      </w:r>
      <w:r w:rsidRPr="0023600D">
        <w:rPr>
          <w:rFonts w:ascii="Times" w:hAnsi="Times"/>
          <w:spacing w:val="1"/>
          <w:sz w:val="24"/>
          <w:szCs w:val="24"/>
        </w:rPr>
        <w:t xml:space="preserve"> right </w:t>
      </w:r>
      <w:r w:rsidRPr="0023600D">
        <w:rPr>
          <w:rFonts w:ascii="Times" w:hAnsi="Times"/>
          <w:spacing w:val="2"/>
          <w:sz w:val="24"/>
          <w:szCs w:val="24"/>
        </w:rPr>
        <w:t xml:space="preserve">to exercise any and all administrative, legal, or equitable remedies otherwise available to it, and </w:t>
      </w:r>
      <w:r w:rsidRPr="0023600D">
        <w:rPr>
          <w:rFonts w:ascii="Times" w:hAnsi="Times"/>
          <w:spacing w:val="1"/>
          <w:sz w:val="24"/>
          <w:szCs w:val="24"/>
        </w:rPr>
        <w:t>provided</w:t>
      </w:r>
      <w:r w:rsidRPr="0023600D">
        <w:rPr>
          <w:rFonts w:ascii="Times" w:hAnsi="Times"/>
          <w:sz w:val="24"/>
          <w:szCs w:val="24"/>
        </w:rPr>
        <w:t xml:space="preserve"> </w:t>
      </w:r>
      <w:r w:rsidRPr="0023600D">
        <w:rPr>
          <w:rFonts w:ascii="Times" w:hAnsi="Times"/>
          <w:spacing w:val="1"/>
          <w:sz w:val="24"/>
          <w:szCs w:val="24"/>
        </w:rPr>
        <w:t>further,</w:t>
      </w:r>
      <w:r w:rsidRPr="0023600D">
        <w:rPr>
          <w:rFonts w:ascii="Times" w:hAnsi="Times"/>
          <w:sz w:val="24"/>
          <w:szCs w:val="24"/>
        </w:rPr>
        <w:t xml:space="preserve"> that the </w:t>
      </w:r>
      <w:r w:rsidRPr="001F2CA5">
        <w:rPr>
          <w:rFonts w:ascii="Times" w:hAnsi="Times"/>
          <w:b/>
          <w:sz w:val="24"/>
          <w:szCs w:val="24"/>
          <w:u w:val="single"/>
        </w:rPr>
        <w:t>City’s</w:t>
      </w:r>
      <w:r w:rsidRPr="0023600D">
        <w:rPr>
          <w:rFonts w:ascii="Times" w:hAnsi="Times"/>
          <w:sz w:val="24"/>
          <w:szCs w:val="24"/>
        </w:rPr>
        <w:t xml:space="preserve"> rights of enforcement shall be subject to the cure provisions and </w:t>
      </w:r>
      <w:r w:rsidRPr="0023600D">
        <w:rPr>
          <w:rFonts w:ascii="Times" w:hAnsi="Times"/>
          <w:spacing w:val="-1"/>
          <w:sz w:val="24"/>
          <w:szCs w:val="24"/>
        </w:rPr>
        <w:t xml:space="preserve">periods set forth in </w:t>
      </w:r>
      <w:r w:rsidRPr="0023600D">
        <w:rPr>
          <w:rFonts w:ascii="Times" w:hAnsi="Times"/>
          <w:spacing w:val="4"/>
          <w:sz w:val="24"/>
          <w:szCs w:val="24"/>
        </w:rPr>
        <w:t xml:space="preserve">Section </w:t>
      </w:r>
      <w:r>
        <w:rPr>
          <w:rFonts w:ascii="Times" w:hAnsi="Times"/>
          <w:spacing w:val="4"/>
          <w:sz w:val="24"/>
          <w:szCs w:val="24"/>
        </w:rPr>
        <w:t>7</w:t>
      </w:r>
      <w:r w:rsidRPr="0023600D">
        <w:rPr>
          <w:rFonts w:ascii="Times" w:hAnsi="Times"/>
          <w:spacing w:val="4"/>
          <w:sz w:val="24"/>
          <w:szCs w:val="24"/>
        </w:rPr>
        <w:t>.3 herein</w:t>
      </w:r>
      <w:r w:rsidRPr="0023600D">
        <w:rPr>
          <w:rFonts w:ascii="Times" w:hAnsi="Times"/>
          <w:spacing w:val="1"/>
          <w:sz w:val="24"/>
          <w:szCs w:val="24"/>
        </w:rPr>
        <w:t xml:space="preserve">. </w:t>
      </w:r>
      <w:r w:rsidRPr="0023600D">
        <w:rPr>
          <w:rFonts w:ascii="Times" w:hAnsi="Times"/>
          <w:b/>
          <w:spacing w:val="1"/>
          <w:sz w:val="24"/>
          <w:szCs w:val="24"/>
          <w:u w:val="single"/>
        </w:rPr>
        <w:t>Declarant</w:t>
      </w:r>
      <w:r w:rsidRPr="0023600D">
        <w:rPr>
          <w:rFonts w:ascii="Times" w:hAnsi="Times"/>
          <w:spacing w:val="1"/>
          <w:sz w:val="24"/>
          <w:szCs w:val="24"/>
        </w:rPr>
        <w:t xml:space="preserve"> also acknowledges that the remedies set forth in this </w:t>
      </w:r>
      <w:r w:rsidRPr="0023600D">
        <w:rPr>
          <w:rFonts w:ascii="Times" w:hAnsi="Times"/>
          <w:b/>
          <w:spacing w:val="1"/>
          <w:sz w:val="24"/>
          <w:szCs w:val="24"/>
          <w:u w:val="single"/>
        </w:rPr>
        <w:t>Declaration</w:t>
      </w:r>
      <w:r w:rsidRPr="0023600D">
        <w:rPr>
          <w:rFonts w:ascii="Times" w:hAnsi="Times"/>
          <w:spacing w:val="1"/>
          <w:sz w:val="24"/>
          <w:szCs w:val="24"/>
        </w:rPr>
        <w:t xml:space="preserve"> are not exclusive and that the </w:t>
      </w:r>
      <w:r w:rsidRPr="0023600D">
        <w:rPr>
          <w:rFonts w:ascii="Times" w:hAnsi="Times"/>
          <w:b/>
          <w:spacing w:val="1"/>
          <w:sz w:val="24"/>
          <w:szCs w:val="24"/>
          <w:u w:val="single"/>
        </w:rPr>
        <w:t>City</w:t>
      </w:r>
      <w:r w:rsidRPr="0023600D">
        <w:rPr>
          <w:rFonts w:ascii="Times" w:hAnsi="Times"/>
          <w:spacing w:val="1"/>
          <w:sz w:val="24"/>
          <w:szCs w:val="24"/>
        </w:rPr>
        <w:t xml:space="preserve"> and any agency thereof may pursue </w:t>
      </w:r>
      <w:r w:rsidRPr="0023600D">
        <w:rPr>
          <w:rFonts w:ascii="Times" w:hAnsi="Times"/>
          <w:sz w:val="24"/>
          <w:szCs w:val="24"/>
        </w:rPr>
        <w:t xml:space="preserve">other remedies not specifically set forth herein including, but not limited to, a mandatory </w:t>
      </w:r>
      <w:r w:rsidRPr="0023600D">
        <w:rPr>
          <w:rFonts w:ascii="Times" w:hAnsi="Times"/>
          <w:spacing w:val="8"/>
          <w:sz w:val="24"/>
          <w:szCs w:val="24"/>
        </w:rPr>
        <w:t xml:space="preserve">injunction compelling </w:t>
      </w:r>
      <w:r w:rsidRPr="0023600D">
        <w:rPr>
          <w:rFonts w:ascii="Times" w:hAnsi="Times"/>
          <w:b/>
          <w:spacing w:val="8"/>
          <w:sz w:val="24"/>
          <w:szCs w:val="24"/>
          <w:u w:val="single"/>
        </w:rPr>
        <w:t>Declarant</w:t>
      </w:r>
      <w:r w:rsidRPr="0023600D">
        <w:rPr>
          <w:rFonts w:ascii="Times" w:hAnsi="Times"/>
          <w:spacing w:val="8"/>
          <w:sz w:val="24"/>
          <w:szCs w:val="24"/>
        </w:rPr>
        <w:t xml:space="preserve"> to comply with the terms of this </w:t>
      </w:r>
      <w:r w:rsidRPr="0023600D">
        <w:rPr>
          <w:rFonts w:ascii="Times" w:hAnsi="Times"/>
          <w:b/>
          <w:spacing w:val="8"/>
          <w:sz w:val="24"/>
          <w:szCs w:val="24"/>
          <w:u w:val="single"/>
        </w:rPr>
        <w:t>Declaration</w:t>
      </w:r>
      <w:r w:rsidRPr="0023600D">
        <w:rPr>
          <w:rFonts w:ascii="Times" w:hAnsi="Times"/>
          <w:spacing w:val="8"/>
          <w:sz w:val="24"/>
          <w:szCs w:val="24"/>
        </w:rPr>
        <w:t xml:space="preserve"> and a revocation by the </w:t>
      </w:r>
      <w:r w:rsidRPr="0023600D">
        <w:rPr>
          <w:rFonts w:ascii="Times" w:hAnsi="Times"/>
          <w:b/>
          <w:spacing w:val="1"/>
          <w:sz w:val="24"/>
          <w:szCs w:val="24"/>
          <w:u w:val="single"/>
        </w:rPr>
        <w:t>City</w:t>
      </w:r>
      <w:r w:rsidRPr="0023600D">
        <w:rPr>
          <w:rFonts w:ascii="Times" w:hAnsi="Times"/>
          <w:spacing w:val="1"/>
          <w:sz w:val="24"/>
          <w:szCs w:val="24"/>
        </w:rPr>
        <w:t xml:space="preserve"> of any certificate of occupancy, temporary or permanent, for any portion of the </w:t>
      </w:r>
      <w:r>
        <w:rPr>
          <w:rFonts w:ascii="Times" w:hAnsi="Times"/>
          <w:b/>
          <w:bCs/>
          <w:spacing w:val="1"/>
          <w:sz w:val="24"/>
          <w:szCs w:val="24"/>
          <w:u w:val="single"/>
        </w:rPr>
        <w:t>Large-</w:t>
      </w:r>
      <w:r w:rsidRPr="000F075F">
        <w:rPr>
          <w:rFonts w:ascii="Times" w:hAnsi="Times"/>
          <w:b/>
          <w:bCs/>
          <w:spacing w:val="1"/>
          <w:sz w:val="24"/>
          <w:szCs w:val="24"/>
          <w:u w:val="single"/>
        </w:rPr>
        <w:t xml:space="preserve">Scale </w:t>
      </w:r>
      <w:r w:rsidRPr="000F075F">
        <w:rPr>
          <w:rFonts w:ascii="Times" w:hAnsi="Times"/>
          <w:b/>
          <w:bCs/>
          <w:sz w:val="24"/>
          <w:szCs w:val="24"/>
          <w:u w:val="single"/>
        </w:rPr>
        <w:t>Development Project</w:t>
      </w:r>
      <w:r w:rsidRPr="0023600D">
        <w:rPr>
          <w:rFonts w:ascii="Times" w:hAnsi="Times"/>
          <w:sz w:val="24"/>
          <w:szCs w:val="24"/>
        </w:rPr>
        <w:t xml:space="preserve"> on the </w:t>
      </w:r>
      <w:r w:rsidRPr="0023600D">
        <w:rPr>
          <w:rFonts w:ascii="Times" w:hAnsi="Times"/>
          <w:b/>
          <w:sz w:val="24"/>
          <w:szCs w:val="24"/>
          <w:u w:val="single"/>
        </w:rPr>
        <w:t>Subject Property</w:t>
      </w:r>
      <w:r w:rsidRPr="0023600D">
        <w:rPr>
          <w:rFonts w:ascii="Times" w:hAnsi="Times"/>
          <w:sz w:val="24"/>
          <w:szCs w:val="24"/>
        </w:rPr>
        <w:t xml:space="preserve"> subject to the </w:t>
      </w:r>
      <w:r>
        <w:rPr>
          <w:rFonts w:ascii="Times" w:hAnsi="Times"/>
          <w:b/>
          <w:bCs/>
          <w:sz w:val="24"/>
          <w:szCs w:val="24"/>
          <w:u w:val="single"/>
        </w:rPr>
        <w:t>Large-</w:t>
      </w:r>
      <w:r w:rsidRPr="0045796F">
        <w:rPr>
          <w:rFonts w:ascii="Times" w:hAnsi="Times"/>
          <w:b/>
          <w:bCs/>
          <w:sz w:val="24"/>
          <w:szCs w:val="24"/>
          <w:u w:val="single"/>
        </w:rPr>
        <w:t>Scale Special Permit</w:t>
      </w:r>
      <w:r w:rsidRPr="0023600D">
        <w:rPr>
          <w:rFonts w:ascii="Times" w:hAnsi="Times"/>
          <w:sz w:val="24"/>
          <w:szCs w:val="24"/>
        </w:rPr>
        <w:t xml:space="preserve">; </w:t>
      </w:r>
      <w:r w:rsidRPr="0023600D">
        <w:rPr>
          <w:rFonts w:ascii="Times" w:hAnsi="Times"/>
          <w:spacing w:val="3"/>
          <w:sz w:val="24"/>
          <w:szCs w:val="24"/>
        </w:rPr>
        <w:t>provided,</w:t>
      </w:r>
      <w:r w:rsidRPr="0023600D">
        <w:rPr>
          <w:rFonts w:ascii="Times" w:hAnsi="Times"/>
          <w:sz w:val="24"/>
          <w:szCs w:val="24"/>
        </w:rPr>
        <w:t xml:space="preserve"> </w:t>
      </w:r>
      <w:r w:rsidRPr="0023600D">
        <w:rPr>
          <w:rFonts w:ascii="Times" w:hAnsi="Times"/>
          <w:spacing w:val="-2"/>
          <w:sz w:val="24"/>
          <w:szCs w:val="24"/>
        </w:rPr>
        <w:t>however, that such right of revocation shall not permit or be construed to permit the</w:t>
      </w:r>
      <w:r w:rsidRPr="0023600D">
        <w:rPr>
          <w:rFonts w:ascii="Times" w:hAnsi="Times"/>
          <w:spacing w:val="-5"/>
          <w:sz w:val="24"/>
          <w:szCs w:val="24"/>
        </w:rPr>
        <w:t xml:space="preserve"> revocation of any certificate of </w:t>
      </w:r>
      <w:r w:rsidRPr="0023600D">
        <w:rPr>
          <w:rFonts w:ascii="Times" w:hAnsi="Times"/>
          <w:spacing w:val="-2"/>
          <w:sz w:val="24"/>
          <w:szCs w:val="24"/>
        </w:rPr>
        <w:t xml:space="preserve">occupancy for any use or improvement that exists on the </w:t>
      </w:r>
      <w:r w:rsidRPr="0023600D">
        <w:rPr>
          <w:rFonts w:ascii="Times" w:hAnsi="Times"/>
          <w:b/>
          <w:spacing w:val="-2"/>
          <w:sz w:val="24"/>
          <w:szCs w:val="24"/>
          <w:u w:val="single"/>
        </w:rPr>
        <w:t>Subject Property</w:t>
      </w:r>
      <w:r w:rsidRPr="0023600D">
        <w:rPr>
          <w:rFonts w:ascii="Times" w:hAnsi="Times"/>
          <w:spacing w:val="5"/>
          <w:sz w:val="24"/>
          <w:szCs w:val="24"/>
        </w:rPr>
        <w:t xml:space="preserve"> as of the date of this </w:t>
      </w:r>
      <w:r w:rsidRPr="0023600D">
        <w:rPr>
          <w:rFonts w:ascii="Times" w:hAnsi="Times"/>
          <w:b/>
          <w:spacing w:val="5"/>
          <w:sz w:val="24"/>
          <w:szCs w:val="24"/>
          <w:u w:val="single"/>
        </w:rPr>
        <w:t>Declaration</w:t>
      </w:r>
      <w:r w:rsidRPr="0023600D">
        <w:rPr>
          <w:rFonts w:ascii="Times" w:hAnsi="Times"/>
          <w:spacing w:val="5"/>
          <w:sz w:val="24"/>
          <w:szCs w:val="24"/>
        </w:rPr>
        <w:t xml:space="preserve">. </w:t>
      </w:r>
    </w:p>
    <w:p w:rsidR="00FC365A" w:rsidRPr="0023600D" w:rsidRDefault="00FC365A" w:rsidP="00684377">
      <w:pPr>
        <w:pStyle w:val="Style1"/>
        <w:tabs>
          <w:tab w:val="left" w:pos="720"/>
        </w:tabs>
        <w:spacing w:line="240" w:lineRule="auto"/>
        <w:jc w:val="both"/>
        <w:rPr>
          <w:rFonts w:ascii="Times" w:hAnsi="Times"/>
          <w:spacing w:val="5"/>
          <w:sz w:val="24"/>
          <w:szCs w:val="24"/>
        </w:rPr>
      </w:pPr>
    </w:p>
    <w:p w:rsidR="00FC365A" w:rsidRPr="0023600D" w:rsidRDefault="00FC365A" w:rsidP="00684377">
      <w:pPr>
        <w:pStyle w:val="Style1"/>
        <w:tabs>
          <w:tab w:val="left" w:pos="720"/>
        </w:tabs>
        <w:spacing w:line="240" w:lineRule="auto"/>
        <w:jc w:val="both"/>
        <w:rPr>
          <w:rFonts w:ascii="Times" w:hAnsi="Times"/>
          <w:spacing w:val="2"/>
          <w:sz w:val="24"/>
          <w:szCs w:val="24"/>
        </w:rPr>
      </w:pPr>
      <w:r w:rsidRPr="0023600D">
        <w:rPr>
          <w:rFonts w:ascii="Times" w:hAnsi="Times"/>
          <w:sz w:val="24"/>
          <w:szCs w:val="24"/>
        </w:rPr>
        <w:t>7.2</w:t>
      </w:r>
      <w:r w:rsidRPr="0023600D">
        <w:rPr>
          <w:rFonts w:ascii="Times" w:hAnsi="Times"/>
          <w:sz w:val="24"/>
          <w:szCs w:val="24"/>
        </w:rPr>
        <w:tab/>
        <w:t xml:space="preserve">Notwithstanding any provision of this </w:t>
      </w:r>
      <w:r w:rsidRPr="0023600D">
        <w:rPr>
          <w:rFonts w:ascii="Times" w:hAnsi="Times"/>
          <w:b/>
          <w:sz w:val="24"/>
          <w:szCs w:val="24"/>
          <w:u w:val="single"/>
        </w:rPr>
        <w:t>Declaration</w:t>
      </w:r>
      <w:r w:rsidRPr="0023600D">
        <w:rPr>
          <w:rFonts w:ascii="Times" w:hAnsi="Times"/>
          <w:sz w:val="24"/>
          <w:szCs w:val="24"/>
        </w:rPr>
        <w:t xml:space="preserve">, only </w:t>
      </w:r>
      <w:r w:rsidRPr="0023600D">
        <w:rPr>
          <w:rFonts w:ascii="Times" w:hAnsi="Times"/>
          <w:b/>
          <w:sz w:val="24"/>
          <w:szCs w:val="24"/>
          <w:u w:val="single"/>
        </w:rPr>
        <w:t>Declarant</w:t>
      </w:r>
      <w:r w:rsidRPr="0023600D">
        <w:rPr>
          <w:rFonts w:ascii="Times" w:hAnsi="Times"/>
          <w:sz w:val="24"/>
          <w:szCs w:val="24"/>
        </w:rPr>
        <w:t xml:space="preserve">, and </w:t>
      </w:r>
      <w:r w:rsidRPr="0023600D">
        <w:rPr>
          <w:rFonts w:ascii="Times" w:hAnsi="Times"/>
          <w:b/>
          <w:sz w:val="24"/>
          <w:szCs w:val="24"/>
          <w:u w:val="single"/>
        </w:rPr>
        <w:t>Declarant’s</w:t>
      </w:r>
      <w:r w:rsidRPr="0023600D">
        <w:rPr>
          <w:rFonts w:ascii="Times" w:hAnsi="Times"/>
          <w:sz w:val="24"/>
          <w:szCs w:val="24"/>
        </w:rPr>
        <w:t xml:space="preserve"> successors and assigns and the </w:t>
      </w:r>
      <w:r w:rsidRPr="0023600D">
        <w:rPr>
          <w:rFonts w:ascii="Times" w:hAnsi="Times"/>
          <w:b/>
          <w:sz w:val="24"/>
          <w:szCs w:val="24"/>
          <w:u w:val="single"/>
        </w:rPr>
        <w:t>City</w:t>
      </w:r>
      <w:r w:rsidRPr="0023600D">
        <w:rPr>
          <w:rFonts w:ascii="Times" w:hAnsi="Times"/>
          <w:sz w:val="24"/>
          <w:szCs w:val="24"/>
        </w:rPr>
        <w:t xml:space="preserve">, acting through </w:t>
      </w:r>
      <w:r w:rsidRPr="0023600D">
        <w:rPr>
          <w:rFonts w:ascii="Times" w:hAnsi="Times"/>
          <w:b/>
          <w:sz w:val="24"/>
          <w:szCs w:val="24"/>
          <w:u w:val="single"/>
        </w:rPr>
        <w:t>CPC</w:t>
      </w:r>
      <w:r w:rsidRPr="0023600D">
        <w:rPr>
          <w:rFonts w:ascii="Times" w:hAnsi="Times"/>
          <w:sz w:val="24"/>
          <w:szCs w:val="24"/>
        </w:rPr>
        <w:t xml:space="preserve">, shall be entitled to enforce or assert any claim arising out of or in connection with this </w:t>
      </w:r>
      <w:r w:rsidRPr="0023600D">
        <w:rPr>
          <w:rFonts w:ascii="Times" w:hAnsi="Times"/>
          <w:b/>
          <w:sz w:val="24"/>
          <w:szCs w:val="24"/>
          <w:u w:val="single"/>
        </w:rPr>
        <w:t>Declaration</w:t>
      </w:r>
      <w:r w:rsidRPr="0023600D">
        <w:rPr>
          <w:rFonts w:ascii="Times" w:hAnsi="Times"/>
          <w:sz w:val="24"/>
          <w:szCs w:val="24"/>
        </w:rPr>
        <w:t xml:space="preserve">. Nothing contained </w:t>
      </w:r>
      <w:r w:rsidRPr="0023600D">
        <w:rPr>
          <w:rFonts w:ascii="Times" w:hAnsi="Times"/>
          <w:spacing w:val="8"/>
          <w:sz w:val="24"/>
          <w:szCs w:val="24"/>
        </w:rPr>
        <w:t xml:space="preserve">herein should be construed or deemed to allow any other person or entity to have any interest in </w:t>
      </w:r>
      <w:r w:rsidRPr="0023600D">
        <w:rPr>
          <w:rFonts w:ascii="Times" w:hAnsi="Times"/>
          <w:spacing w:val="7"/>
          <w:sz w:val="24"/>
          <w:szCs w:val="24"/>
        </w:rPr>
        <w:t xml:space="preserve">or right of enforcement of any provision of this </w:t>
      </w:r>
      <w:r w:rsidRPr="0023600D">
        <w:rPr>
          <w:rFonts w:ascii="Times" w:hAnsi="Times"/>
          <w:b/>
          <w:spacing w:val="7"/>
          <w:sz w:val="24"/>
          <w:szCs w:val="24"/>
          <w:u w:val="single"/>
        </w:rPr>
        <w:t>Declaration</w:t>
      </w:r>
      <w:r w:rsidRPr="0023600D">
        <w:rPr>
          <w:rFonts w:ascii="Times" w:hAnsi="Times"/>
          <w:spacing w:val="7"/>
          <w:sz w:val="24"/>
          <w:szCs w:val="24"/>
        </w:rPr>
        <w:t xml:space="preserve"> or any document or instrument </w:t>
      </w:r>
      <w:r w:rsidRPr="0023600D">
        <w:rPr>
          <w:rFonts w:ascii="Times" w:hAnsi="Times"/>
          <w:sz w:val="24"/>
          <w:szCs w:val="24"/>
        </w:rPr>
        <w:t xml:space="preserve">executed or delivered in connection with the </w:t>
      </w:r>
      <w:r w:rsidRPr="00A46952">
        <w:rPr>
          <w:rFonts w:ascii="Times" w:hAnsi="Times"/>
          <w:b/>
          <w:bCs/>
          <w:sz w:val="24"/>
          <w:szCs w:val="24"/>
          <w:u w:val="single"/>
        </w:rPr>
        <w:t xml:space="preserve">Land Use </w:t>
      </w:r>
      <w:r w:rsidRPr="00A46952">
        <w:rPr>
          <w:rFonts w:ascii="Times" w:hAnsi="Times"/>
          <w:b/>
          <w:bCs/>
          <w:spacing w:val="2"/>
          <w:sz w:val="24"/>
          <w:szCs w:val="24"/>
          <w:u w:val="single"/>
        </w:rPr>
        <w:t>Application</w:t>
      </w:r>
      <w:r w:rsidRPr="0023600D">
        <w:rPr>
          <w:rFonts w:ascii="Times" w:hAnsi="Times"/>
          <w:spacing w:val="2"/>
          <w:sz w:val="24"/>
          <w:szCs w:val="24"/>
        </w:rPr>
        <w:t>.</w:t>
      </w:r>
    </w:p>
    <w:p w:rsidR="00FC365A" w:rsidRPr="0023600D" w:rsidRDefault="00FC365A" w:rsidP="009A0C96">
      <w:pPr>
        <w:pStyle w:val="Style1"/>
        <w:tabs>
          <w:tab w:val="left" w:pos="720"/>
        </w:tabs>
        <w:spacing w:line="240" w:lineRule="auto"/>
        <w:ind w:right="144"/>
        <w:jc w:val="both"/>
        <w:rPr>
          <w:rFonts w:ascii="Times" w:hAnsi="Times"/>
          <w:spacing w:val="2"/>
          <w:sz w:val="24"/>
          <w:szCs w:val="24"/>
        </w:rPr>
      </w:pPr>
    </w:p>
    <w:p w:rsidR="00FC365A" w:rsidRPr="0023600D" w:rsidRDefault="00FC365A" w:rsidP="00684377">
      <w:pPr>
        <w:pStyle w:val="Style1"/>
        <w:tabs>
          <w:tab w:val="left" w:pos="720"/>
        </w:tabs>
        <w:spacing w:line="240" w:lineRule="auto"/>
        <w:jc w:val="both"/>
        <w:rPr>
          <w:rFonts w:ascii="Times" w:hAnsi="Times"/>
          <w:sz w:val="24"/>
          <w:szCs w:val="24"/>
        </w:rPr>
      </w:pPr>
      <w:r w:rsidRPr="0023600D">
        <w:rPr>
          <w:rFonts w:ascii="Times" w:hAnsi="Times"/>
          <w:noProof w:val="0"/>
          <w:spacing w:val="16"/>
          <w:sz w:val="24"/>
          <w:szCs w:val="24"/>
        </w:rPr>
        <w:t>7.3</w:t>
      </w:r>
      <w:r w:rsidRPr="0023600D">
        <w:rPr>
          <w:rFonts w:ascii="Times" w:hAnsi="Times"/>
          <w:noProof w:val="0"/>
          <w:spacing w:val="16"/>
          <w:sz w:val="24"/>
          <w:szCs w:val="24"/>
        </w:rPr>
        <w:tab/>
      </w:r>
      <w:r w:rsidRPr="0023600D">
        <w:rPr>
          <w:rFonts w:ascii="Times" w:hAnsi="Times"/>
          <w:sz w:val="24"/>
          <w:szCs w:val="24"/>
        </w:rPr>
        <w:t xml:space="preserve">Prior to </w:t>
      </w:r>
      <w:r w:rsidRPr="0023600D">
        <w:rPr>
          <w:rFonts w:ascii="Times" w:hAnsi="Times"/>
          <w:b/>
          <w:sz w:val="24"/>
          <w:szCs w:val="24"/>
          <w:u w:val="single"/>
        </w:rPr>
        <w:t>City</w:t>
      </w:r>
      <w:r w:rsidRPr="0023600D">
        <w:rPr>
          <w:rFonts w:ascii="Times" w:hAnsi="Times"/>
          <w:sz w:val="24"/>
          <w:szCs w:val="24"/>
        </w:rPr>
        <w:t xml:space="preserve"> instituting any proceeding to enforce the terms or conditions of this </w:t>
      </w:r>
      <w:r w:rsidRPr="0023600D">
        <w:rPr>
          <w:rFonts w:ascii="Times" w:hAnsi="Times"/>
          <w:b/>
          <w:sz w:val="24"/>
          <w:szCs w:val="24"/>
          <w:u w:val="single"/>
        </w:rPr>
        <w:t>Declaration</w:t>
      </w:r>
      <w:r w:rsidRPr="0023600D">
        <w:rPr>
          <w:rFonts w:ascii="Times" w:hAnsi="Times"/>
          <w:sz w:val="24"/>
          <w:szCs w:val="24"/>
        </w:rPr>
        <w:t xml:space="preserve"> due to any alleged violation hereof, </w:t>
      </w:r>
      <w:r w:rsidRPr="0023600D">
        <w:rPr>
          <w:rFonts w:ascii="Times" w:hAnsi="Times"/>
          <w:b/>
          <w:sz w:val="24"/>
          <w:szCs w:val="24"/>
          <w:u w:val="single"/>
        </w:rPr>
        <w:t>City</w:t>
      </w:r>
      <w:r w:rsidRPr="0023600D">
        <w:rPr>
          <w:rFonts w:ascii="Times" w:hAnsi="Times"/>
          <w:sz w:val="24"/>
          <w:szCs w:val="24"/>
        </w:rPr>
        <w:t xml:space="preserve"> shall give </w:t>
      </w:r>
      <w:r w:rsidRPr="0023600D">
        <w:rPr>
          <w:rFonts w:ascii="Times" w:hAnsi="Times"/>
          <w:b/>
          <w:sz w:val="24"/>
          <w:szCs w:val="24"/>
          <w:u w:val="single"/>
        </w:rPr>
        <w:t>Declarant</w:t>
      </w:r>
      <w:r w:rsidRPr="0023600D">
        <w:rPr>
          <w:rFonts w:ascii="Times" w:hAnsi="Times"/>
          <w:sz w:val="24"/>
          <w:szCs w:val="24"/>
        </w:rPr>
        <w:t>, every mortgagee of all or any portion of the Property set forth in a recorded mortgage agreement (a “</w:t>
      </w:r>
      <w:r w:rsidRPr="00A46952">
        <w:rPr>
          <w:rFonts w:ascii="Times" w:hAnsi="Times"/>
          <w:b/>
          <w:bCs/>
          <w:sz w:val="24"/>
          <w:szCs w:val="24"/>
          <w:u w:val="single"/>
        </w:rPr>
        <w:t>Mortgagee</w:t>
      </w:r>
      <w:r w:rsidRPr="0023600D">
        <w:rPr>
          <w:rFonts w:ascii="Times" w:hAnsi="Times"/>
          <w:sz w:val="24"/>
          <w:szCs w:val="24"/>
        </w:rPr>
        <w:t xml:space="preserve">”) and every </w:t>
      </w:r>
      <w:r w:rsidRPr="00A46952">
        <w:rPr>
          <w:rFonts w:ascii="Times" w:hAnsi="Times"/>
          <w:b/>
          <w:bCs/>
          <w:noProof w:val="0"/>
          <w:spacing w:val="2"/>
          <w:sz w:val="24"/>
          <w:szCs w:val="24"/>
          <w:u w:val="single"/>
        </w:rPr>
        <w:t>Party-in-Interest</w:t>
      </w:r>
      <w:r w:rsidRPr="0023600D">
        <w:rPr>
          <w:rFonts w:ascii="Times" w:hAnsi="Times"/>
          <w:sz w:val="24"/>
          <w:szCs w:val="24"/>
        </w:rPr>
        <w:t xml:space="preserve"> thirty (30) business days written notice of such alleged violation, during which period </w:t>
      </w:r>
      <w:r w:rsidRPr="0023600D">
        <w:rPr>
          <w:rFonts w:ascii="Times" w:hAnsi="Times"/>
          <w:b/>
          <w:sz w:val="24"/>
          <w:szCs w:val="24"/>
          <w:u w:val="single"/>
        </w:rPr>
        <w:t>Declarant</w:t>
      </w:r>
      <w:r w:rsidRPr="0023600D">
        <w:rPr>
          <w:rFonts w:ascii="Times" w:hAnsi="Times"/>
          <w:sz w:val="24"/>
          <w:szCs w:val="24"/>
        </w:rPr>
        <w:t xml:space="preserve">, any </w:t>
      </w:r>
      <w:r>
        <w:rPr>
          <w:rFonts w:ascii="Times" w:hAnsi="Times"/>
          <w:b/>
          <w:bCs/>
          <w:sz w:val="24"/>
          <w:szCs w:val="24"/>
          <w:u w:val="single"/>
        </w:rPr>
        <w:t>Party-in-</w:t>
      </w:r>
      <w:r w:rsidRPr="00A46952">
        <w:rPr>
          <w:rFonts w:ascii="Times" w:hAnsi="Times"/>
          <w:b/>
          <w:bCs/>
          <w:sz w:val="24"/>
          <w:szCs w:val="24"/>
          <w:u w:val="single"/>
        </w:rPr>
        <w:t>Interest</w:t>
      </w:r>
      <w:r w:rsidRPr="0023600D">
        <w:rPr>
          <w:rFonts w:ascii="Times" w:hAnsi="Times"/>
          <w:sz w:val="24"/>
          <w:szCs w:val="24"/>
        </w:rPr>
        <w:t xml:space="preserve"> and </w:t>
      </w:r>
      <w:r w:rsidRPr="00A46952">
        <w:rPr>
          <w:rFonts w:ascii="Times" w:hAnsi="Times"/>
          <w:b/>
          <w:bCs/>
          <w:sz w:val="24"/>
          <w:szCs w:val="24"/>
          <w:u w:val="single"/>
        </w:rPr>
        <w:t>Mortgagee</w:t>
      </w:r>
      <w:r w:rsidRPr="0023600D">
        <w:rPr>
          <w:rFonts w:ascii="Times" w:hAnsi="Times"/>
          <w:sz w:val="24"/>
          <w:szCs w:val="24"/>
        </w:rPr>
        <w:t xml:space="preserve"> shall have the opportunity to effect a cure of such alleged violation or to demonstrate to </w:t>
      </w:r>
      <w:r w:rsidRPr="0023600D">
        <w:rPr>
          <w:rFonts w:ascii="Times" w:hAnsi="Times"/>
          <w:b/>
          <w:sz w:val="24"/>
          <w:szCs w:val="24"/>
          <w:u w:val="single"/>
        </w:rPr>
        <w:t>City</w:t>
      </w:r>
      <w:r w:rsidRPr="0023600D">
        <w:rPr>
          <w:rFonts w:ascii="Times" w:hAnsi="Times"/>
          <w:sz w:val="24"/>
          <w:szCs w:val="24"/>
        </w:rPr>
        <w:t xml:space="preserve"> why the alleged violation has not occurred.  If a </w:t>
      </w:r>
      <w:r w:rsidRPr="00A46952">
        <w:rPr>
          <w:rFonts w:ascii="Times" w:hAnsi="Times"/>
          <w:b/>
          <w:bCs/>
          <w:sz w:val="24"/>
          <w:szCs w:val="24"/>
          <w:u w:val="single"/>
        </w:rPr>
        <w:t>Mortgagee</w:t>
      </w:r>
      <w:r w:rsidRPr="0023600D">
        <w:rPr>
          <w:rFonts w:ascii="Times" w:hAnsi="Times"/>
          <w:sz w:val="24"/>
          <w:szCs w:val="24"/>
        </w:rPr>
        <w:t xml:space="preserve"> or </w:t>
      </w:r>
      <w:r w:rsidRPr="00A46952">
        <w:rPr>
          <w:rFonts w:ascii="Times" w:hAnsi="Times"/>
          <w:b/>
          <w:bCs/>
          <w:noProof w:val="0"/>
          <w:spacing w:val="2"/>
          <w:sz w:val="24"/>
          <w:szCs w:val="24"/>
          <w:u w:val="single"/>
        </w:rPr>
        <w:t>Party-in-Interest</w:t>
      </w:r>
      <w:r w:rsidRPr="0023600D">
        <w:rPr>
          <w:rFonts w:ascii="Times" w:hAnsi="Times"/>
          <w:sz w:val="24"/>
          <w:szCs w:val="24"/>
        </w:rPr>
        <w:t xml:space="preserve"> performs any obligation or effects any cure </w:t>
      </w:r>
      <w:r w:rsidRPr="0023600D">
        <w:rPr>
          <w:rFonts w:ascii="Times" w:hAnsi="Times"/>
          <w:b/>
          <w:sz w:val="24"/>
          <w:szCs w:val="24"/>
          <w:u w:val="single"/>
        </w:rPr>
        <w:t>Declarant</w:t>
      </w:r>
      <w:r w:rsidRPr="0023600D">
        <w:rPr>
          <w:rFonts w:ascii="Times" w:hAnsi="Times"/>
          <w:sz w:val="24"/>
          <w:szCs w:val="24"/>
        </w:rPr>
        <w:t xml:space="preserve"> is required to perform or cure pursuant to this </w:t>
      </w:r>
      <w:r w:rsidRPr="0023600D">
        <w:rPr>
          <w:rFonts w:ascii="Times" w:hAnsi="Times"/>
          <w:b/>
          <w:sz w:val="24"/>
          <w:szCs w:val="24"/>
          <w:u w:val="single"/>
        </w:rPr>
        <w:t>Declaration</w:t>
      </w:r>
      <w:r w:rsidRPr="0023600D">
        <w:rPr>
          <w:rFonts w:ascii="Times" w:hAnsi="Times"/>
          <w:sz w:val="24"/>
          <w:szCs w:val="24"/>
        </w:rPr>
        <w:t xml:space="preserve">, such performance or cure shall be deemed performance on behalf of </w:t>
      </w:r>
      <w:r w:rsidRPr="0023600D">
        <w:rPr>
          <w:rFonts w:ascii="Times" w:hAnsi="Times"/>
          <w:b/>
          <w:sz w:val="24"/>
          <w:szCs w:val="24"/>
          <w:u w:val="single"/>
        </w:rPr>
        <w:t>Declarant</w:t>
      </w:r>
      <w:r w:rsidRPr="0023600D">
        <w:rPr>
          <w:rFonts w:ascii="Times" w:hAnsi="Times"/>
          <w:sz w:val="24"/>
          <w:szCs w:val="24"/>
        </w:rPr>
        <w:t xml:space="preserve"> and shall be accepted by any person or entity benefited hereunder, including </w:t>
      </w:r>
      <w:r w:rsidRPr="0023600D">
        <w:rPr>
          <w:rFonts w:ascii="Times" w:hAnsi="Times"/>
          <w:b/>
          <w:sz w:val="24"/>
          <w:szCs w:val="24"/>
          <w:u w:val="single"/>
        </w:rPr>
        <w:t>CPC</w:t>
      </w:r>
      <w:r w:rsidRPr="0023600D">
        <w:rPr>
          <w:rFonts w:ascii="Times" w:hAnsi="Times"/>
          <w:sz w:val="24"/>
          <w:szCs w:val="24"/>
        </w:rPr>
        <w:t xml:space="preserve"> and </w:t>
      </w:r>
      <w:r w:rsidRPr="0023600D">
        <w:rPr>
          <w:rFonts w:ascii="Times" w:hAnsi="Times"/>
          <w:b/>
          <w:sz w:val="24"/>
          <w:szCs w:val="24"/>
          <w:u w:val="single"/>
        </w:rPr>
        <w:t>City</w:t>
      </w:r>
      <w:r w:rsidRPr="0023600D">
        <w:rPr>
          <w:rFonts w:ascii="Times" w:hAnsi="Times"/>
          <w:sz w:val="24"/>
          <w:szCs w:val="24"/>
        </w:rPr>
        <w:t xml:space="preserve">, as if performed by </w:t>
      </w:r>
      <w:r w:rsidRPr="0023600D">
        <w:rPr>
          <w:rFonts w:ascii="Times" w:hAnsi="Times"/>
          <w:b/>
          <w:sz w:val="24"/>
          <w:szCs w:val="24"/>
          <w:u w:val="single"/>
        </w:rPr>
        <w:lastRenderedPageBreak/>
        <w:t>Declarant</w:t>
      </w:r>
      <w:r w:rsidRPr="0023600D">
        <w:rPr>
          <w:rFonts w:ascii="Times" w:hAnsi="Times"/>
          <w:sz w:val="24"/>
          <w:szCs w:val="24"/>
        </w:rPr>
        <w:t xml:space="preserve">.  If </w:t>
      </w:r>
      <w:r w:rsidRPr="0023600D">
        <w:rPr>
          <w:rFonts w:ascii="Times" w:hAnsi="Times"/>
          <w:b/>
          <w:sz w:val="24"/>
          <w:szCs w:val="24"/>
          <w:u w:val="single"/>
        </w:rPr>
        <w:t>Declarant</w:t>
      </w:r>
      <w:r w:rsidRPr="0023600D">
        <w:rPr>
          <w:rFonts w:ascii="Times" w:hAnsi="Times"/>
          <w:sz w:val="24"/>
          <w:szCs w:val="24"/>
        </w:rPr>
        <w:t xml:space="preserve">, any </w:t>
      </w:r>
      <w:r w:rsidRPr="00A46952">
        <w:rPr>
          <w:rFonts w:ascii="Times" w:hAnsi="Times"/>
          <w:b/>
          <w:bCs/>
          <w:noProof w:val="0"/>
          <w:spacing w:val="2"/>
          <w:sz w:val="24"/>
          <w:szCs w:val="24"/>
          <w:u w:val="single"/>
        </w:rPr>
        <w:t>Party-in-Interest</w:t>
      </w:r>
      <w:r w:rsidRPr="0023600D">
        <w:rPr>
          <w:rFonts w:ascii="Times" w:hAnsi="Times"/>
          <w:sz w:val="24"/>
          <w:szCs w:val="24"/>
        </w:rPr>
        <w:t xml:space="preserve"> or </w:t>
      </w:r>
      <w:r w:rsidRPr="00A46952">
        <w:rPr>
          <w:rFonts w:ascii="Times" w:hAnsi="Times"/>
          <w:b/>
          <w:bCs/>
          <w:sz w:val="24"/>
          <w:szCs w:val="24"/>
          <w:u w:val="single"/>
        </w:rPr>
        <w:t>Mortgagee</w:t>
      </w:r>
      <w:r w:rsidRPr="0023600D">
        <w:rPr>
          <w:rFonts w:ascii="Times" w:hAnsi="Times"/>
          <w:sz w:val="24"/>
          <w:szCs w:val="24"/>
        </w:rPr>
        <w:t xml:space="preserve"> commences to effect such cure within such thirty (30) day period (or if cure is not capable of being commenced within such thirty (30) day period, </w:t>
      </w:r>
      <w:r w:rsidRPr="0023600D">
        <w:rPr>
          <w:rFonts w:ascii="Times" w:hAnsi="Times"/>
          <w:b/>
          <w:sz w:val="24"/>
          <w:szCs w:val="24"/>
          <w:u w:val="single"/>
        </w:rPr>
        <w:t>Declarant</w:t>
      </w:r>
      <w:r w:rsidRPr="0023600D">
        <w:rPr>
          <w:rFonts w:ascii="Times" w:hAnsi="Times"/>
          <w:sz w:val="24"/>
          <w:szCs w:val="24"/>
        </w:rPr>
        <w:t xml:space="preserve">, any </w:t>
      </w:r>
      <w:r w:rsidRPr="00A46952">
        <w:rPr>
          <w:rFonts w:ascii="Times" w:hAnsi="Times"/>
          <w:b/>
          <w:bCs/>
          <w:noProof w:val="0"/>
          <w:spacing w:val="2"/>
          <w:sz w:val="24"/>
          <w:szCs w:val="24"/>
          <w:u w:val="single"/>
        </w:rPr>
        <w:t>Party-in-Interest</w:t>
      </w:r>
      <w:r w:rsidRPr="0023600D">
        <w:rPr>
          <w:rFonts w:ascii="Times" w:hAnsi="Times"/>
          <w:sz w:val="24"/>
          <w:szCs w:val="24"/>
        </w:rPr>
        <w:t xml:space="preserve"> or </w:t>
      </w:r>
      <w:r w:rsidRPr="00A46952">
        <w:rPr>
          <w:rFonts w:ascii="Times" w:hAnsi="Times"/>
          <w:b/>
          <w:bCs/>
          <w:sz w:val="24"/>
          <w:szCs w:val="24"/>
          <w:u w:val="single"/>
        </w:rPr>
        <w:t>Mortgagee</w:t>
      </w:r>
      <w:r w:rsidRPr="0023600D">
        <w:rPr>
          <w:rFonts w:ascii="Times" w:hAnsi="Times"/>
          <w:sz w:val="24"/>
          <w:szCs w:val="24"/>
        </w:rPr>
        <w:t xml:space="preserve"> commences to effect such cure when such commencement is reasonably possible), and thereafter proceeds diligently toward the effectuation of such cure, the aforesaid thirty (30) day period (as such may be extended in accordance with the preceding clause) shall be extended for so long as </w:t>
      </w:r>
      <w:r w:rsidRPr="0023600D">
        <w:rPr>
          <w:rFonts w:ascii="Times" w:hAnsi="Times"/>
          <w:b/>
          <w:sz w:val="24"/>
          <w:szCs w:val="24"/>
          <w:u w:val="single"/>
        </w:rPr>
        <w:t>Declarant</w:t>
      </w:r>
      <w:r w:rsidRPr="0023600D">
        <w:rPr>
          <w:rFonts w:ascii="Times" w:hAnsi="Times"/>
          <w:sz w:val="24"/>
          <w:szCs w:val="24"/>
        </w:rPr>
        <w:t xml:space="preserve">, any </w:t>
      </w:r>
      <w:r w:rsidRPr="00A46952">
        <w:rPr>
          <w:rFonts w:ascii="Times" w:hAnsi="Times"/>
          <w:b/>
          <w:bCs/>
          <w:noProof w:val="0"/>
          <w:spacing w:val="2"/>
          <w:sz w:val="24"/>
          <w:szCs w:val="24"/>
          <w:u w:val="single"/>
        </w:rPr>
        <w:t>Party-in-Interest</w:t>
      </w:r>
      <w:r w:rsidRPr="0023600D">
        <w:rPr>
          <w:rFonts w:ascii="Times" w:hAnsi="Times"/>
          <w:sz w:val="24"/>
          <w:szCs w:val="24"/>
        </w:rPr>
        <w:t xml:space="preserve"> or </w:t>
      </w:r>
      <w:r w:rsidRPr="00A46952">
        <w:rPr>
          <w:rFonts w:ascii="Times" w:hAnsi="Times"/>
          <w:b/>
          <w:bCs/>
          <w:sz w:val="24"/>
          <w:szCs w:val="24"/>
          <w:u w:val="single"/>
        </w:rPr>
        <w:t>Mortgagee</w:t>
      </w:r>
      <w:r w:rsidRPr="0023600D">
        <w:rPr>
          <w:rFonts w:ascii="Times" w:hAnsi="Times"/>
          <w:sz w:val="24"/>
          <w:szCs w:val="24"/>
        </w:rPr>
        <w:t xml:space="preserve"> continues to proceed diligently with the effectuation of such cure.  In the event that more than one </w:t>
      </w:r>
      <w:r w:rsidRPr="0023600D">
        <w:rPr>
          <w:rFonts w:ascii="Times" w:hAnsi="Times"/>
          <w:b/>
          <w:sz w:val="24"/>
          <w:szCs w:val="24"/>
          <w:u w:val="single"/>
        </w:rPr>
        <w:t>Declarant</w:t>
      </w:r>
      <w:r w:rsidRPr="0023600D">
        <w:rPr>
          <w:rFonts w:ascii="Times" w:hAnsi="Times"/>
          <w:sz w:val="24"/>
          <w:szCs w:val="24"/>
        </w:rPr>
        <w:t xml:space="preserve"> exists at any time on the </w:t>
      </w:r>
      <w:r w:rsidRPr="0023600D">
        <w:rPr>
          <w:rFonts w:ascii="Times" w:hAnsi="Times"/>
          <w:b/>
          <w:sz w:val="24"/>
          <w:szCs w:val="24"/>
          <w:u w:val="single"/>
        </w:rPr>
        <w:t>Subject Property</w:t>
      </w:r>
      <w:r w:rsidRPr="0023600D">
        <w:rPr>
          <w:rFonts w:ascii="Times" w:hAnsi="Times"/>
          <w:sz w:val="24"/>
          <w:szCs w:val="24"/>
        </w:rPr>
        <w:t xml:space="preserve">, notice shall be provided to all </w:t>
      </w:r>
      <w:r w:rsidRPr="0023600D">
        <w:rPr>
          <w:rFonts w:ascii="Times" w:hAnsi="Times"/>
          <w:b/>
          <w:sz w:val="24"/>
          <w:szCs w:val="24"/>
          <w:u w:val="single"/>
        </w:rPr>
        <w:t>Declaran</w:t>
      </w:r>
      <w:r w:rsidRPr="003249F6">
        <w:rPr>
          <w:rFonts w:ascii="Times" w:hAnsi="Times"/>
          <w:b/>
          <w:sz w:val="24"/>
          <w:szCs w:val="24"/>
          <w:u w:val="single"/>
        </w:rPr>
        <w:t>ts</w:t>
      </w:r>
      <w:r w:rsidRPr="0023600D">
        <w:rPr>
          <w:rFonts w:ascii="Times" w:hAnsi="Times"/>
          <w:sz w:val="24"/>
          <w:szCs w:val="24"/>
        </w:rPr>
        <w:t xml:space="preserve"> from whom </w:t>
      </w:r>
      <w:r w:rsidRPr="0023600D">
        <w:rPr>
          <w:rFonts w:ascii="Times" w:hAnsi="Times"/>
          <w:b/>
          <w:sz w:val="24"/>
          <w:szCs w:val="24"/>
          <w:u w:val="single"/>
        </w:rPr>
        <w:t>City</w:t>
      </w:r>
      <w:r w:rsidRPr="0023600D">
        <w:rPr>
          <w:rFonts w:ascii="Times" w:hAnsi="Times"/>
          <w:sz w:val="24"/>
          <w:szCs w:val="24"/>
        </w:rPr>
        <w:t xml:space="preserve"> has received notice in accordance with </w:t>
      </w:r>
      <w:r>
        <w:rPr>
          <w:rFonts w:ascii="Times" w:hAnsi="Times"/>
          <w:sz w:val="24"/>
          <w:szCs w:val="24"/>
        </w:rPr>
        <w:t>Section 8.7</w:t>
      </w:r>
      <w:r w:rsidRPr="0023600D">
        <w:rPr>
          <w:rFonts w:ascii="Times" w:hAnsi="Times"/>
          <w:sz w:val="24"/>
          <w:szCs w:val="24"/>
        </w:rPr>
        <w:t xml:space="preserve"> herein, and the right to cure shall apply equally to all </w:t>
      </w:r>
      <w:r w:rsidRPr="0023600D">
        <w:rPr>
          <w:rFonts w:ascii="Times" w:hAnsi="Times"/>
          <w:b/>
          <w:sz w:val="24"/>
          <w:szCs w:val="24"/>
          <w:u w:val="single"/>
        </w:rPr>
        <w:t>Declarant</w:t>
      </w:r>
      <w:r w:rsidRPr="00A46952">
        <w:rPr>
          <w:rFonts w:ascii="Times" w:hAnsi="Times"/>
          <w:b/>
          <w:bCs/>
          <w:sz w:val="24"/>
          <w:szCs w:val="24"/>
          <w:u w:val="single"/>
        </w:rPr>
        <w:t>s</w:t>
      </w:r>
      <w:r w:rsidRPr="0023600D">
        <w:rPr>
          <w:rFonts w:ascii="Times" w:hAnsi="Times"/>
          <w:sz w:val="24"/>
          <w:szCs w:val="24"/>
        </w:rPr>
        <w:t xml:space="preserve">.  </w:t>
      </w:r>
    </w:p>
    <w:p w:rsidR="00FC365A" w:rsidRPr="0023600D" w:rsidRDefault="00FC365A" w:rsidP="00684377">
      <w:pPr>
        <w:pStyle w:val="Style1"/>
        <w:tabs>
          <w:tab w:val="left" w:pos="720"/>
        </w:tabs>
        <w:spacing w:line="240" w:lineRule="auto"/>
        <w:jc w:val="both"/>
        <w:rPr>
          <w:rFonts w:ascii="Times" w:hAnsi="Times"/>
          <w:sz w:val="24"/>
          <w:szCs w:val="24"/>
        </w:rPr>
      </w:pPr>
    </w:p>
    <w:p w:rsidR="00FC365A" w:rsidRDefault="00FC365A" w:rsidP="00684377">
      <w:pPr>
        <w:pStyle w:val="Style5"/>
        <w:tabs>
          <w:tab w:val="clear" w:pos="2052"/>
          <w:tab w:val="left" w:pos="720"/>
        </w:tabs>
        <w:spacing w:line="240" w:lineRule="auto"/>
        <w:ind w:right="0" w:firstLine="0"/>
        <w:jc w:val="both"/>
        <w:rPr>
          <w:rFonts w:ascii="Times" w:hAnsi="Times"/>
          <w:noProof w:val="0"/>
          <w:spacing w:val="1"/>
          <w:sz w:val="24"/>
          <w:szCs w:val="24"/>
        </w:rPr>
      </w:pPr>
      <w:r w:rsidRPr="0023600D">
        <w:rPr>
          <w:rFonts w:ascii="Times" w:hAnsi="Times"/>
          <w:noProof w:val="0"/>
          <w:spacing w:val="16"/>
          <w:sz w:val="24"/>
          <w:szCs w:val="24"/>
        </w:rPr>
        <w:t>7.4</w:t>
      </w:r>
      <w:r w:rsidRPr="0023600D">
        <w:rPr>
          <w:rFonts w:ascii="Times" w:hAnsi="Times"/>
          <w:noProof w:val="0"/>
          <w:spacing w:val="16"/>
          <w:sz w:val="24"/>
          <w:szCs w:val="24"/>
        </w:rPr>
        <w:tab/>
      </w:r>
      <w:r w:rsidRPr="0023600D">
        <w:rPr>
          <w:rFonts w:ascii="Times" w:hAnsi="Times"/>
          <w:noProof w:val="0"/>
          <w:spacing w:val="-2"/>
          <w:sz w:val="24"/>
          <w:szCs w:val="24"/>
        </w:rPr>
        <w:t xml:space="preserve">If, after due notice and opportunity to cure as set forth in this </w:t>
      </w:r>
      <w:r w:rsidRPr="0023600D">
        <w:rPr>
          <w:rFonts w:ascii="Times" w:hAnsi="Times"/>
          <w:b/>
          <w:noProof w:val="0"/>
          <w:spacing w:val="-2"/>
          <w:sz w:val="24"/>
          <w:szCs w:val="24"/>
          <w:u w:val="single"/>
        </w:rPr>
        <w:t>Declaration</w:t>
      </w:r>
      <w:r w:rsidRPr="0023600D">
        <w:rPr>
          <w:rFonts w:ascii="Times" w:hAnsi="Times"/>
          <w:noProof w:val="0"/>
          <w:spacing w:val="-2"/>
          <w:sz w:val="24"/>
          <w:szCs w:val="24"/>
        </w:rPr>
        <w:t xml:space="preserve">, </w:t>
      </w:r>
      <w:r w:rsidRPr="0023600D">
        <w:rPr>
          <w:rFonts w:ascii="Times" w:hAnsi="Times"/>
          <w:b/>
          <w:noProof w:val="0"/>
          <w:spacing w:val="2"/>
          <w:sz w:val="24"/>
          <w:szCs w:val="24"/>
          <w:u w:val="single"/>
        </w:rPr>
        <w:t>Declarant</w:t>
      </w:r>
      <w:r>
        <w:rPr>
          <w:rFonts w:ascii="Times" w:hAnsi="Times"/>
          <w:noProof w:val="0"/>
          <w:spacing w:val="2"/>
          <w:sz w:val="24"/>
          <w:szCs w:val="24"/>
        </w:rPr>
        <w:t xml:space="preserve">, </w:t>
      </w:r>
      <w:r w:rsidRPr="00A46952">
        <w:rPr>
          <w:rFonts w:ascii="Times" w:hAnsi="Times"/>
          <w:b/>
          <w:bCs/>
          <w:noProof w:val="0"/>
          <w:spacing w:val="2"/>
          <w:sz w:val="24"/>
          <w:szCs w:val="24"/>
          <w:u w:val="single"/>
        </w:rPr>
        <w:t>Mortgagee</w:t>
      </w:r>
      <w:r>
        <w:rPr>
          <w:rFonts w:ascii="Times" w:hAnsi="Times"/>
          <w:noProof w:val="0"/>
          <w:spacing w:val="2"/>
          <w:sz w:val="24"/>
          <w:szCs w:val="24"/>
        </w:rPr>
        <w:t xml:space="preserve"> or a </w:t>
      </w:r>
      <w:r w:rsidRPr="00A46952">
        <w:rPr>
          <w:rFonts w:ascii="Times" w:hAnsi="Times"/>
          <w:b/>
          <w:bCs/>
          <w:noProof w:val="0"/>
          <w:spacing w:val="2"/>
          <w:sz w:val="24"/>
          <w:szCs w:val="24"/>
          <w:u w:val="single"/>
        </w:rPr>
        <w:t>Party-in-Interest</w:t>
      </w:r>
      <w:r w:rsidRPr="0023600D">
        <w:rPr>
          <w:rFonts w:ascii="Times" w:hAnsi="Times"/>
          <w:noProof w:val="0"/>
          <w:spacing w:val="2"/>
          <w:sz w:val="24"/>
          <w:szCs w:val="24"/>
        </w:rPr>
        <w:t xml:space="preserve"> fail to cure the alleged violation, the </w:t>
      </w:r>
      <w:r w:rsidRPr="0023600D">
        <w:rPr>
          <w:rFonts w:ascii="Times" w:hAnsi="Times"/>
          <w:b/>
          <w:noProof w:val="0"/>
          <w:spacing w:val="2"/>
          <w:sz w:val="24"/>
          <w:szCs w:val="24"/>
          <w:u w:val="single"/>
        </w:rPr>
        <w:t>City</w:t>
      </w:r>
      <w:r w:rsidRPr="0023600D">
        <w:rPr>
          <w:rFonts w:ascii="Times" w:hAnsi="Times"/>
          <w:noProof w:val="0"/>
          <w:spacing w:val="2"/>
          <w:sz w:val="24"/>
          <w:szCs w:val="24"/>
        </w:rPr>
        <w:t xml:space="preserve"> may exercise any and all of its rights, including without limitation those delineated in this </w:t>
      </w:r>
      <w:r w:rsidRPr="0023600D">
        <w:rPr>
          <w:rFonts w:ascii="Times" w:hAnsi="Times"/>
          <w:noProof w:val="0"/>
          <w:spacing w:val="3"/>
          <w:sz w:val="24"/>
          <w:szCs w:val="24"/>
        </w:rPr>
        <w:t>Section</w:t>
      </w:r>
      <w:r w:rsidRPr="0023600D">
        <w:rPr>
          <w:rFonts w:ascii="Times" w:hAnsi="Times"/>
          <w:noProof w:val="0"/>
          <w:sz w:val="24"/>
          <w:szCs w:val="24"/>
        </w:rPr>
        <w:t xml:space="preserve"> </w:t>
      </w:r>
      <w:r w:rsidRPr="0023600D">
        <w:rPr>
          <w:rFonts w:ascii="Times" w:hAnsi="Times"/>
          <w:noProof w:val="0"/>
          <w:spacing w:val="1"/>
          <w:sz w:val="24"/>
          <w:szCs w:val="24"/>
        </w:rPr>
        <w:t xml:space="preserve">and may disapprove any amendment, modification or cancellation of this </w:t>
      </w:r>
      <w:r w:rsidRPr="0023600D">
        <w:rPr>
          <w:rFonts w:ascii="Times" w:hAnsi="Times"/>
          <w:b/>
          <w:noProof w:val="0"/>
          <w:spacing w:val="1"/>
          <w:sz w:val="24"/>
          <w:szCs w:val="24"/>
          <w:u w:val="single"/>
        </w:rPr>
        <w:t>Declaration</w:t>
      </w:r>
      <w:r w:rsidRPr="0023600D">
        <w:rPr>
          <w:rFonts w:ascii="Times" w:hAnsi="Times"/>
          <w:noProof w:val="0"/>
          <w:spacing w:val="1"/>
          <w:sz w:val="24"/>
          <w:szCs w:val="24"/>
        </w:rPr>
        <w:t xml:space="preserve"> on the sole ground that </w:t>
      </w:r>
      <w:r w:rsidRPr="0023600D">
        <w:rPr>
          <w:rFonts w:ascii="Times" w:hAnsi="Times"/>
          <w:b/>
          <w:noProof w:val="0"/>
          <w:spacing w:val="1"/>
          <w:sz w:val="24"/>
          <w:szCs w:val="24"/>
          <w:u w:val="single"/>
        </w:rPr>
        <w:t>Declarant</w:t>
      </w:r>
      <w:r w:rsidRPr="0023600D">
        <w:rPr>
          <w:rFonts w:ascii="Times" w:hAnsi="Times"/>
          <w:noProof w:val="0"/>
          <w:spacing w:val="1"/>
          <w:sz w:val="24"/>
          <w:szCs w:val="24"/>
        </w:rPr>
        <w:t xml:space="preserve"> is in default of a material obligation under this </w:t>
      </w:r>
      <w:r w:rsidRPr="0023600D">
        <w:rPr>
          <w:rFonts w:ascii="Times" w:hAnsi="Times"/>
          <w:b/>
          <w:noProof w:val="0"/>
          <w:spacing w:val="1"/>
          <w:sz w:val="24"/>
          <w:szCs w:val="24"/>
          <w:u w:val="single"/>
        </w:rPr>
        <w:t>Declaration</w:t>
      </w:r>
      <w:r w:rsidRPr="0023600D">
        <w:rPr>
          <w:rFonts w:ascii="Times" w:hAnsi="Times"/>
          <w:noProof w:val="0"/>
          <w:spacing w:val="1"/>
          <w:sz w:val="24"/>
          <w:szCs w:val="24"/>
        </w:rPr>
        <w:t>.</w:t>
      </w:r>
    </w:p>
    <w:p w:rsidR="00FC365A" w:rsidRDefault="00FC365A" w:rsidP="009A0C96">
      <w:pPr>
        <w:pStyle w:val="Style5"/>
        <w:tabs>
          <w:tab w:val="clear" w:pos="2052"/>
          <w:tab w:val="left" w:pos="720"/>
        </w:tabs>
        <w:spacing w:line="240" w:lineRule="auto"/>
        <w:ind w:firstLine="0"/>
        <w:jc w:val="both"/>
        <w:rPr>
          <w:rFonts w:ascii="Times" w:hAnsi="Times"/>
          <w:noProof w:val="0"/>
          <w:spacing w:val="1"/>
          <w:sz w:val="24"/>
          <w:szCs w:val="24"/>
        </w:rPr>
      </w:pPr>
    </w:p>
    <w:p w:rsidR="00FC365A" w:rsidRDefault="00FC365A" w:rsidP="003334F7">
      <w:pPr>
        <w:tabs>
          <w:tab w:val="left" w:pos="720"/>
          <w:tab w:val="left" w:pos="1440"/>
        </w:tabs>
        <w:ind w:right="360"/>
        <w:jc w:val="both"/>
        <w:rPr>
          <w:rFonts w:ascii="Times" w:hAnsi="Times"/>
          <w:noProof w:val="0"/>
          <w:spacing w:val="1"/>
          <w:sz w:val="24"/>
          <w:szCs w:val="24"/>
        </w:rPr>
      </w:pPr>
      <w:r w:rsidRPr="00DE05B7">
        <w:rPr>
          <w:rFonts w:ascii="Times" w:hAnsi="Times"/>
          <w:noProof w:val="0"/>
          <w:spacing w:val="1"/>
          <w:sz w:val="24"/>
          <w:szCs w:val="24"/>
        </w:rPr>
        <w:t>7.5</w:t>
      </w:r>
      <w:r>
        <w:rPr>
          <w:rFonts w:ascii="Times" w:hAnsi="Times"/>
          <w:noProof w:val="0"/>
          <w:spacing w:val="1"/>
          <w:sz w:val="24"/>
          <w:szCs w:val="24"/>
        </w:rPr>
        <w:t xml:space="preserve">.  </w:t>
      </w:r>
      <w:r>
        <w:rPr>
          <w:rFonts w:ascii="Times" w:hAnsi="Times"/>
          <w:noProof w:val="0"/>
          <w:spacing w:val="1"/>
          <w:sz w:val="24"/>
          <w:szCs w:val="24"/>
        </w:rPr>
        <w:tab/>
        <w:t xml:space="preserve">Notwithstanding anything to the contrary contained in this </w:t>
      </w:r>
      <w:r w:rsidRPr="003334F7">
        <w:rPr>
          <w:rFonts w:ascii="Times" w:hAnsi="Times"/>
          <w:b/>
          <w:bCs/>
          <w:noProof w:val="0"/>
          <w:spacing w:val="1"/>
          <w:sz w:val="24"/>
          <w:szCs w:val="24"/>
          <w:u w:val="single"/>
        </w:rPr>
        <w:t>Declaration</w:t>
      </w:r>
      <w:r>
        <w:rPr>
          <w:rFonts w:ascii="Times" w:hAnsi="Times"/>
          <w:noProof w:val="0"/>
          <w:spacing w:val="1"/>
          <w:sz w:val="24"/>
          <w:szCs w:val="24"/>
        </w:rPr>
        <w:t>:</w:t>
      </w:r>
    </w:p>
    <w:p w:rsidR="00FC365A" w:rsidRDefault="00FC365A" w:rsidP="00DE05B7">
      <w:pPr>
        <w:tabs>
          <w:tab w:val="left" w:pos="720"/>
          <w:tab w:val="left" w:pos="1440"/>
        </w:tabs>
        <w:ind w:right="360"/>
        <w:jc w:val="both"/>
        <w:rPr>
          <w:rFonts w:ascii="Times" w:hAnsi="Times"/>
          <w:noProof w:val="0"/>
          <w:spacing w:val="1"/>
          <w:sz w:val="24"/>
          <w:szCs w:val="24"/>
        </w:rPr>
      </w:pPr>
    </w:p>
    <w:p w:rsidR="00FC365A" w:rsidRDefault="00FC365A" w:rsidP="00A47684">
      <w:pPr>
        <w:numPr>
          <w:ilvl w:val="0"/>
          <w:numId w:val="24"/>
        </w:numPr>
        <w:tabs>
          <w:tab w:val="left" w:pos="720"/>
          <w:tab w:val="left" w:pos="1440"/>
        </w:tabs>
        <w:ind w:left="0" w:firstLine="720"/>
        <w:jc w:val="both"/>
        <w:rPr>
          <w:rFonts w:ascii="Times" w:hAnsi="Times"/>
          <w:noProof w:val="0"/>
          <w:spacing w:val="1"/>
          <w:sz w:val="24"/>
          <w:szCs w:val="24"/>
        </w:rPr>
      </w:pPr>
      <w:r>
        <w:rPr>
          <w:rFonts w:ascii="Times" w:hAnsi="Times"/>
          <w:noProof w:val="0"/>
          <w:spacing w:val="1"/>
          <w:sz w:val="24"/>
          <w:szCs w:val="24"/>
        </w:rPr>
        <w:t xml:space="preserve">The restrictions, covenants, </w:t>
      </w:r>
      <w:r w:rsidRPr="00640A01">
        <w:rPr>
          <w:rFonts w:ascii="Times" w:hAnsi="Times"/>
          <w:noProof w:val="0"/>
          <w:spacing w:val="1"/>
          <w:sz w:val="24"/>
          <w:szCs w:val="24"/>
        </w:rPr>
        <w:t>obligations and agreements herein</w:t>
      </w:r>
      <w:r>
        <w:rPr>
          <w:rFonts w:ascii="Times" w:hAnsi="Times"/>
          <w:noProof w:val="0"/>
          <w:spacing w:val="1"/>
          <w:sz w:val="24"/>
          <w:szCs w:val="24"/>
        </w:rPr>
        <w:t xml:space="preserve"> </w:t>
      </w:r>
      <w:r w:rsidRPr="00640A01">
        <w:rPr>
          <w:rFonts w:ascii="Times" w:hAnsi="Times"/>
          <w:noProof w:val="0"/>
          <w:spacing w:val="1"/>
          <w:sz w:val="24"/>
          <w:szCs w:val="24"/>
        </w:rPr>
        <w:t xml:space="preserve">shall be binding on the </w:t>
      </w:r>
      <w:r w:rsidRPr="00640A01">
        <w:rPr>
          <w:rFonts w:ascii="Times" w:hAnsi="Times"/>
          <w:b/>
          <w:bCs/>
          <w:noProof w:val="0"/>
          <w:spacing w:val="1"/>
          <w:sz w:val="24"/>
          <w:szCs w:val="24"/>
          <w:u w:val="single"/>
        </w:rPr>
        <w:t>Declarant</w:t>
      </w:r>
      <w:r w:rsidRPr="00640A01">
        <w:rPr>
          <w:rFonts w:ascii="Times" w:hAnsi="Times"/>
          <w:noProof w:val="0"/>
          <w:spacing w:val="1"/>
          <w:sz w:val="24"/>
          <w:szCs w:val="24"/>
        </w:rPr>
        <w:t xml:space="preserve"> or any other individual, business, organization or other entity, as the case may be, only for the period during which the </w:t>
      </w:r>
      <w:r w:rsidRPr="00640A01">
        <w:rPr>
          <w:rFonts w:ascii="Times" w:hAnsi="Times"/>
          <w:b/>
          <w:bCs/>
          <w:noProof w:val="0"/>
          <w:spacing w:val="1"/>
          <w:sz w:val="24"/>
          <w:szCs w:val="24"/>
          <w:u w:val="single"/>
        </w:rPr>
        <w:t>Declarant</w:t>
      </w:r>
      <w:r w:rsidRPr="00640A01">
        <w:rPr>
          <w:rFonts w:ascii="Times" w:hAnsi="Times"/>
          <w:noProof w:val="0"/>
          <w:spacing w:val="1"/>
          <w:sz w:val="24"/>
          <w:szCs w:val="24"/>
        </w:rPr>
        <w:t xml:space="preserve"> or any such </w:t>
      </w:r>
      <w:r w:rsidRPr="00640A01">
        <w:rPr>
          <w:rFonts w:ascii="Times" w:hAnsi="Times"/>
          <w:b/>
          <w:bCs/>
          <w:noProof w:val="0"/>
          <w:spacing w:val="1"/>
          <w:sz w:val="24"/>
          <w:szCs w:val="24"/>
          <w:u w:val="single"/>
        </w:rPr>
        <w:t>Party-in-Interest</w:t>
      </w:r>
      <w:r w:rsidRPr="00640A01">
        <w:rPr>
          <w:rFonts w:ascii="Times" w:hAnsi="Times"/>
          <w:noProof w:val="0"/>
          <w:spacing w:val="1"/>
          <w:sz w:val="24"/>
          <w:szCs w:val="24"/>
        </w:rPr>
        <w:t xml:space="preserve"> holds fee title to the </w:t>
      </w:r>
      <w:r w:rsidRPr="00640A01">
        <w:rPr>
          <w:rFonts w:ascii="Times" w:hAnsi="Times"/>
          <w:b/>
          <w:bCs/>
          <w:noProof w:val="0"/>
          <w:spacing w:val="1"/>
          <w:sz w:val="24"/>
          <w:szCs w:val="24"/>
          <w:u w:val="single"/>
        </w:rPr>
        <w:t>Subject Property</w:t>
      </w:r>
      <w:r w:rsidRPr="00640A01">
        <w:rPr>
          <w:rFonts w:ascii="Times" w:hAnsi="Times"/>
          <w:noProof w:val="0"/>
          <w:spacing w:val="1"/>
          <w:sz w:val="24"/>
          <w:szCs w:val="24"/>
        </w:rPr>
        <w:t xml:space="preserve"> </w:t>
      </w:r>
      <w:r>
        <w:rPr>
          <w:rFonts w:ascii="Times" w:hAnsi="Times"/>
          <w:noProof w:val="0"/>
          <w:spacing w:val="1"/>
          <w:sz w:val="24"/>
          <w:szCs w:val="24"/>
        </w:rPr>
        <w:t xml:space="preserve">or portion thereof, </w:t>
      </w:r>
      <w:r w:rsidRPr="00640A01">
        <w:rPr>
          <w:rFonts w:ascii="Times" w:hAnsi="Times"/>
          <w:noProof w:val="0"/>
          <w:spacing w:val="1"/>
          <w:sz w:val="24"/>
          <w:szCs w:val="24"/>
        </w:rPr>
        <w:t xml:space="preserve">and subject to the further provisions of this Section </w:t>
      </w:r>
      <w:r>
        <w:rPr>
          <w:rFonts w:ascii="Times" w:hAnsi="Times"/>
          <w:noProof w:val="0"/>
          <w:spacing w:val="1"/>
          <w:sz w:val="24"/>
          <w:szCs w:val="24"/>
        </w:rPr>
        <w:t>7.5</w:t>
      </w:r>
      <w:r w:rsidRPr="00640A01">
        <w:rPr>
          <w:rFonts w:ascii="Times" w:hAnsi="Times"/>
          <w:noProof w:val="0"/>
          <w:spacing w:val="1"/>
          <w:sz w:val="24"/>
          <w:szCs w:val="24"/>
        </w:rPr>
        <w:t xml:space="preserve">.  </w:t>
      </w:r>
    </w:p>
    <w:p w:rsidR="00FC365A" w:rsidRDefault="00FC365A" w:rsidP="00A47684">
      <w:pPr>
        <w:tabs>
          <w:tab w:val="left" w:pos="720"/>
          <w:tab w:val="left" w:pos="1440"/>
        </w:tabs>
        <w:ind w:left="720" w:right="360"/>
        <w:jc w:val="both"/>
        <w:rPr>
          <w:rFonts w:ascii="Times" w:hAnsi="Times"/>
          <w:noProof w:val="0"/>
          <w:spacing w:val="1"/>
          <w:sz w:val="24"/>
          <w:szCs w:val="24"/>
        </w:rPr>
      </w:pPr>
    </w:p>
    <w:p w:rsidR="00FC365A" w:rsidRDefault="00FC365A" w:rsidP="00A47684">
      <w:pPr>
        <w:numPr>
          <w:ilvl w:val="0"/>
          <w:numId w:val="24"/>
        </w:numPr>
        <w:tabs>
          <w:tab w:val="left" w:pos="720"/>
          <w:tab w:val="left" w:pos="1440"/>
        </w:tabs>
        <w:ind w:left="0" w:firstLine="720"/>
        <w:jc w:val="both"/>
        <w:rPr>
          <w:rFonts w:ascii="Times" w:hAnsi="Times"/>
          <w:noProof w:val="0"/>
          <w:spacing w:val="1"/>
          <w:sz w:val="24"/>
          <w:szCs w:val="24"/>
        </w:rPr>
      </w:pPr>
      <w:r w:rsidRPr="00640A01">
        <w:rPr>
          <w:rFonts w:ascii="Times" w:hAnsi="Times"/>
          <w:noProof w:val="0"/>
          <w:spacing w:val="1"/>
          <w:sz w:val="24"/>
          <w:szCs w:val="24"/>
        </w:rPr>
        <w:t xml:space="preserve">The </w:t>
      </w:r>
      <w:r w:rsidRPr="00A47684">
        <w:rPr>
          <w:rFonts w:ascii="Times" w:hAnsi="Times"/>
          <w:b/>
          <w:bCs/>
          <w:noProof w:val="0"/>
          <w:spacing w:val="1"/>
          <w:sz w:val="24"/>
          <w:szCs w:val="24"/>
          <w:u w:val="single"/>
        </w:rPr>
        <w:t>City</w:t>
      </w:r>
      <w:r w:rsidRPr="00640A01">
        <w:rPr>
          <w:rFonts w:ascii="Times" w:hAnsi="Times"/>
          <w:noProof w:val="0"/>
          <w:spacing w:val="1"/>
          <w:sz w:val="24"/>
          <w:szCs w:val="24"/>
        </w:rPr>
        <w:t xml:space="preserve"> shall look solely to the interest of the </w:t>
      </w:r>
      <w:r w:rsidRPr="00A47684">
        <w:rPr>
          <w:rFonts w:ascii="Times" w:hAnsi="Times"/>
          <w:b/>
          <w:bCs/>
          <w:noProof w:val="0"/>
          <w:spacing w:val="1"/>
          <w:sz w:val="24"/>
          <w:szCs w:val="24"/>
          <w:u w:val="single"/>
        </w:rPr>
        <w:t>Declarant</w:t>
      </w:r>
      <w:r w:rsidRPr="00640A01">
        <w:rPr>
          <w:rFonts w:ascii="Times" w:hAnsi="Times"/>
          <w:noProof w:val="0"/>
          <w:spacing w:val="1"/>
          <w:sz w:val="24"/>
          <w:szCs w:val="24"/>
        </w:rPr>
        <w:t xml:space="preserve"> in</w:t>
      </w:r>
      <w:r>
        <w:rPr>
          <w:rFonts w:ascii="Times" w:hAnsi="Times"/>
          <w:noProof w:val="0"/>
          <w:spacing w:val="1"/>
          <w:sz w:val="24"/>
          <w:szCs w:val="24"/>
        </w:rPr>
        <w:t xml:space="preserve"> </w:t>
      </w:r>
      <w:r w:rsidRPr="00A47684">
        <w:rPr>
          <w:rFonts w:ascii="Times" w:hAnsi="Times"/>
          <w:noProof w:val="0"/>
          <w:spacing w:val="1"/>
          <w:sz w:val="24"/>
          <w:szCs w:val="24"/>
        </w:rPr>
        <w:t xml:space="preserve">the </w:t>
      </w:r>
      <w:r w:rsidRPr="00A47684">
        <w:rPr>
          <w:rFonts w:ascii="Times" w:hAnsi="Times"/>
          <w:b/>
          <w:bCs/>
          <w:noProof w:val="0"/>
          <w:spacing w:val="1"/>
          <w:sz w:val="24"/>
          <w:szCs w:val="24"/>
          <w:u w:val="single"/>
        </w:rPr>
        <w:t>Subject Property</w:t>
      </w:r>
      <w:r w:rsidRPr="00A47684">
        <w:rPr>
          <w:rFonts w:ascii="Times" w:hAnsi="Times"/>
          <w:noProof w:val="0"/>
          <w:spacing w:val="1"/>
          <w:sz w:val="24"/>
          <w:szCs w:val="24"/>
        </w:rPr>
        <w:t xml:space="preserve"> for the collection of any judgment recovered against the </w:t>
      </w:r>
      <w:r w:rsidRPr="00A47684">
        <w:rPr>
          <w:rFonts w:ascii="Times" w:hAnsi="Times"/>
          <w:b/>
          <w:bCs/>
          <w:noProof w:val="0"/>
          <w:spacing w:val="1"/>
          <w:sz w:val="24"/>
          <w:szCs w:val="24"/>
          <w:u w:val="single"/>
        </w:rPr>
        <w:t>Declarant</w:t>
      </w:r>
      <w:r w:rsidRPr="00A47684">
        <w:rPr>
          <w:rFonts w:ascii="Times" w:hAnsi="Times"/>
          <w:noProof w:val="0"/>
          <w:spacing w:val="1"/>
          <w:sz w:val="24"/>
          <w:szCs w:val="24"/>
        </w:rPr>
        <w:t xml:space="preserve"> or the enforcement of any remedy based upon any breach by the </w:t>
      </w:r>
      <w:r w:rsidRPr="00A47684">
        <w:rPr>
          <w:rFonts w:ascii="Times" w:hAnsi="Times"/>
          <w:b/>
          <w:bCs/>
          <w:noProof w:val="0"/>
          <w:spacing w:val="1"/>
          <w:sz w:val="24"/>
          <w:szCs w:val="24"/>
          <w:u w:val="single"/>
        </w:rPr>
        <w:t>Declarant</w:t>
      </w:r>
      <w:r w:rsidRPr="00A47684">
        <w:rPr>
          <w:rFonts w:ascii="Times" w:hAnsi="Times"/>
          <w:noProof w:val="0"/>
          <w:spacing w:val="1"/>
          <w:sz w:val="24"/>
          <w:szCs w:val="24"/>
        </w:rPr>
        <w:t xml:space="preserve"> under this </w:t>
      </w:r>
      <w:r w:rsidRPr="00A47684">
        <w:rPr>
          <w:rFonts w:ascii="Times" w:hAnsi="Times"/>
          <w:b/>
          <w:bCs/>
          <w:noProof w:val="0"/>
          <w:spacing w:val="1"/>
          <w:sz w:val="24"/>
          <w:szCs w:val="24"/>
          <w:u w:val="single"/>
        </w:rPr>
        <w:t>Declaration</w:t>
      </w:r>
      <w:r w:rsidRPr="00A47684">
        <w:rPr>
          <w:rFonts w:ascii="Times" w:hAnsi="Times"/>
          <w:noProof w:val="0"/>
          <w:spacing w:val="1"/>
          <w:sz w:val="24"/>
          <w:szCs w:val="24"/>
        </w:rPr>
        <w:t xml:space="preserve">, and no other property of the </w:t>
      </w:r>
      <w:r w:rsidRPr="00A47684">
        <w:rPr>
          <w:rFonts w:ascii="Times" w:hAnsi="Times"/>
          <w:b/>
          <w:bCs/>
          <w:noProof w:val="0"/>
          <w:spacing w:val="1"/>
          <w:sz w:val="24"/>
          <w:szCs w:val="24"/>
          <w:u w:val="single"/>
        </w:rPr>
        <w:t>Declarant</w:t>
      </w:r>
      <w:r w:rsidRPr="00A47684">
        <w:rPr>
          <w:rFonts w:ascii="Times" w:hAnsi="Times"/>
          <w:noProof w:val="0"/>
          <w:spacing w:val="1"/>
          <w:sz w:val="24"/>
          <w:szCs w:val="24"/>
        </w:rPr>
        <w:t xml:space="preserve"> or its principals, disclosed or undisclosed, partners, shareholders, directors, officers, members or employees shall be subject to levy, execution or other enforcement procedure for the satisfaction of the remedies of the </w:t>
      </w:r>
      <w:r w:rsidRPr="00A47684">
        <w:rPr>
          <w:rFonts w:ascii="Times" w:hAnsi="Times"/>
          <w:b/>
          <w:bCs/>
          <w:noProof w:val="0"/>
          <w:spacing w:val="1"/>
          <w:sz w:val="24"/>
          <w:szCs w:val="24"/>
          <w:u w:val="single"/>
        </w:rPr>
        <w:t>City</w:t>
      </w:r>
      <w:r w:rsidRPr="00A47684">
        <w:rPr>
          <w:rFonts w:ascii="Times" w:hAnsi="Times"/>
          <w:noProof w:val="0"/>
          <w:spacing w:val="1"/>
          <w:sz w:val="24"/>
          <w:szCs w:val="24"/>
        </w:rPr>
        <w:t xml:space="preserve"> under or with respect to this </w:t>
      </w:r>
      <w:r w:rsidRPr="00A47684">
        <w:rPr>
          <w:rFonts w:ascii="Times" w:hAnsi="Times"/>
          <w:b/>
          <w:bCs/>
          <w:noProof w:val="0"/>
          <w:spacing w:val="1"/>
          <w:sz w:val="24"/>
          <w:szCs w:val="24"/>
          <w:u w:val="single"/>
        </w:rPr>
        <w:t>Declaration</w:t>
      </w:r>
      <w:r w:rsidRPr="00A47684">
        <w:rPr>
          <w:rFonts w:ascii="Times" w:hAnsi="Times"/>
          <w:noProof w:val="0"/>
          <w:spacing w:val="1"/>
          <w:sz w:val="24"/>
          <w:szCs w:val="24"/>
        </w:rPr>
        <w:t xml:space="preserve">, and no such party shall have any personal liability under this </w:t>
      </w:r>
      <w:r w:rsidRPr="00A47684">
        <w:rPr>
          <w:rFonts w:ascii="Times" w:hAnsi="Times"/>
          <w:b/>
          <w:bCs/>
          <w:noProof w:val="0"/>
          <w:spacing w:val="1"/>
          <w:sz w:val="24"/>
          <w:szCs w:val="24"/>
          <w:u w:val="single"/>
        </w:rPr>
        <w:t>Declaration</w:t>
      </w:r>
      <w:r>
        <w:rPr>
          <w:rFonts w:ascii="Times" w:hAnsi="Times"/>
          <w:noProof w:val="0"/>
          <w:spacing w:val="1"/>
          <w:sz w:val="24"/>
          <w:szCs w:val="24"/>
        </w:rPr>
        <w:t>.</w:t>
      </w:r>
    </w:p>
    <w:p w:rsidR="00FC365A" w:rsidRDefault="00FC365A" w:rsidP="00A47684">
      <w:pPr>
        <w:pStyle w:val="ListParagraph"/>
        <w:rPr>
          <w:rFonts w:ascii="Times" w:hAnsi="Times"/>
          <w:noProof w:val="0"/>
          <w:spacing w:val="1"/>
          <w:sz w:val="24"/>
          <w:szCs w:val="24"/>
        </w:rPr>
      </w:pPr>
    </w:p>
    <w:p w:rsidR="00FC365A" w:rsidRDefault="00FC365A" w:rsidP="00A47684">
      <w:pPr>
        <w:numPr>
          <w:ilvl w:val="0"/>
          <w:numId w:val="24"/>
        </w:numPr>
        <w:tabs>
          <w:tab w:val="left" w:pos="720"/>
          <w:tab w:val="left" w:pos="1440"/>
        </w:tabs>
        <w:ind w:left="0" w:firstLine="720"/>
        <w:jc w:val="both"/>
        <w:rPr>
          <w:rFonts w:ascii="Times" w:hAnsi="Times"/>
          <w:noProof w:val="0"/>
          <w:spacing w:val="1"/>
          <w:sz w:val="24"/>
          <w:szCs w:val="24"/>
        </w:rPr>
      </w:pPr>
      <w:r w:rsidRPr="00A47684">
        <w:rPr>
          <w:rFonts w:ascii="Times" w:hAnsi="Times"/>
          <w:noProof w:val="0"/>
          <w:spacing w:val="1"/>
          <w:sz w:val="24"/>
          <w:szCs w:val="24"/>
        </w:rPr>
        <w:t xml:space="preserve">The </w:t>
      </w:r>
      <w:r w:rsidRPr="00A47684">
        <w:rPr>
          <w:rFonts w:ascii="Times" w:hAnsi="Times"/>
          <w:b/>
          <w:bCs/>
          <w:noProof w:val="0"/>
          <w:spacing w:val="1"/>
          <w:sz w:val="24"/>
          <w:szCs w:val="24"/>
          <w:u w:val="single"/>
        </w:rPr>
        <w:t>City</w:t>
      </w:r>
      <w:r w:rsidRPr="00A47684">
        <w:rPr>
          <w:rFonts w:ascii="Times" w:hAnsi="Times"/>
          <w:noProof w:val="0"/>
          <w:spacing w:val="1"/>
          <w:sz w:val="24"/>
          <w:szCs w:val="24"/>
        </w:rPr>
        <w:t xml:space="preserve"> shall then look sole</w:t>
      </w:r>
      <w:r>
        <w:rPr>
          <w:rFonts w:ascii="Times" w:hAnsi="Times"/>
          <w:noProof w:val="0"/>
          <w:spacing w:val="1"/>
          <w:sz w:val="24"/>
          <w:szCs w:val="24"/>
        </w:rPr>
        <w:t xml:space="preserve">ly to the interest of any </w:t>
      </w:r>
      <w:r w:rsidRPr="00A47684">
        <w:rPr>
          <w:rFonts w:ascii="Times" w:hAnsi="Times"/>
          <w:b/>
          <w:bCs/>
          <w:noProof w:val="0"/>
          <w:spacing w:val="1"/>
          <w:sz w:val="24"/>
          <w:szCs w:val="24"/>
          <w:u w:val="single"/>
        </w:rPr>
        <w:t>Party-in-Interest</w:t>
      </w:r>
      <w:r w:rsidRPr="00A47684">
        <w:rPr>
          <w:rFonts w:ascii="Times" w:hAnsi="Times"/>
          <w:noProof w:val="0"/>
          <w:spacing w:val="1"/>
          <w:sz w:val="24"/>
          <w:szCs w:val="24"/>
        </w:rPr>
        <w:t xml:space="preserve"> in the </w:t>
      </w:r>
      <w:r w:rsidRPr="00A47684">
        <w:rPr>
          <w:rFonts w:ascii="Times" w:hAnsi="Times"/>
          <w:b/>
          <w:bCs/>
          <w:noProof w:val="0"/>
          <w:spacing w:val="1"/>
          <w:sz w:val="24"/>
          <w:szCs w:val="24"/>
          <w:u w:val="single"/>
        </w:rPr>
        <w:t>Subject Property</w:t>
      </w:r>
      <w:r w:rsidRPr="00A47684">
        <w:rPr>
          <w:rFonts w:ascii="Times" w:hAnsi="Times"/>
          <w:noProof w:val="0"/>
          <w:spacing w:val="1"/>
          <w:sz w:val="24"/>
          <w:szCs w:val="24"/>
        </w:rPr>
        <w:t xml:space="preserve"> for the collection of any deficiency not collected from </w:t>
      </w:r>
      <w:r w:rsidRPr="00A47684">
        <w:rPr>
          <w:rFonts w:ascii="Times" w:hAnsi="Times"/>
          <w:b/>
          <w:bCs/>
          <w:noProof w:val="0"/>
          <w:spacing w:val="1"/>
          <w:sz w:val="24"/>
          <w:szCs w:val="24"/>
          <w:u w:val="single"/>
        </w:rPr>
        <w:t>Declarant</w:t>
      </w:r>
      <w:r w:rsidRPr="00A47684">
        <w:rPr>
          <w:rFonts w:ascii="Times" w:hAnsi="Times"/>
          <w:noProof w:val="0"/>
          <w:spacing w:val="1"/>
          <w:sz w:val="24"/>
          <w:szCs w:val="24"/>
        </w:rPr>
        <w:t xml:space="preserve"> or any judgment recovered against </w:t>
      </w:r>
      <w:r w:rsidRPr="00A47684">
        <w:rPr>
          <w:rFonts w:ascii="Times" w:hAnsi="Times"/>
          <w:b/>
          <w:bCs/>
          <w:noProof w:val="0"/>
          <w:spacing w:val="1"/>
          <w:sz w:val="24"/>
          <w:szCs w:val="24"/>
          <w:u w:val="single"/>
        </w:rPr>
        <w:t>Declaration</w:t>
      </w:r>
      <w:r w:rsidRPr="00A47684">
        <w:rPr>
          <w:rFonts w:ascii="Times" w:hAnsi="Times"/>
          <w:noProof w:val="0"/>
          <w:spacing w:val="1"/>
          <w:sz w:val="24"/>
          <w:szCs w:val="24"/>
        </w:rPr>
        <w:t xml:space="preserve"> or the enforcement of any remedy based upon any breach by the </w:t>
      </w:r>
      <w:r w:rsidRPr="00A47684">
        <w:rPr>
          <w:rFonts w:ascii="Times" w:hAnsi="Times"/>
          <w:b/>
          <w:bCs/>
          <w:noProof w:val="0"/>
          <w:spacing w:val="1"/>
          <w:sz w:val="24"/>
          <w:szCs w:val="24"/>
          <w:u w:val="single"/>
        </w:rPr>
        <w:t>Declarant</w:t>
      </w:r>
      <w:r w:rsidRPr="00A47684">
        <w:rPr>
          <w:rFonts w:ascii="Times" w:hAnsi="Times"/>
          <w:noProof w:val="0"/>
          <w:spacing w:val="1"/>
          <w:sz w:val="24"/>
          <w:szCs w:val="24"/>
        </w:rPr>
        <w:t xml:space="preserve"> under this </w:t>
      </w:r>
      <w:r w:rsidRPr="00A47684">
        <w:rPr>
          <w:rFonts w:ascii="Times" w:hAnsi="Times"/>
          <w:b/>
          <w:bCs/>
          <w:noProof w:val="0"/>
          <w:spacing w:val="1"/>
          <w:sz w:val="24"/>
          <w:szCs w:val="24"/>
          <w:u w:val="single"/>
        </w:rPr>
        <w:t>Declaration</w:t>
      </w:r>
      <w:r w:rsidRPr="00A47684">
        <w:rPr>
          <w:rFonts w:ascii="Times" w:hAnsi="Times"/>
          <w:noProof w:val="0"/>
          <w:spacing w:val="1"/>
          <w:sz w:val="24"/>
          <w:szCs w:val="24"/>
        </w:rPr>
        <w:t xml:space="preserve">, but only after the </w:t>
      </w:r>
      <w:r w:rsidRPr="00A47684">
        <w:rPr>
          <w:rFonts w:ascii="Times" w:hAnsi="Times"/>
          <w:b/>
          <w:bCs/>
          <w:noProof w:val="0"/>
          <w:spacing w:val="1"/>
          <w:sz w:val="24"/>
          <w:szCs w:val="24"/>
          <w:u w:val="single"/>
        </w:rPr>
        <w:t>City</w:t>
      </w:r>
      <w:r w:rsidRPr="00A47684">
        <w:rPr>
          <w:rFonts w:ascii="Times" w:hAnsi="Times"/>
          <w:noProof w:val="0"/>
          <w:spacing w:val="1"/>
          <w:sz w:val="24"/>
          <w:szCs w:val="24"/>
        </w:rPr>
        <w:t xml:space="preserve"> has exhausted all legal and equitable remedies against </w:t>
      </w:r>
      <w:r w:rsidRPr="00A47684">
        <w:rPr>
          <w:rFonts w:ascii="Times" w:hAnsi="Times"/>
          <w:b/>
          <w:bCs/>
          <w:noProof w:val="0"/>
          <w:spacing w:val="1"/>
          <w:sz w:val="24"/>
          <w:szCs w:val="24"/>
          <w:u w:val="single"/>
        </w:rPr>
        <w:t>Declarant</w:t>
      </w:r>
      <w:r w:rsidRPr="00A47684">
        <w:rPr>
          <w:rFonts w:ascii="Times" w:hAnsi="Times"/>
          <w:noProof w:val="0"/>
          <w:spacing w:val="1"/>
          <w:sz w:val="24"/>
          <w:szCs w:val="24"/>
        </w:rPr>
        <w:t xml:space="preserve">. No other property of any </w:t>
      </w:r>
      <w:r w:rsidRPr="00A47684">
        <w:rPr>
          <w:rFonts w:ascii="Times" w:hAnsi="Times"/>
          <w:b/>
          <w:bCs/>
          <w:noProof w:val="0"/>
          <w:spacing w:val="1"/>
          <w:sz w:val="24"/>
          <w:szCs w:val="24"/>
          <w:u w:val="single"/>
        </w:rPr>
        <w:t>Party-in-Interest</w:t>
      </w:r>
      <w:r w:rsidRPr="00A47684">
        <w:rPr>
          <w:rFonts w:ascii="Times" w:hAnsi="Times"/>
          <w:noProof w:val="0"/>
          <w:spacing w:val="1"/>
          <w:sz w:val="24"/>
          <w:szCs w:val="24"/>
        </w:rPr>
        <w:t xml:space="preserve"> or its principals, disclosed or undisclosed, partners, shareholders, directors, officers, members or employees shall be subject to levy, execution or other enforcement procedure for the satisfaction of the remedies of the </w:t>
      </w:r>
      <w:r w:rsidRPr="00A47684">
        <w:rPr>
          <w:rFonts w:ascii="Times" w:hAnsi="Times"/>
          <w:b/>
          <w:bCs/>
          <w:noProof w:val="0"/>
          <w:spacing w:val="1"/>
          <w:sz w:val="24"/>
          <w:szCs w:val="24"/>
          <w:u w:val="single"/>
        </w:rPr>
        <w:t>City</w:t>
      </w:r>
      <w:r w:rsidRPr="00A47684">
        <w:rPr>
          <w:rFonts w:ascii="Times" w:hAnsi="Times"/>
          <w:noProof w:val="0"/>
          <w:spacing w:val="1"/>
          <w:sz w:val="24"/>
          <w:szCs w:val="24"/>
        </w:rPr>
        <w:t xml:space="preserve"> under or with respect to th</w:t>
      </w:r>
      <w:r>
        <w:rPr>
          <w:rFonts w:ascii="Times" w:hAnsi="Times"/>
          <w:noProof w:val="0"/>
          <w:spacing w:val="1"/>
          <w:sz w:val="24"/>
          <w:szCs w:val="24"/>
        </w:rPr>
        <w:t xml:space="preserve">is </w:t>
      </w:r>
      <w:r w:rsidRPr="00A47684">
        <w:rPr>
          <w:rFonts w:ascii="Times" w:hAnsi="Times"/>
          <w:b/>
          <w:bCs/>
          <w:noProof w:val="0"/>
          <w:spacing w:val="1"/>
          <w:sz w:val="24"/>
          <w:szCs w:val="24"/>
          <w:u w:val="single"/>
        </w:rPr>
        <w:t>Declaration</w:t>
      </w:r>
      <w:r>
        <w:rPr>
          <w:rFonts w:ascii="Times" w:hAnsi="Times"/>
          <w:noProof w:val="0"/>
          <w:spacing w:val="1"/>
          <w:sz w:val="24"/>
          <w:szCs w:val="24"/>
        </w:rPr>
        <w:t xml:space="preserve"> and any </w:t>
      </w:r>
      <w:r w:rsidRPr="00A47684">
        <w:rPr>
          <w:rFonts w:ascii="Times" w:hAnsi="Times"/>
          <w:b/>
          <w:bCs/>
          <w:noProof w:val="0"/>
          <w:spacing w:val="1"/>
          <w:sz w:val="24"/>
          <w:szCs w:val="24"/>
          <w:u w:val="single"/>
        </w:rPr>
        <w:t>Party-in-Interest</w:t>
      </w:r>
      <w:r w:rsidRPr="00A47684">
        <w:rPr>
          <w:rFonts w:ascii="Times" w:hAnsi="Times"/>
          <w:noProof w:val="0"/>
          <w:spacing w:val="1"/>
          <w:sz w:val="24"/>
          <w:szCs w:val="24"/>
        </w:rPr>
        <w:t xml:space="preserve">, disclosed or undisclosed, shall have no personal liability under this </w:t>
      </w:r>
      <w:r w:rsidRPr="00A47684">
        <w:rPr>
          <w:rFonts w:ascii="Times" w:hAnsi="Times"/>
          <w:b/>
          <w:bCs/>
          <w:noProof w:val="0"/>
          <w:spacing w:val="1"/>
          <w:sz w:val="24"/>
          <w:szCs w:val="24"/>
          <w:u w:val="single"/>
        </w:rPr>
        <w:t>Declaration</w:t>
      </w:r>
      <w:r>
        <w:rPr>
          <w:rFonts w:ascii="Times" w:hAnsi="Times"/>
          <w:noProof w:val="0"/>
          <w:spacing w:val="1"/>
          <w:sz w:val="24"/>
          <w:szCs w:val="24"/>
        </w:rPr>
        <w:t>.</w:t>
      </w:r>
    </w:p>
    <w:p w:rsidR="00FC365A" w:rsidRDefault="00FC365A" w:rsidP="004B47F8">
      <w:pPr>
        <w:pStyle w:val="ListParagraph"/>
        <w:rPr>
          <w:rFonts w:ascii="Times" w:hAnsi="Times"/>
          <w:noProof w:val="0"/>
          <w:spacing w:val="1"/>
          <w:sz w:val="24"/>
          <w:szCs w:val="24"/>
        </w:rPr>
      </w:pPr>
    </w:p>
    <w:p w:rsidR="00FC365A" w:rsidRPr="000A0804" w:rsidRDefault="00FC365A" w:rsidP="00EF2FF9">
      <w:pPr>
        <w:numPr>
          <w:ilvl w:val="0"/>
          <w:numId w:val="24"/>
        </w:numPr>
        <w:tabs>
          <w:tab w:val="left" w:pos="720"/>
          <w:tab w:val="left" w:pos="1440"/>
        </w:tabs>
        <w:ind w:left="0" w:firstLine="720"/>
        <w:jc w:val="both"/>
        <w:rPr>
          <w:rFonts w:ascii="Times" w:hAnsi="Times"/>
          <w:b/>
          <w:noProof w:val="0"/>
          <w:spacing w:val="8"/>
          <w:sz w:val="24"/>
          <w:szCs w:val="24"/>
        </w:rPr>
      </w:pPr>
      <w:r w:rsidRPr="004B47F8">
        <w:rPr>
          <w:rFonts w:ascii="Times" w:hAnsi="Times"/>
          <w:noProof w:val="0"/>
          <w:spacing w:val="1"/>
          <w:sz w:val="24"/>
          <w:szCs w:val="24"/>
        </w:rPr>
        <w:t xml:space="preserve">Notwithstanding anything to the contrary in this </w:t>
      </w:r>
      <w:r>
        <w:rPr>
          <w:rFonts w:ascii="Times" w:hAnsi="Times"/>
          <w:noProof w:val="0"/>
          <w:spacing w:val="1"/>
          <w:sz w:val="24"/>
          <w:szCs w:val="24"/>
        </w:rPr>
        <w:t>Section 7.5</w:t>
      </w:r>
      <w:r w:rsidRPr="004B47F8">
        <w:rPr>
          <w:rFonts w:ascii="Times" w:hAnsi="Times"/>
          <w:noProof w:val="0"/>
          <w:spacing w:val="1"/>
          <w:sz w:val="24"/>
          <w:szCs w:val="24"/>
        </w:rPr>
        <w:t>,</w:t>
      </w:r>
      <w:r>
        <w:rPr>
          <w:rFonts w:ascii="Times" w:hAnsi="Times"/>
          <w:noProof w:val="0"/>
          <w:spacing w:val="1"/>
          <w:sz w:val="24"/>
          <w:szCs w:val="24"/>
        </w:rPr>
        <w:t xml:space="preserve"> </w:t>
      </w:r>
      <w:r w:rsidRPr="004B47F8">
        <w:rPr>
          <w:rFonts w:ascii="Times" w:hAnsi="Times"/>
          <w:noProof w:val="0"/>
          <w:spacing w:val="1"/>
          <w:sz w:val="24"/>
          <w:szCs w:val="24"/>
        </w:rPr>
        <w:t xml:space="preserve">nothing herein shall </w:t>
      </w:r>
      <w:r w:rsidRPr="004B47F8">
        <w:rPr>
          <w:rFonts w:ascii="Times" w:hAnsi="Times"/>
          <w:noProof w:val="0"/>
          <w:spacing w:val="1"/>
          <w:sz w:val="24"/>
          <w:szCs w:val="24"/>
        </w:rPr>
        <w:lastRenderedPageBreak/>
        <w:t xml:space="preserve">be deemed to preclude, qualify, limit or prevent the exercise by the </w:t>
      </w:r>
      <w:r w:rsidRPr="004B47F8">
        <w:rPr>
          <w:rFonts w:ascii="Times" w:hAnsi="Times"/>
          <w:b/>
          <w:bCs/>
          <w:noProof w:val="0"/>
          <w:spacing w:val="1"/>
          <w:sz w:val="24"/>
          <w:szCs w:val="24"/>
          <w:u w:val="single"/>
        </w:rPr>
        <w:t>City</w:t>
      </w:r>
      <w:r w:rsidRPr="004B47F8">
        <w:rPr>
          <w:rFonts w:ascii="Times" w:hAnsi="Times"/>
          <w:noProof w:val="0"/>
          <w:spacing w:val="1"/>
          <w:sz w:val="24"/>
          <w:szCs w:val="24"/>
        </w:rPr>
        <w:t xml:space="preserve"> of any of the </w:t>
      </w:r>
      <w:r w:rsidRPr="004B47F8">
        <w:rPr>
          <w:rFonts w:ascii="Times" w:hAnsi="Times"/>
          <w:b/>
          <w:bCs/>
          <w:noProof w:val="0"/>
          <w:spacing w:val="1"/>
          <w:sz w:val="24"/>
          <w:szCs w:val="24"/>
          <w:u w:val="single"/>
        </w:rPr>
        <w:t>City</w:t>
      </w:r>
      <w:r>
        <w:rPr>
          <w:rFonts w:ascii="Times" w:hAnsi="Times"/>
          <w:b/>
          <w:bCs/>
          <w:noProof w:val="0"/>
          <w:spacing w:val="1"/>
          <w:sz w:val="24"/>
          <w:szCs w:val="24"/>
          <w:u w:val="single"/>
        </w:rPr>
        <w:t>’</w:t>
      </w:r>
      <w:r w:rsidRPr="004B47F8">
        <w:rPr>
          <w:rFonts w:ascii="Times" w:hAnsi="Times"/>
          <w:b/>
          <w:bCs/>
          <w:noProof w:val="0"/>
          <w:spacing w:val="1"/>
          <w:sz w:val="24"/>
          <w:szCs w:val="24"/>
          <w:u w:val="single"/>
        </w:rPr>
        <w:t>s</w:t>
      </w:r>
      <w:r w:rsidRPr="004B47F8">
        <w:rPr>
          <w:rFonts w:ascii="Times" w:hAnsi="Times"/>
          <w:noProof w:val="0"/>
          <w:spacing w:val="1"/>
          <w:sz w:val="24"/>
          <w:szCs w:val="24"/>
        </w:rPr>
        <w:t xml:space="preserve"> governmental rights, powers or remedies under any laws, statutes, codes, or ordinances, including, without limitation, with respect to the satisfaction of the remedies of the </w:t>
      </w:r>
      <w:r w:rsidRPr="004B47F8">
        <w:rPr>
          <w:rFonts w:ascii="Times" w:hAnsi="Times"/>
          <w:b/>
          <w:bCs/>
          <w:noProof w:val="0"/>
          <w:spacing w:val="1"/>
          <w:sz w:val="24"/>
          <w:szCs w:val="24"/>
          <w:u w:val="single"/>
        </w:rPr>
        <w:t>City</w:t>
      </w:r>
      <w:r w:rsidRPr="004B47F8">
        <w:rPr>
          <w:rFonts w:ascii="Times" w:hAnsi="Times"/>
          <w:noProof w:val="0"/>
          <w:spacing w:val="1"/>
          <w:sz w:val="24"/>
          <w:szCs w:val="24"/>
        </w:rPr>
        <w:t xml:space="preserve"> under such laws, statutes, codes, or ordinances.</w:t>
      </w:r>
    </w:p>
    <w:p w:rsidR="00FC365A" w:rsidRPr="0023600D" w:rsidRDefault="00FC365A" w:rsidP="00640A01">
      <w:pPr>
        <w:keepNext/>
        <w:keepLines/>
        <w:widowControl/>
        <w:spacing w:line="480" w:lineRule="auto"/>
        <w:ind w:right="360"/>
        <w:jc w:val="center"/>
        <w:rPr>
          <w:rFonts w:ascii="Times" w:hAnsi="Times"/>
          <w:b/>
          <w:noProof w:val="0"/>
          <w:spacing w:val="8"/>
          <w:sz w:val="24"/>
          <w:szCs w:val="24"/>
        </w:rPr>
      </w:pPr>
      <w:r w:rsidRPr="0023600D">
        <w:rPr>
          <w:rFonts w:ascii="Times" w:hAnsi="Times"/>
          <w:b/>
          <w:noProof w:val="0"/>
          <w:spacing w:val="8"/>
          <w:sz w:val="24"/>
          <w:szCs w:val="24"/>
        </w:rPr>
        <w:t>ARTICLE VIII</w:t>
      </w:r>
    </w:p>
    <w:p w:rsidR="00FC365A" w:rsidRPr="0023600D" w:rsidRDefault="00FC365A" w:rsidP="00640A01">
      <w:pPr>
        <w:keepNext/>
        <w:keepLines/>
        <w:widowControl/>
        <w:spacing w:line="480" w:lineRule="auto"/>
        <w:ind w:right="360"/>
        <w:jc w:val="center"/>
        <w:rPr>
          <w:rFonts w:ascii="Times" w:hAnsi="Times"/>
          <w:b/>
          <w:noProof w:val="0"/>
          <w:spacing w:val="8"/>
          <w:sz w:val="24"/>
          <w:szCs w:val="24"/>
          <w:u w:val="single"/>
        </w:rPr>
      </w:pPr>
      <w:r w:rsidRPr="0023600D">
        <w:rPr>
          <w:rFonts w:ascii="Times" w:hAnsi="Times"/>
          <w:b/>
          <w:noProof w:val="0"/>
          <w:spacing w:val="8"/>
          <w:sz w:val="24"/>
          <w:szCs w:val="24"/>
          <w:u w:val="single"/>
        </w:rPr>
        <w:t>MISCELLANEOUS</w:t>
      </w:r>
    </w:p>
    <w:p w:rsidR="00FC365A" w:rsidRPr="0023600D" w:rsidRDefault="00FC365A" w:rsidP="00684377">
      <w:pPr>
        <w:keepNext/>
        <w:keepLines/>
        <w:widowControl/>
        <w:tabs>
          <w:tab w:val="left" w:pos="720"/>
        </w:tabs>
        <w:jc w:val="both"/>
        <w:rPr>
          <w:rFonts w:ascii="Times" w:hAnsi="Times"/>
          <w:spacing w:val="4"/>
          <w:sz w:val="24"/>
          <w:szCs w:val="24"/>
        </w:rPr>
      </w:pPr>
      <w:r w:rsidRPr="0023600D">
        <w:rPr>
          <w:rFonts w:ascii="Times" w:hAnsi="Times"/>
          <w:spacing w:val="-2"/>
          <w:sz w:val="24"/>
          <w:szCs w:val="24"/>
        </w:rPr>
        <w:t>8.1</w:t>
      </w:r>
      <w:r w:rsidRPr="0023600D">
        <w:rPr>
          <w:rFonts w:ascii="Times" w:hAnsi="Times"/>
          <w:spacing w:val="-2"/>
          <w:sz w:val="24"/>
          <w:szCs w:val="24"/>
        </w:rPr>
        <w:tab/>
      </w:r>
      <w:r w:rsidRPr="0023600D">
        <w:rPr>
          <w:rFonts w:ascii="Times" w:hAnsi="Times"/>
          <w:sz w:val="24"/>
          <w:szCs w:val="24"/>
          <w:u w:val="single"/>
        </w:rPr>
        <w:t>Representation</w:t>
      </w:r>
      <w:r w:rsidRPr="0023600D">
        <w:rPr>
          <w:rFonts w:ascii="Times" w:hAnsi="Times"/>
          <w:spacing w:val="4"/>
          <w:sz w:val="24"/>
          <w:szCs w:val="24"/>
        </w:rPr>
        <w:t xml:space="preserve">.  </w:t>
      </w:r>
      <w:r w:rsidRPr="0023600D">
        <w:rPr>
          <w:rFonts w:ascii="Times" w:hAnsi="Times"/>
          <w:b/>
          <w:spacing w:val="4"/>
          <w:sz w:val="24"/>
          <w:szCs w:val="24"/>
          <w:u w:val="single"/>
        </w:rPr>
        <w:t>Declarant</w:t>
      </w:r>
      <w:r w:rsidRPr="0023600D">
        <w:rPr>
          <w:rFonts w:ascii="Times" w:hAnsi="Times"/>
          <w:spacing w:val="4"/>
          <w:sz w:val="24"/>
          <w:szCs w:val="24"/>
        </w:rPr>
        <w:t xml:space="preserve"> hereby represents and warrants that there is no </w:t>
      </w:r>
      <w:r w:rsidRPr="0023600D">
        <w:rPr>
          <w:rFonts w:ascii="Times" w:hAnsi="Times"/>
          <w:spacing w:val="11"/>
          <w:sz w:val="24"/>
          <w:szCs w:val="24"/>
        </w:rPr>
        <w:t xml:space="preserve">restriction of record on the development, enlargement, or use of the </w:t>
      </w:r>
      <w:r w:rsidRPr="0023600D">
        <w:rPr>
          <w:rFonts w:ascii="Times" w:hAnsi="Times"/>
          <w:b/>
          <w:spacing w:val="11"/>
          <w:sz w:val="24"/>
          <w:szCs w:val="24"/>
          <w:u w:val="single"/>
        </w:rPr>
        <w:t>Subject Property</w:t>
      </w:r>
      <w:r w:rsidRPr="0023600D">
        <w:rPr>
          <w:rFonts w:ascii="Times" w:hAnsi="Times"/>
          <w:spacing w:val="11"/>
          <w:sz w:val="24"/>
          <w:szCs w:val="24"/>
        </w:rPr>
        <w:t xml:space="preserve">, nor any </w:t>
      </w:r>
      <w:r w:rsidRPr="0023600D">
        <w:rPr>
          <w:rFonts w:ascii="Times" w:hAnsi="Times"/>
          <w:sz w:val="24"/>
          <w:szCs w:val="24"/>
        </w:rPr>
        <w:t xml:space="preserve">present or presently existing estate or interest in the </w:t>
      </w:r>
      <w:r w:rsidRPr="0023600D">
        <w:rPr>
          <w:rFonts w:ascii="Times" w:hAnsi="Times"/>
          <w:b/>
          <w:sz w:val="24"/>
          <w:szCs w:val="24"/>
          <w:u w:val="single"/>
        </w:rPr>
        <w:t>Subject Property</w:t>
      </w:r>
      <w:r w:rsidRPr="0023600D">
        <w:rPr>
          <w:rFonts w:ascii="Times" w:hAnsi="Times"/>
          <w:sz w:val="24"/>
          <w:szCs w:val="24"/>
        </w:rPr>
        <w:t xml:space="preserve">, nor any existing lien, </w:t>
      </w:r>
      <w:r w:rsidRPr="0023600D">
        <w:rPr>
          <w:rFonts w:ascii="Times" w:hAnsi="Times"/>
          <w:spacing w:val="9"/>
          <w:sz w:val="24"/>
          <w:szCs w:val="24"/>
        </w:rPr>
        <w:t xml:space="preserve">obligation, covenant, easement, limitation, or encumbrance of any kind that shall preclude the </w:t>
      </w:r>
      <w:r w:rsidRPr="0023600D">
        <w:rPr>
          <w:rFonts w:ascii="Times" w:hAnsi="Times"/>
          <w:spacing w:val="1"/>
          <w:sz w:val="24"/>
          <w:szCs w:val="24"/>
        </w:rPr>
        <w:t xml:space="preserve">restriction and obligation to develop and enlarge the </w:t>
      </w:r>
      <w:r w:rsidRPr="0023600D">
        <w:rPr>
          <w:rFonts w:ascii="Times" w:hAnsi="Times"/>
          <w:b/>
          <w:spacing w:val="1"/>
          <w:sz w:val="24"/>
          <w:szCs w:val="24"/>
          <w:u w:val="single"/>
        </w:rPr>
        <w:t>Subject Property</w:t>
      </w:r>
      <w:r w:rsidRPr="0023600D">
        <w:rPr>
          <w:rFonts w:ascii="Times" w:hAnsi="Times"/>
          <w:spacing w:val="1"/>
          <w:sz w:val="24"/>
          <w:szCs w:val="24"/>
        </w:rPr>
        <w:t xml:space="preserve"> as a large-scale general development as set forth herein.</w:t>
      </w:r>
    </w:p>
    <w:p w:rsidR="00FC365A" w:rsidRPr="0023600D" w:rsidRDefault="00FC365A" w:rsidP="009A0C96">
      <w:pPr>
        <w:tabs>
          <w:tab w:val="left" w:pos="720"/>
        </w:tabs>
        <w:ind w:right="72"/>
        <w:jc w:val="both"/>
        <w:rPr>
          <w:rFonts w:ascii="Times" w:hAnsi="Times"/>
          <w:spacing w:val="1"/>
          <w:sz w:val="24"/>
          <w:szCs w:val="24"/>
        </w:rPr>
      </w:pPr>
    </w:p>
    <w:p w:rsidR="00FC365A" w:rsidRPr="0023600D" w:rsidRDefault="00FC365A" w:rsidP="001E2C1C">
      <w:pPr>
        <w:pStyle w:val="Heading2"/>
        <w:widowControl w:val="0"/>
        <w:numPr>
          <w:ilvl w:val="1"/>
          <w:numId w:val="21"/>
        </w:numPr>
        <w:tabs>
          <w:tab w:val="num" w:pos="0"/>
        </w:tabs>
        <w:spacing w:line="240" w:lineRule="auto"/>
        <w:rPr>
          <w:rFonts w:ascii="Times" w:hAnsi="Times"/>
          <w:szCs w:val="24"/>
        </w:rPr>
      </w:pPr>
      <w:bookmarkStart w:id="21" w:name="_Toc524363294"/>
      <w:bookmarkStart w:id="22" w:name="_Toc524364480"/>
      <w:r w:rsidRPr="0023600D">
        <w:rPr>
          <w:rFonts w:ascii="Times" w:hAnsi="Times"/>
          <w:szCs w:val="24"/>
          <w:u w:val="single"/>
        </w:rPr>
        <w:t>Binding Nature; Successors and Assigns</w:t>
      </w:r>
      <w:r w:rsidRPr="0023600D">
        <w:rPr>
          <w:rFonts w:ascii="Times" w:hAnsi="Times"/>
          <w:szCs w:val="24"/>
        </w:rPr>
        <w:t>.</w:t>
      </w:r>
      <w:bookmarkEnd w:id="21"/>
      <w:bookmarkEnd w:id="22"/>
      <w:r w:rsidRPr="0023600D">
        <w:rPr>
          <w:rFonts w:ascii="Times" w:hAnsi="Times"/>
          <w:szCs w:val="24"/>
        </w:rPr>
        <w:t xml:space="preserve"> </w:t>
      </w:r>
    </w:p>
    <w:p w:rsidR="00FC365A" w:rsidRPr="0023600D" w:rsidRDefault="00FC365A" w:rsidP="001E2C1C">
      <w:pPr>
        <w:pStyle w:val="Heading3"/>
        <w:widowControl w:val="0"/>
        <w:numPr>
          <w:ilvl w:val="0"/>
          <w:numId w:val="0"/>
        </w:numPr>
        <w:tabs>
          <w:tab w:val="left" w:pos="1440"/>
        </w:tabs>
        <w:spacing w:line="240" w:lineRule="auto"/>
        <w:ind w:firstLine="720"/>
        <w:jc w:val="both"/>
        <w:rPr>
          <w:rFonts w:ascii="Times" w:hAnsi="Times"/>
          <w:szCs w:val="24"/>
        </w:rPr>
      </w:pPr>
      <w:bookmarkStart w:id="23" w:name="_Toc524364481"/>
      <w:r w:rsidRPr="0023600D">
        <w:rPr>
          <w:rFonts w:ascii="Times" w:hAnsi="Times"/>
          <w:szCs w:val="24"/>
        </w:rPr>
        <w:t xml:space="preserve">(a) </w:t>
      </w:r>
      <w:r w:rsidRPr="0023600D">
        <w:rPr>
          <w:rFonts w:ascii="Times" w:hAnsi="Times"/>
          <w:szCs w:val="24"/>
        </w:rPr>
        <w:tab/>
        <w:t xml:space="preserve">The provisions of this </w:t>
      </w:r>
      <w:r w:rsidRPr="0023600D">
        <w:rPr>
          <w:rFonts w:ascii="Times" w:hAnsi="Times"/>
          <w:b/>
          <w:szCs w:val="24"/>
          <w:u w:val="single"/>
        </w:rPr>
        <w:t>Declaration</w:t>
      </w:r>
      <w:r w:rsidRPr="0023600D">
        <w:rPr>
          <w:rFonts w:ascii="Times" w:hAnsi="Times"/>
          <w:szCs w:val="24"/>
        </w:rPr>
        <w:t xml:space="preserve"> shall be covenants running with the land and shall inure to the benefit of and be binding upon the respective heirs, successors, legal representatives and assigns of </w:t>
      </w:r>
      <w:r w:rsidRPr="0023600D">
        <w:rPr>
          <w:rFonts w:ascii="Times" w:hAnsi="Times"/>
          <w:b/>
          <w:szCs w:val="24"/>
          <w:u w:val="single"/>
        </w:rPr>
        <w:t>Declarant</w:t>
      </w:r>
      <w:r w:rsidRPr="0023600D">
        <w:rPr>
          <w:rFonts w:ascii="Times" w:hAnsi="Times"/>
          <w:szCs w:val="24"/>
        </w:rPr>
        <w:t xml:space="preserve"> to the </w:t>
      </w:r>
      <w:r w:rsidRPr="0023600D">
        <w:rPr>
          <w:rFonts w:ascii="Times" w:hAnsi="Times"/>
          <w:b/>
          <w:szCs w:val="24"/>
          <w:u w:val="single"/>
        </w:rPr>
        <w:t>Subject Property</w:t>
      </w:r>
      <w:r w:rsidRPr="0023600D">
        <w:rPr>
          <w:rFonts w:ascii="Times" w:hAnsi="Times"/>
          <w:szCs w:val="24"/>
        </w:rPr>
        <w:t xml:space="preserve">, including </w:t>
      </w:r>
      <w:r w:rsidRPr="00A46952">
        <w:rPr>
          <w:rFonts w:ascii="Times" w:hAnsi="Times"/>
          <w:b/>
          <w:bCs w:val="0"/>
          <w:szCs w:val="24"/>
          <w:u w:val="single"/>
        </w:rPr>
        <w:t>Mortgagee</w:t>
      </w:r>
      <w:r>
        <w:rPr>
          <w:rFonts w:ascii="Times" w:hAnsi="Times"/>
          <w:szCs w:val="24"/>
        </w:rPr>
        <w:t xml:space="preserve"> </w:t>
      </w:r>
      <w:r w:rsidRPr="003734FC">
        <w:rPr>
          <w:rFonts w:ascii="Times" w:hAnsi="Times"/>
          <w:szCs w:val="24"/>
        </w:rPr>
        <w:t xml:space="preserve">(provided </w:t>
      </w:r>
      <w:r w:rsidRPr="00A46952">
        <w:rPr>
          <w:rFonts w:ascii="Times" w:hAnsi="Times"/>
          <w:b/>
          <w:bCs w:val="0"/>
          <w:szCs w:val="24"/>
          <w:u w:val="single"/>
        </w:rPr>
        <w:t>Mortgagee</w:t>
      </w:r>
      <w:r w:rsidRPr="003734FC">
        <w:rPr>
          <w:rFonts w:ascii="Times" w:hAnsi="Times"/>
          <w:szCs w:val="24"/>
        </w:rPr>
        <w:t xml:space="preserve"> shall have no performance or payment obligations unless and until any such </w:t>
      </w:r>
      <w:r w:rsidRPr="00A46952">
        <w:rPr>
          <w:rFonts w:ascii="Times" w:hAnsi="Times"/>
          <w:b/>
          <w:bCs w:val="0"/>
          <w:szCs w:val="24"/>
          <w:u w:val="single"/>
        </w:rPr>
        <w:t>Mortgagee</w:t>
      </w:r>
      <w:r>
        <w:rPr>
          <w:rFonts w:ascii="Times" w:hAnsi="Times"/>
          <w:szCs w:val="24"/>
        </w:rPr>
        <w:t xml:space="preserve"> succeeds to a possessory i</w:t>
      </w:r>
      <w:r w:rsidRPr="003734FC">
        <w:rPr>
          <w:rFonts w:ascii="Times" w:hAnsi="Times"/>
          <w:szCs w:val="24"/>
        </w:rPr>
        <w:t>nterest</w:t>
      </w:r>
      <w:r w:rsidRPr="0023600D">
        <w:rPr>
          <w:rFonts w:ascii="Times" w:hAnsi="Times"/>
          <w:szCs w:val="24"/>
        </w:rPr>
        <w:t xml:space="preserve">, and references to </w:t>
      </w:r>
      <w:r w:rsidRPr="0023600D">
        <w:rPr>
          <w:rFonts w:ascii="Times" w:hAnsi="Times"/>
          <w:b/>
          <w:szCs w:val="24"/>
          <w:u w:val="single"/>
        </w:rPr>
        <w:t>Declarant</w:t>
      </w:r>
      <w:r w:rsidRPr="0023600D">
        <w:rPr>
          <w:rFonts w:ascii="Times" w:hAnsi="Times"/>
          <w:szCs w:val="24"/>
        </w:rPr>
        <w:t xml:space="preserve"> shall be deemed to include such heirs, successors, legal representatives and assigns as well as the successors to their interests in the </w:t>
      </w:r>
      <w:r w:rsidRPr="0023600D">
        <w:rPr>
          <w:rFonts w:ascii="Times" w:hAnsi="Times"/>
          <w:b/>
          <w:szCs w:val="24"/>
          <w:u w:val="single"/>
        </w:rPr>
        <w:t>Subject Property</w:t>
      </w:r>
      <w:r w:rsidRPr="0023600D">
        <w:rPr>
          <w:rFonts w:ascii="Times" w:hAnsi="Times"/>
          <w:szCs w:val="24"/>
        </w:rPr>
        <w:t xml:space="preserve">, subject to the further provisions of this Section 8.2.  Reference in this </w:t>
      </w:r>
      <w:r w:rsidRPr="0023600D">
        <w:rPr>
          <w:rFonts w:ascii="Times" w:hAnsi="Times"/>
          <w:b/>
          <w:szCs w:val="24"/>
          <w:u w:val="single"/>
        </w:rPr>
        <w:t>Declaration</w:t>
      </w:r>
      <w:r w:rsidRPr="0023600D">
        <w:rPr>
          <w:rFonts w:ascii="Times" w:hAnsi="Times"/>
          <w:szCs w:val="24"/>
        </w:rPr>
        <w:t xml:space="preserve"> to agencies or instrumentalities of the </w:t>
      </w:r>
      <w:r w:rsidRPr="0023600D">
        <w:rPr>
          <w:rFonts w:ascii="Times" w:hAnsi="Times"/>
          <w:b/>
          <w:szCs w:val="24"/>
          <w:u w:val="single"/>
        </w:rPr>
        <w:t>City</w:t>
      </w:r>
      <w:r w:rsidRPr="0023600D">
        <w:rPr>
          <w:rFonts w:ascii="Times" w:hAnsi="Times"/>
          <w:szCs w:val="24"/>
        </w:rPr>
        <w:t xml:space="preserve"> shall be deemed to include agencies or instrumentalities succeeding to jurisdiction thereof pursuant to the laws of the State of New York and the New York </w:t>
      </w:r>
      <w:r w:rsidRPr="001F779C">
        <w:rPr>
          <w:rFonts w:ascii="Times" w:hAnsi="Times"/>
          <w:szCs w:val="24"/>
        </w:rPr>
        <w:t xml:space="preserve">City </w:t>
      </w:r>
      <w:r w:rsidRPr="0023600D">
        <w:rPr>
          <w:rFonts w:ascii="Times" w:hAnsi="Times"/>
          <w:szCs w:val="24"/>
        </w:rPr>
        <w:t>Charter.</w:t>
      </w:r>
      <w:bookmarkStart w:id="24" w:name="_Toc524364482"/>
      <w:bookmarkEnd w:id="23"/>
    </w:p>
    <w:p w:rsidR="00FC365A" w:rsidRPr="0023600D" w:rsidRDefault="00FC365A" w:rsidP="00B20EA1">
      <w:pPr>
        <w:pStyle w:val="Heading3"/>
        <w:numPr>
          <w:ilvl w:val="0"/>
          <w:numId w:val="0"/>
        </w:numPr>
        <w:tabs>
          <w:tab w:val="left" w:pos="1440"/>
        </w:tabs>
        <w:spacing w:line="240" w:lineRule="auto"/>
        <w:ind w:firstLine="720"/>
        <w:jc w:val="both"/>
        <w:rPr>
          <w:rFonts w:ascii="Times" w:hAnsi="Times"/>
          <w:szCs w:val="24"/>
        </w:rPr>
      </w:pPr>
      <w:r w:rsidRPr="0023600D">
        <w:rPr>
          <w:rFonts w:ascii="Times" w:hAnsi="Times"/>
          <w:szCs w:val="24"/>
        </w:rPr>
        <w:t xml:space="preserve">(b) </w:t>
      </w:r>
      <w:r w:rsidRPr="0023600D">
        <w:rPr>
          <w:rFonts w:ascii="Times" w:hAnsi="Times"/>
          <w:szCs w:val="24"/>
        </w:rPr>
        <w:tab/>
        <w:t xml:space="preserve">Notwithstanding anything to the contrary contained in this </w:t>
      </w:r>
      <w:r w:rsidRPr="0023600D">
        <w:rPr>
          <w:rFonts w:ascii="Times" w:hAnsi="Times"/>
          <w:b/>
          <w:szCs w:val="24"/>
          <w:u w:val="single"/>
        </w:rPr>
        <w:t>Declaration</w:t>
      </w:r>
      <w:r w:rsidRPr="0023600D">
        <w:rPr>
          <w:rFonts w:ascii="Times" w:hAnsi="Times"/>
          <w:szCs w:val="24"/>
        </w:rPr>
        <w:t xml:space="preserve">, in the event that any building in the </w:t>
      </w:r>
      <w:r w:rsidRPr="0023600D">
        <w:rPr>
          <w:rFonts w:ascii="Times" w:hAnsi="Times"/>
          <w:b/>
          <w:szCs w:val="24"/>
          <w:u w:val="single"/>
        </w:rPr>
        <w:t>Large-Scale Development Project</w:t>
      </w:r>
      <w:r w:rsidRPr="0023600D">
        <w:rPr>
          <w:rFonts w:ascii="Times" w:hAnsi="Times"/>
          <w:szCs w:val="24"/>
        </w:rPr>
        <w:t xml:space="preserve"> is converted to condominium or cooperative corporation forms of ownership, the </w:t>
      </w:r>
      <w:r w:rsidRPr="0023600D">
        <w:rPr>
          <w:rFonts w:ascii="Times" w:hAnsi="Times"/>
          <w:b/>
          <w:szCs w:val="24"/>
          <w:u w:val="single"/>
        </w:rPr>
        <w:t>Coop/Condominium</w:t>
      </w:r>
      <w:r w:rsidRPr="0023600D">
        <w:rPr>
          <w:rFonts w:ascii="Times" w:hAnsi="Times"/>
          <w:szCs w:val="24"/>
        </w:rPr>
        <w:t xml:space="preserve"> (as hereinafter defined) and any </w:t>
      </w:r>
      <w:r w:rsidRPr="00651E7E">
        <w:rPr>
          <w:rFonts w:ascii="Times" w:hAnsi="Times"/>
          <w:b/>
          <w:bCs w:val="0"/>
          <w:szCs w:val="24"/>
          <w:u w:val="single"/>
        </w:rPr>
        <w:t>Unit Interested Party</w:t>
      </w:r>
      <w:r w:rsidRPr="0023600D">
        <w:rPr>
          <w:rFonts w:ascii="Times" w:hAnsi="Times"/>
          <w:szCs w:val="24"/>
        </w:rPr>
        <w:t xml:space="preserve"> (except that where the </w:t>
      </w:r>
      <w:r w:rsidRPr="0023600D">
        <w:rPr>
          <w:rFonts w:ascii="Times" w:hAnsi="Times"/>
          <w:b/>
          <w:szCs w:val="24"/>
          <w:u w:val="single"/>
        </w:rPr>
        <w:t>Declarant</w:t>
      </w:r>
      <w:r w:rsidRPr="0023600D">
        <w:rPr>
          <w:rFonts w:ascii="Times" w:hAnsi="Times"/>
          <w:szCs w:val="24"/>
        </w:rPr>
        <w:t xml:space="preserve"> or any successor in interest to </w:t>
      </w:r>
      <w:r w:rsidRPr="0023600D">
        <w:rPr>
          <w:rFonts w:ascii="Times" w:hAnsi="Times"/>
          <w:b/>
          <w:szCs w:val="24"/>
          <w:u w:val="single"/>
        </w:rPr>
        <w:t>Declarant</w:t>
      </w:r>
      <w:r w:rsidRPr="0023600D">
        <w:rPr>
          <w:rFonts w:ascii="Times" w:hAnsi="Times"/>
          <w:szCs w:val="24"/>
        </w:rPr>
        <w:t xml:space="preserve"> is also a </w:t>
      </w:r>
      <w:r w:rsidRPr="00651E7E">
        <w:rPr>
          <w:rFonts w:ascii="Times" w:hAnsi="Times"/>
          <w:b/>
          <w:bCs w:val="0"/>
          <w:szCs w:val="24"/>
          <w:u w:val="single"/>
        </w:rPr>
        <w:t>Unit Interested Party</w:t>
      </w:r>
      <w:r w:rsidRPr="0023600D">
        <w:rPr>
          <w:rFonts w:ascii="Times" w:hAnsi="Times"/>
          <w:szCs w:val="24"/>
        </w:rPr>
        <w:t xml:space="preserve">, it shall remain obligated as </w:t>
      </w:r>
      <w:r w:rsidRPr="0023600D">
        <w:rPr>
          <w:rFonts w:ascii="Times" w:hAnsi="Times"/>
          <w:b/>
          <w:szCs w:val="24"/>
          <w:u w:val="single"/>
        </w:rPr>
        <w:t>Declarant</w:t>
      </w:r>
      <w:r w:rsidRPr="0023600D">
        <w:rPr>
          <w:rFonts w:ascii="Times" w:hAnsi="Times"/>
          <w:szCs w:val="24"/>
        </w:rPr>
        <w:t xml:space="preserve"> pursuant to the provisions of this </w:t>
      </w:r>
      <w:r w:rsidRPr="0023600D">
        <w:rPr>
          <w:rFonts w:ascii="Times" w:hAnsi="Times"/>
          <w:b/>
          <w:szCs w:val="24"/>
          <w:u w:val="single"/>
        </w:rPr>
        <w:t>Declaration</w:t>
      </w:r>
      <w:r w:rsidRPr="0023600D">
        <w:rPr>
          <w:rFonts w:ascii="Times" w:hAnsi="Times"/>
          <w:szCs w:val="24"/>
        </w:rPr>
        <w:t xml:space="preserve">) shall not have any obligations under this </w:t>
      </w:r>
      <w:r w:rsidRPr="0023600D">
        <w:rPr>
          <w:rFonts w:ascii="Times" w:hAnsi="Times"/>
          <w:b/>
          <w:szCs w:val="24"/>
          <w:u w:val="single"/>
        </w:rPr>
        <w:t>Declaration</w:t>
      </w:r>
      <w:r w:rsidRPr="0023600D">
        <w:rPr>
          <w:rFonts w:ascii="Times" w:hAnsi="Times"/>
          <w:szCs w:val="24"/>
        </w:rPr>
        <w:t xml:space="preserve"> to construct the </w:t>
      </w:r>
      <w:r w:rsidRPr="00651E7E">
        <w:rPr>
          <w:rFonts w:ascii="Times" w:hAnsi="Times"/>
          <w:b/>
          <w:bCs w:val="0"/>
          <w:szCs w:val="24"/>
          <w:u w:val="single"/>
        </w:rPr>
        <w:t>Public Access Area</w:t>
      </w:r>
      <w:r w:rsidRPr="0023600D">
        <w:rPr>
          <w:rFonts w:ascii="Times" w:hAnsi="Times"/>
          <w:szCs w:val="24"/>
        </w:rPr>
        <w:t>.</w:t>
      </w:r>
      <w:bookmarkStart w:id="25" w:name="_Toc524364483"/>
      <w:bookmarkEnd w:id="24"/>
      <w:r w:rsidRPr="0023600D">
        <w:rPr>
          <w:rFonts w:ascii="Times" w:hAnsi="Times"/>
          <w:szCs w:val="24"/>
        </w:rPr>
        <w:t xml:space="preserve"> </w:t>
      </w:r>
    </w:p>
    <w:p w:rsidR="00FC365A" w:rsidRPr="0023600D" w:rsidRDefault="00FC365A" w:rsidP="00DE05B7">
      <w:pPr>
        <w:pStyle w:val="Heading3"/>
        <w:numPr>
          <w:ilvl w:val="0"/>
          <w:numId w:val="0"/>
        </w:numPr>
        <w:tabs>
          <w:tab w:val="left" w:pos="1440"/>
        </w:tabs>
        <w:spacing w:line="240" w:lineRule="auto"/>
        <w:ind w:firstLine="720"/>
        <w:jc w:val="both"/>
        <w:rPr>
          <w:rFonts w:ascii="Times" w:hAnsi="Times"/>
          <w:szCs w:val="24"/>
        </w:rPr>
      </w:pPr>
      <w:r w:rsidRPr="0023600D">
        <w:rPr>
          <w:rFonts w:ascii="Times" w:hAnsi="Times"/>
          <w:szCs w:val="24"/>
        </w:rPr>
        <w:t>(c)</w:t>
      </w:r>
      <w:r w:rsidRPr="0023600D">
        <w:rPr>
          <w:rFonts w:ascii="Times" w:hAnsi="Times"/>
          <w:szCs w:val="24"/>
        </w:rPr>
        <w:tab/>
        <w:t xml:space="preserve">Notwithstanding the provisions of Section 8.2(b), in the event that a </w:t>
      </w:r>
      <w:r w:rsidRPr="00651E7E">
        <w:rPr>
          <w:rFonts w:ascii="Times" w:hAnsi="Times"/>
          <w:b/>
          <w:bCs w:val="0"/>
          <w:szCs w:val="24"/>
          <w:u w:val="single"/>
        </w:rPr>
        <w:t>TCO</w:t>
      </w:r>
      <w:r>
        <w:rPr>
          <w:rFonts w:ascii="Times" w:hAnsi="Times"/>
          <w:szCs w:val="24"/>
        </w:rPr>
        <w:t xml:space="preserve"> or </w:t>
      </w:r>
      <w:r w:rsidRPr="00651E7E">
        <w:rPr>
          <w:rFonts w:ascii="Times" w:hAnsi="Times"/>
          <w:b/>
          <w:bCs w:val="0"/>
          <w:szCs w:val="24"/>
          <w:u w:val="single"/>
        </w:rPr>
        <w:t>PCO</w:t>
      </w:r>
      <w:r>
        <w:rPr>
          <w:rFonts w:ascii="Times" w:hAnsi="Times"/>
          <w:szCs w:val="24"/>
        </w:rPr>
        <w:t xml:space="preserve"> </w:t>
      </w:r>
      <w:r w:rsidRPr="0023600D">
        <w:rPr>
          <w:rFonts w:ascii="Times" w:hAnsi="Times"/>
          <w:szCs w:val="24"/>
        </w:rPr>
        <w:t xml:space="preserve">has been issued for any portion of the </w:t>
      </w:r>
      <w:r w:rsidRPr="0023600D">
        <w:rPr>
          <w:rFonts w:ascii="Times" w:hAnsi="Times"/>
          <w:b/>
          <w:szCs w:val="24"/>
          <w:u w:val="single"/>
        </w:rPr>
        <w:t xml:space="preserve">Large-Scale Development </w:t>
      </w:r>
      <w:r w:rsidRPr="00D217DD">
        <w:rPr>
          <w:rFonts w:ascii="Times" w:hAnsi="Times"/>
          <w:b/>
          <w:bCs w:val="0"/>
          <w:szCs w:val="24"/>
          <w:u w:val="single"/>
        </w:rPr>
        <w:t>Project</w:t>
      </w:r>
      <w:r w:rsidRPr="00DE05B7">
        <w:rPr>
          <w:rFonts w:ascii="Times" w:hAnsi="Times"/>
          <w:szCs w:val="24"/>
        </w:rPr>
        <w:t xml:space="preserve"> </w:t>
      </w:r>
      <w:r w:rsidRPr="00D217DD">
        <w:rPr>
          <w:rFonts w:ascii="Times" w:hAnsi="Times"/>
          <w:szCs w:val="24"/>
        </w:rPr>
        <w:t>prior</w:t>
      </w:r>
      <w:r w:rsidRPr="0023600D">
        <w:rPr>
          <w:rFonts w:ascii="Times" w:hAnsi="Times"/>
          <w:szCs w:val="24"/>
        </w:rPr>
        <w:t xml:space="preserve"> to the receipt of a </w:t>
      </w:r>
      <w:r w:rsidRPr="00651E7E">
        <w:rPr>
          <w:rFonts w:ascii="Times" w:hAnsi="Times"/>
          <w:b/>
          <w:bCs w:val="0"/>
          <w:szCs w:val="24"/>
          <w:u w:val="single"/>
        </w:rPr>
        <w:t>Notice of Substantial Completion</w:t>
      </w:r>
      <w:r w:rsidRPr="0023600D">
        <w:rPr>
          <w:rFonts w:ascii="Times" w:hAnsi="Times"/>
          <w:szCs w:val="24"/>
        </w:rPr>
        <w:t xml:space="preserve"> or </w:t>
      </w:r>
      <w:r w:rsidRPr="00651E7E">
        <w:rPr>
          <w:rFonts w:ascii="Times" w:hAnsi="Times"/>
          <w:b/>
          <w:bCs w:val="0"/>
          <w:szCs w:val="24"/>
          <w:u w:val="single"/>
        </w:rPr>
        <w:t xml:space="preserve">Notice </w:t>
      </w:r>
      <w:r w:rsidRPr="0023600D">
        <w:rPr>
          <w:rFonts w:ascii="Times" w:hAnsi="Times"/>
          <w:b/>
          <w:szCs w:val="24"/>
          <w:u w:val="single"/>
        </w:rPr>
        <w:t>Final Completion</w:t>
      </w:r>
      <w:r w:rsidRPr="0023600D">
        <w:rPr>
          <w:rFonts w:ascii="Times" w:hAnsi="Times"/>
          <w:szCs w:val="24"/>
        </w:rPr>
        <w:t xml:space="preserve"> due to </w:t>
      </w:r>
      <w:r>
        <w:rPr>
          <w:rFonts w:ascii="Times" w:hAnsi="Times"/>
          <w:szCs w:val="24"/>
        </w:rPr>
        <w:t xml:space="preserve">a </w:t>
      </w:r>
      <w:r w:rsidRPr="00B20EA1">
        <w:rPr>
          <w:rFonts w:ascii="Times" w:hAnsi="Times"/>
          <w:b/>
          <w:bCs w:val="0"/>
          <w:szCs w:val="24"/>
          <w:u w:val="single"/>
        </w:rPr>
        <w:t>Force Majeure Event</w:t>
      </w:r>
      <w:r w:rsidRPr="0023600D">
        <w:rPr>
          <w:rFonts w:ascii="Times" w:hAnsi="Times"/>
          <w:szCs w:val="24"/>
        </w:rPr>
        <w:t xml:space="preserve">, the </w:t>
      </w:r>
      <w:r w:rsidRPr="0023600D">
        <w:rPr>
          <w:rFonts w:ascii="Times" w:hAnsi="Times"/>
          <w:b/>
          <w:szCs w:val="24"/>
          <w:u w:val="single"/>
        </w:rPr>
        <w:t>Declarant</w:t>
      </w:r>
      <w:r w:rsidRPr="0023600D">
        <w:rPr>
          <w:rFonts w:ascii="Times" w:hAnsi="Times"/>
          <w:szCs w:val="24"/>
        </w:rPr>
        <w:t xml:space="preserve"> that developed such portion of the </w:t>
      </w:r>
      <w:r w:rsidRPr="0023600D">
        <w:rPr>
          <w:rFonts w:ascii="Times" w:hAnsi="Times"/>
          <w:b/>
          <w:szCs w:val="24"/>
          <w:u w:val="single"/>
        </w:rPr>
        <w:t>Large-Scale Development Project</w:t>
      </w:r>
      <w:r w:rsidRPr="0023600D">
        <w:rPr>
          <w:rFonts w:ascii="Times" w:hAnsi="Times"/>
          <w:szCs w:val="24"/>
        </w:rPr>
        <w:t xml:space="preserve"> shall remain obligated as </w:t>
      </w:r>
      <w:r w:rsidRPr="0023600D">
        <w:rPr>
          <w:rFonts w:ascii="Times" w:hAnsi="Times"/>
          <w:b/>
          <w:szCs w:val="24"/>
          <w:u w:val="single"/>
        </w:rPr>
        <w:t>Declarant</w:t>
      </w:r>
      <w:r w:rsidRPr="0023600D">
        <w:rPr>
          <w:rFonts w:ascii="Times" w:hAnsi="Times"/>
          <w:szCs w:val="24"/>
        </w:rPr>
        <w:t xml:space="preserve"> hereunder until a </w:t>
      </w:r>
      <w:r w:rsidRPr="00991E98">
        <w:rPr>
          <w:rFonts w:ascii="Times" w:hAnsi="Times"/>
          <w:b/>
          <w:szCs w:val="24"/>
          <w:u w:val="single"/>
        </w:rPr>
        <w:t>Notice</w:t>
      </w:r>
      <w:r w:rsidRPr="0023600D">
        <w:rPr>
          <w:rFonts w:ascii="Times" w:hAnsi="Times"/>
          <w:b/>
          <w:szCs w:val="24"/>
          <w:u w:val="single"/>
        </w:rPr>
        <w:t xml:space="preserve"> of Final Completion</w:t>
      </w:r>
      <w:r w:rsidRPr="0023600D">
        <w:rPr>
          <w:rFonts w:ascii="Times" w:hAnsi="Times"/>
          <w:szCs w:val="24"/>
        </w:rPr>
        <w:t xml:space="preserve"> has been issued.</w:t>
      </w:r>
      <w:bookmarkEnd w:id="25"/>
      <w:r>
        <w:rPr>
          <w:rFonts w:ascii="Times" w:hAnsi="Times"/>
          <w:szCs w:val="24"/>
        </w:rPr>
        <w:t xml:space="preserve">  The foregoing provision shall not be applicable to the </w:t>
      </w:r>
      <w:r w:rsidRPr="00DE05B7">
        <w:rPr>
          <w:rFonts w:ascii="Times" w:hAnsi="Times"/>
          <w:b/>
          <w:bCs w:val="0"/>
          <w:szCs w:val="24"/>
          <w:u w:val="single"/>
        </w:rPr>
        <w:t>TCO</w:t>
      </w:r>
      <w:r>
        <w:rPr>
          <w:rFonts w:ascii="Times" w:hAnsi="Times"/>
          <w:szCs w:val="24"/>
        </w:rPr>
        <w:t xml:space="preserve"> or </w:t>
      </w:r>
      <w:r w:rsidRPr="00DE05B7">
        <w:rPr>
          <w:rFonts w:ascii="Times" w:hAnsi="Times"/>
          <w:b/>
          <w:bCs w:val="0"/>
          <w:szCs w:val="24"/>
          <w:u w:val="single"/>
        </w:rPr>
        <w:t>PCO</w:t>
      </w:r>
      <w:r>
        <w:rPr>
          <w:rFonts w:ascii="Times" w:hAnsi="Times"/>
          <w:szCs w:val="24"/>
        </w:rPr>
        <w:t xml:space="preserve"> for </w:t>
      </w:r>
      <w:r w:rsidRPr="00DE05B7">
        <w:rPr>
          <w:rFonts w:ascii="Times" w:hAnsi="Times"/>
          <w:b/>
          <w:bCs w:val="0"/>
          <w:szCs w:val="24"/>
          <w:u w:val="single"/>
        </w:rPr>
        <w:t>Building 1</w:t>
      </w:r>
      <w:r>
        <w:rPr>
          <w:rFonts w:ascii="Times" w:hAnsi="Times"/>
          <w:szCs w:val="24"/>
        </w:rPr>
        <w:t>.</w:t>
      </w:r>
    </w:p>
    <w:p w:rsidR="00FC365A" w:rsidRPr="0023600D" w:rsidRDefault="00FC365A" w:rsidP="00684377">
      <w:pPr>
        <w:widowControl/>
        <w:tabs>
          <w:tab w:val="left" w:pos="720"/>
        </w:tabs>
        <w:jc w:val="both"/>
        <w:rPr>
          <w:rFonts w:ascii="Times" w:hAnsi="Times"/>
          <w:sz w:val="24"/>
          <w:szCs w:val="24"/>
        </w:rPr>
      </w:pPr>
      <w:bookmarkStart w:id="26" w:name="_Toc524363304"/>
      <w:bookmarkStart w:id="27" w:name="_Toc524364497"/>
      <w:r w:rsidRPr="0023600D">
        <w:rPr>
          <w:rFonts w:ascii="Times" w:hAnsi="Times"/>
          <w:sz w:val="24"/>
          <w:szCs w:val="24"/>
        </w:rPr>
        <w:t>8.3</w:t>
      </w:r>
      <w:r w:rsidRPr="0023600D">
        <w:rPr>
          <w:rFonts w:ascii="Times" w:hAnsi="Times"/>
          <w:sz w:val="24"/>
          <w:szCs w:val="24"/>
        </w:rPr>
        <w:tab/>
      </w:r>
      <w:r w:rsidRPr="00B20EA1">
        <w:rPr>
          <w:rFonts w:ascii="Times" w:hAnsi="Times"/>
          <w:b/>
          <w:bCs/>
          <w:sz w:val="24"/>
          <w:szCs w:val="24"/>
          <w:u w:val="single"/>
        </w:rPr>
        <w:t>Parties-in-Interest</w:t>
      </w:r>
      <w:r w:rsidRPr="0023600D">
        <w:rPr>
          <w:rFonts w:ascii="Times" w:hAnsi="Times"/>
          <w:sz w:val="24"/>
          <w:szCs w:val="24"/>
        </w:rPr>
        <w:t xml:space="preserve">.  As of the date hereof, the Title Company has determined that there has been no change in the certification attached as </w:t>
      </w:r>
      <w:r w:rsidRPr="0023600D">
        <w:rPr>
          <w:rFonts w:ascii="Times" w:hAnsi="Times"/>
          <w:b/>
          <w:sz w:val="24"/>
          <w:szCs w:val="24"/>
          <w:u w:val="single"/>
        </w:rPr>
        <w:t>Exhibit B</w:t>
      </w:r>
      <w:r w:rsidRPr="0023600D">
        <w:rPr>
          <w:rFonts w:ascii="Times" w:hAnsi="Times"/>
          <w:sz w:val="24"/>
          <w:szCs w:val="24"/>
        </w:rPr>
        <w:t xml:space="preserve"> and </w:t>
      </w:r>
      <w:r w:rsidRPr="0023600D">
        <w:rPr>
          <w:rFonts w:ascii="Times" w:hAnsi="Times"/>
          <w:b/>
          <w:sz w:val="24"/>
          <w:szCs w:val="24"/>
          <w:u w:val="single"/>
        </w:rPr>
        <w:t>Declarant</w:t>
      </w:r>
      <w:r w:rsidRPr="0023600D">
        <w:rPr>
          <w:rFonts w:ascii="Times" w:hAnsi="Times"/>
          <w:sz w:val="24"/>
          <w:szCs w:val="24"/>
        </w:rPr>
        <w:t xml:space="preserve"> represents and </w:t>
      </w:r>
      <w:r w:rsidRPr="0023600D">
        <w:rPr>
          <w:rFonts w:ascii="Times" w:hAnsi="Times"/>
          <w:sz w:val="24"/>
          <w:szCs w:val="24"/>
        </w:rPr>
        <w:lastRenderedPageBreak/>
        <w:t xml:space="preserve">warrants that the </w:t>
      </w:r>
      <w:r w:rsidRPr="00B20EA1">
        <w:rPr>
          <w:rFonts w:ascii="Times" w:hAnsi="Times"/>
          <w:b/>
          <w:bCs/>
          <w:sz w:val="24"/>
          <w:szCs w:val="24"/>
          <w:u w:val="single"/>
        </w:rPr>
        <w:t>Parties-in-Interest</w:t>
      </w:r>
      <w:r w:rsidRPr="0023600D">
        <w:rPr>
          <w:rFonts w:ascii="Times" w:hAnsi="Times"/>
          <w:sz w:val="24"/>
          <w:szCs w:val="24"/>
        </w:rPr>
        <w:t xml:space="preserve"> listed in </w:t>
      </w:r>
      <w:r w:rsidRPr="0023600D">
        <w:rPr>
          <w:rFonts w:ascii="Times" w:hAnsi="Times"/>
          <w:b/>
          <w:sz w:val="24"/>
          <w:szCs w:val="24"/>
          <w:u w:val="single"/>
        </w:rPr>
        <w:t>Exhibit B</w:t>
      </w:r>
      <w:r>
        <w:rPr>
          <w:rFonts w:ascii="Times" w:hAnsi="Times"/>
          <w:sz w:val="24"/>
          <w:szCs w:val="24"/>
        </w:rPr>
        <w:t xml:space="preserve"> are the only known </w:t>
      </w:r>
      <w:r w:rsidRPr="00B20EA1">
        <w:rPr>
          <w:rFonts w:ascii="Times" w:hAnsi="Times"/>
          <w:b/>
          <w:bCs/>
          <w:sz w:val="24"/>
          <w:szCs w:val="24"/>
          <w:u w:val="single"/>
        </w:rPr>
        <w:t>Parties-in-Interest</w:t>
      </w:r>
      <w:r w:rsidRPr="0023600D">
        <w:rPr>
          <w:rFonts w:ascii="Times" w:hAnsi="Times"/>
          <w:sz w:val="24"/>
          <w:szCs w:val="24"/>
        </w:rPr>
        <w:t xml:space="preserve"> in the </w:t>
      </w:r>
      <w:r w:rsidRPr="0023600D">
        <w:rPr>
          <w:rFonts w:ascii="Times" w:hAnsi="Times"/>
          <w:b/>
          <w:sz w:val="24"/>
          <w:szCs w:val="24"/>
          <w:u w:val="single"/>
        </w:rPr>
        <w:t>Subject Property</w:t>
      </w:r>
      <w:r w:rsidRPr="0023600D">
        <w:rPr>
          <w:rFonts w:ascii="Times" w:hAnsi="Times"/>
          <w:sz w:val="24"/>
          <w:szCs w:val="24"/>
        </w:rPr>
        <w:t xml:space="preserve"> as of the date hereof.</w:t>
      </w:r>
      <w:bookmarkEnd w:id="26"/>
      <w:bookmarkEnd w:id="27"/>
    </w:p>
    <w:p w:rsidR="00FC365A" w:rsidRPr="0023600D" w:rsidRDefault="00FC365A" w:rsidP="009A0C96">
      <w:pPr>
        <w:tabs>
          <w:tab w:val="left" w:pos="720"/>
        </w:tabs>
        <w:ind w:right="72"/>
        <w:jc w:val="both"/>
        <w:rPr>
          <w:rFonts w:ascii="Times" w:hAnsi="Times"/>
          <w:sz w:val="24"/>
          <w:szCs w:val="24"/>
        </w:rPr>
      </w:pPr>
    </w:p>
    <w:p w:rsidR="00FC365A" w:rsidRPr="0023600D" w:rsidRDefault="00FC365A" w:rsidP="00684377">
      <w:pPr>
        <w:tabs>
          <w:tab w:val="left" w:pos="720"/>
        </w:tabs>
        <w:jc w:val="both"/>
        <w:rPr>
          <w:rFonts w:ascii="Times" w:hAnsi="Times"/>
          <w:sz w:val="24"/>
          <w:szCs w:val="24"/>
        </w:rPr>
      </w:pPr>
      <w:bookmarkStart w:id="28" w:name="_Toc524363305"/>
      <w:bookmarkStart w:id="29" w:name="_Toc524364498"/>
      <w:r w:rsidRPr="0023600D">
        <w:rPr>
          <w:rFonts w:ascii="Times" w:hAnsi="Times"/>
          <w:sz w:val="24"/>
          <w:szCs w:val="24"/>
        </w:rPr>
        <w:t>8.4</w:t>
      </w:r>
      <w:r w:rsidRPr="0023600D">
        <w:rPr>
          <w:rFonts w:ascii="Times" w:hAnsi="Times"/>
          <w:sz w:val="24"/>
          <w:szCs w:val="24"/>
        </w:rPr>
        <w:tab/>
      </w:r>
      <w:r w:rsidRPr="0023600D">
        <w:rPr>
          <w:rFonts w:ascii="Times" w:hAnsi="Times"/>
          <w:sz w:val="24"/>
          <w:szCs w:val="24"/>
          <w:u w:val="single"/>
        </w:rPr>
        <w:t>Counterparts</w:t>
      </w:r>
      <w:r w:rsidRPr="0023600D">
        <w:rPr>
          <w:rFonts w:ascii="Times" w:hAnsi="Times"/>
          <w:sz w:val="24"/>
          <w:szCs w:val="24"/>
        </w:rPr>
        <w:t xml:space="preserve">.  This </w:t>
      </w:r>
      <w:r w:rsidRPr="0023600D">
        <w:rPr>
          <w:rFonts w:ascii="Times" w:hAnsi="Times"/>
          <w:b/>
          <w:sz w:val="24"/>
          <w:szCs w:val="24"/>
          <w:u w:val="single"/>
        </w:rPr>
        <w:t>Declaration</w:t>
      </w:r>
      <w:r w:rsidRPr="0023600D">
        <w:rPr>
          <w:rFonts w:ascii="Times" w:hAnsi="Times"/>
          <w:sz w:val="24"/>
          <w:szCs w:val="24"/>
        </w:rPr>
        <w:t xml:space="preserve"> may be executed in one or more counterparts, each of which shall be an original and all of which, together, shall constitute one agreement.</w:t>
      </w:r>
      <w:bookmarkEnd w:id="28"/>
      <w:bookmarkEnd w:id="29"/>
    </w:p>
    <w:p w:rsidR="00FC365A" w:rsidRPr="0023600D" w:rsidRDefault="00FC365A" w:rsidP="009A0C96">
      <w:pPr>
        <w:tabs>
          <w:tab w:val="left" w:pos="720"/>
        </w:tabs>
        <w:ind w:right="72"/>
        <w:jc w:val="both"/>
        <w:rPr>
          <w:rFonts w:ascii="Times" w:hAnsi="Times"/>
          <w:sz w:val="24"/>
          <w:szCs w:val="24"/>
        </w:rPr>
      </w:pPr>
    </w:p>
    <w:p w:rsidR="00FC365A" w:rsidRPr="0023600D" w:rsidRDefault="00FC365A" w:rsidP="00684377">
      <w:pPr>
        <w:tabs>
          <w:tab w:val="left" w:pos="720"/>
        </w:tabs>
        <w:jc w:val="both"/>
        <w:rPr>
          <w:rFonts w:ascii="Times" w:hAnsi="Times"/>
          <w:sz w:val="24"/>
          <w:szCs w:val="24"/>
        </w:rPr>
      </w:pPr>
      <w:r w:rsidRPr="0023600D">
        <w:rPr>
          <w:rFonts w:ascii="Times" w:hAnsi="Times"/>
          <w:sz w:val="24"/>
          <w:szCs w:val="24"/>
        </w:rPr>
        <w:t>8.5</w:t>
      </w:r>
      <w:r w:rsidRPr="0023600D">
        <w:rPr>
          <w:rFonts w:ascii="Times" w:hAnsi="Times"/>
          <w:sz w:val="24"/>
          <w:szCs w:val="24"/>
        </w:rPr>
        <w:tab/>
      </w:r>
      <w:r w:rsidRPr="0023600D">
        <w:rPr>
          <w:rFonts w:ascii="Times" w:hAnsi="Times"/>
          <w:sz w:val="24"/>
          <w:szCs w:val="24"/>
          <w:u w:val="single"/>
        </w:rPr>
        <w:t>Recordation</w:t>
      </w:r>
      <w:r w:rsidRPr="0023600D">
        <w:rPr>
          <w:rFonts w:ascii="Times" w:hAnsi="Times"/>
          <w:sz w:val="24"/>
          <w:szCs w:val="24"/>
        </w:rPr>
        <w:t xml:space="preserve">.  </w:t>
      </w:r>
      <w:r w:rsidRPr="0023600D">
        <w:rPr>
          <w:rFonts w:ascii="Times" w:hAnsi="Times"/>
          <w:b/>
          <w:spacing w:val="-2"/>
          <w:sz w:val="24"/>
          <w:szCs w:val="24"/>
          <w:u w:val="single"/>
        </w:rPr>
        <w:t>Declarant</w:t>
      </w:r>
      <w:r w:rsidRPr="0023600D">
        <w:rPr>
          <w:rFonts w:ascii="Times" w:hAnsi="Times"/>
          <w:spacing w:val="-2"/>
          <w:sz w:val="24"/>
          <w:szCs w:val="24"/>
        </w:rPr>
        <w:t xml:space="preserve"> shall </w:t>
      </w:r>
      <w:r>
        <w:rPr>
          <w:rFonts w:ascii="Times" w:hAnsi="Times"/>
          <w:spacing w:val="-2"/>
          <w:sz w:val="24"/>
          <w:szCs w:val="24"/>
        </w:rPr>
        <w:t>f</w:t>
      </w:r>
      <w:r w:rsidRPr="0023600D">
        <w:rPr>
          <w:rFonts w:ascii="Times" w:hAnsi="Times"/>
          <w:spacing w:val="-2"/>
          <w:sz w:val="24"/>
          <w:szCs w:val="24"/>
        </w:rPr>
        <w:t xml:space="preserve">ile and record this </w:t>
      </w:r>
      <w:r w:rsidRPr="0023600D">
        <w:rPr>
          <w:rFonts w:ascii="Times" w:hAnsi="Times"/>
          <w:b/>
          <w:spacing w:val="-2"/>
          <w:sz w:val="24"/>
          <w:szCs w:val="24"/>
          <w:u w:val="single"/>
        </w:rPr>
        <w:t>Declaration</w:t>
      </w:r>
      <w:r w:rsidRPr="0023600D">
        <w:rPr>
          <w:rFonts w:ascii="Times" w:hAnsi="Times"/>
          <w:spacing w:val="-2"/>
          <w:sz w:val="24"/>
          <w:szCs w:val="24"/>
        </w:rPr>
        <w:t xml:space="preserve"> in the Office of the </w:t>
      </w:r>
      <w:r w:rsidRPr="00F65EB7">
        <w:rPr>
          <w:rFonts w:ascii="Times" w:hAnsi="Times"/>
          <w:spacing w:val="3"/>
          <w:sz w:val="24"/>
          <w:szCs w:val="24"/>
        </w:rPr>
        <w:t>City</w:t>
      </w:r>
      <w:r w:rsidRPr="0023600D">
        <w:rPr>
          <w:rFonts w:ascii="Times" w:hAnsi="Times"/>
          <w:spacing w:val="3"/>
          <w:sz w:val="24"/>
          <w:szCs w:val="24"/>
        </w:rPr>
        <w:t xml:space="preserve"> Register of the </w:t>
      </w:r>
      <w:r w:rsidRPr="00F65EB7">
        <w:rPr>
          <w:rFonts w:ascii="Times" w:hAnsi="Times"/>
          <w:spacing w:val="3"/>
          <w:sz w:val="24"/>
          <w:szCs w:val="24"/>
        </w:rPr>
        <w:t>City</w:t>
      </w:r>
      <w:r w:rsidRPr="0023600D">
        <w:rPr>
          <w:rFonts w:ascii="Times" w:hAnsi="Times"/>
          <w:spacing w:val="3"/>
          <w:sz w:val="24"/>
          <w:szCs w:val="24"/>
        </w:rPr>
        <w:t xml:space="preserve"> of New York (the </w:t>
      </w:r>
      <w:r w:rsidRPr="0023600D">
        <w:rPr>
          <w:rFonts w:ascii="Times" w:hAnsi="Times"/>
          <w:spacing w:val="5"/>
          <w:sz w:val="24"/>
          <w:szCs w:val="24"/>
        </w:rPr>
        <w:t>“</w:t>
      </w:r>
      <w:r w:rsidRPr="00197B45">
        <w:rPr>
          <w:rFonts w:ascii="Times" w:hAnsi="Times"/>
          <w:b/>
          <w:spacing w:val="5"/>
          <w:sz w:val="24"/>
          <w:szCs w:val="24"/>
          <w:u w:val="single"/>
        </w:rPr>
        <w:t>Register’s Office</w:t>
      </w:r>
      <w:r w:rsidRPr="0023600D">
        <w:rPr>
          <w:rFonts w:ascii="Times" w:hAnsi="Times"/>
          <w:spacing w:val="5"/>
          <w:sz w:val="24"/>
          <w:szCs w:val="24"/>
        </w:rPr>
        <w:t>”),</w:t>
      </w:r>
      <w:r w:rsidRPr="0023600D">
        <w:rPr>
          <w:rFonts w:ascii="Times" w:hAnsi="Times"/>
          <w:sz w:val="24"/>
          <w:szCs w:val="24"/>
        </w:rPr>
        <w:t xml:space="preserve"> indexing it against the </w:t>
      </w:r>
      <w:r w:rsidRPr="0023600D">
        <w:rPr>
          <w:rFonts w:ascii="Times" w:hAnsi="Times"/>
          <w:b/>
          <w:sz w:val="24"/>
          <w:szCs w:val="24"/>
          <w:u w:val="single"/>
        </w:rPr>
        <w:t>Subject Property</w:t>
      </w:r>
      <w:r w:rsidRPr="0023600D">
        <w:rPr>
          <w:rFonts w:ascii="Times" w:hAnsi="Times"/>
          <w:sz w:val="24"/>
          <w:szCs w:val="24"/>
        </w:rPr>
        <w:t xml:space="preserve"> within five (5) business days of the New York </w:t>
      </w:r>
      <w:r w:rsidRPr="00F65EB7">
        <w:rPr>
          <w:rFonts w:ascii="Times" w:hAnsi="Times"/>
          <w:sz w:val="24"/>
          <w:szCs w:val="24"/>
        </w:rPr>
        <w:t>City</w:t>
      </w:r>
      <w:r w:rsidRPr="0023600D">
        <w:rPr>
          <w:rFonts w:ascii="Times" w:hAnsi="Times"/>
          <w:sz w:val="24"/>
          <w:szCs w:val="24"/>
        </w:rPr>
        <w:t xml:space="preserve"> Council’s approval of the </w:t>
      </w:r>
      <w:r w:rsidRPr="002A4A5D">
        <w:rPr>
          <w:rFonts w:ascii="Times" w:hAnsi="Times"/>
          <w:b/>
          <w:bCs/>
          <w:sz w:val="24"/>
          <w:szCs w:val="24"/>
          <w:u w:val="single"/>
        </w:rPr>
        <w:t>Land Use Applications</w:t>
      </w:r>
      <w:r w:rsidRPr="0023600D">
        <w:rPr>
          <w:rFonts w:ascii="Times" w:hAnsi="Times"/>
          <w:sz w:val="24"/>
          <w:szCs w:val="24"/>
        </w:rPr>
        <w:t xml:space="preserve"> by an affirmative vote or by operation of law as set forth in New York </w:t>
      </w:r>
      <w:r w:rsidRPr="00F65EB7">
        <w:rPr>
          <w:rFonts w:ascii="Times" w:hAnsi="Times"/>
          <w:sz w:val="24"/>
          <w:szCs w:val="24"/>
        </w:rPr>
        <w:t>City</w:t>
      </w:r>
      <w:r w:rsidRPr="0023600D">
        <w:rPr>
          <w:rFonts w:ascii="Times" w:hAnsi="Times"/>
          <w:sz w:val="24"/>
          <w:szCs w:val="24"/>
        </w:rPr>
        <w:t xml:space="preserve"> Charter Section 197-d </w:t>
      </w:r>
      <w:r w:rsidRPr="0023600D">
        <w:rPr>
          <w:rFonts w:ascii="Times" w:hAnsi="Times"/>
          <w:spacing w:val="2"/>
          <w:sz w:val="24"/>
          <w:szCs w:val="24"/>
        </w:rPr>
        <w:t xml:space="preserve">(such date hereinafter referred to as the </w:t>
      </w:r>
      <w:r w:rsidRPr="0023600D">
        <w:rPr>
          <w:rFonts w:ascii="Times" w:hAnsi="Times"/>
          <w:sz w:val="24"/>
          <w:szCs w:val="24"/>
        </w:rPr>
        <w:t>“</w:t>
      </w:r>
      <w:r w:rsidRPr="00197B45">
        <w:rPr>
          <w:rFonts w:ascii="Times" w:hAnsi="Times"/>
          <w:b/>
          <w:sz w:val="24"/>
          <w:szCs w:val="24"/>
          <w:u w:val="single"/>
        </w:rPr>
        <w:t>Recording Date</w:t>
      </w:r>
      <w:r w:rsidRPr="0023600D">
        <w:rPr>
          <w:rFonts w:ascii="Times" w:hAnsi="Times"/>
          <w:sz w:val="24"/>
          <w:szCs w:val="24"/>
        </w:rPr>
        <w:t xml:space="preserve">”). </w:t>
      </w:r>
      <w:r w:rsidRPr="0023600D">
        <w:rPr>
          <w:rFonts w:ascii="Times" w:hAnsi="Times"/>
          <w:b/>
          <w:spacing w:val="-1"/>
          <w:sz w:val="24"/>
          <w:szCs w:val="24"/>
          <w:u w:val="single"/>
        </w:rPr>
        <w:t>Declarant</w:t>
      </w:r>
      <w:r w:rsidRPr="0023600D">
        <w:rPr>
          <w:rFonts w:ascii="Times" w:hAnsi="Times"/>
          <w:spacing w:val="-1"/>
          <w:sz w:val="24"/>
          <w:szCs w:val="24"/>
        </w:rPr>
        <w:t xml:space="preserve"> shall promptly provide to </w:t>
      </w:r>
      <w:r w:rsidRPr="0023600D">
        <w:rPr>
          <w:rFonts w:ascii="Times" w:hAnsi="Times"/>
          <w:sz w:val="24"/>
          <w:szCs w:val="24"/>
        </w:rPr>
        <w:t xml:space="preserve">the </w:t>
      </w:r>
      <w:r w:rsidRPr="0023600D">
        <w:rPr>
          <w:rFonts w:ascii="Times" w:hAnsi="Times"/>
          <w:b/>
          <w:sz w:val="24"/>
          <w:szCs w:val="24"/>
          <w:u w:val="single"/>
        </w:rPr>
        <w:t>Chairperson</w:t>
      </w:r>
      <w:r w:rsidRPr="0023600D">
        <w:rPr>
          <w:rFonts w:ascii="Times" w:hAnsi="Times"/>
          <w:sz w:val="24"/>
          <w:szCs w:val="24"/>
        </w:rPr>
        <w:t xml:space="preserve"> of the </w:t>
      </w:r>
      <w:r w:rsidRPr="0023600D">
        <w:rPr>
          <w:rFonts w:ascii="Times" w:hAnsi="Times"/>
          <w:b/>
          <w:sz w:val="24"/>
          <w:szCs w:val="24"/>
          <w:u w:val="single"/>
        </w:rPr>
        <w:t>CPC</w:t>
      </w:r>
      <w:r w:rsidRPr="0023600D">
        <w:rPr>
          <w:rFonts w:ascii="Times" w:hAnsi="Times"/>
          <w:sz w:val="24"/>
          <w:szCs w:val="24"/>
        </w:rPr>
        <w:t xml:space="preserve"> a copy of the </w:t>
      </w:r>
      <w:r w:rsidRPr="0023600D">
        <w:rPr>
          <w:rFonts w:ascii="Times" w:hAnsi="Times"/>
          <w:b/>
          <w:sz w:val="24"/>
          <w:szCs w:val="24"/>
          <w:u w:val="single"/>
        </w:rPr>
        <w:t>Declaration</w:t>
      </w:r>
      <w:r w:rsidRPr="0023600D">
        <w:rPr>
          <w:rFonts w:ascii="Times" w:hAnsi="Times"/>
          <w:sz w:val="24"/>
          <w:szCs w:val="24"/>
        </w:rPr>
        <w:t xml:space="preserve"> as recorded, so certified by the </w:t>
      </w:r>
      <w:r w:rsidRPr="00F65EB7">
        <w:rPr>
          <w:rFonts w:ascii="Times" w:hAnsi="Times"/>
          <w:sz w:val="24"/>
          <w:szCs w:val="24"/>
        </w:rPr>
        <w:t>City</w:t>
      </w:r>
      <w:r w:rsidRPr="0023600D">
        <w:rPr>
          <w:rFonts w:ascii="Times" w:hAnsi="Times"/>
          <w:sz w:val="24"/>
          <w:szCs w:val="24"/>
        </w:rPr>
        <w:t xml:space="preserve"> </w:t>
      </w:r>
      <w:r w:rsidRPr="0023600D">
        <w:rPr>
          <w:rFonts w:ascii="Times" w:hAnsi="Times"/>
          <w:spacing w:val="2"/>
          <w:sz w:val="24"/>
          <w:szCs w:val="24"/>
        </w:rPr>
        <w:t xml:space="preserve">Register. If </w:t>
      </w:r>
      <w:r w:rsidRPr="0023600D">
        <w:rPr>
          <w:rFonts w:ascii="Times" w:hAnsi="Times"/>
          <w:b/>
          <w:spacing w:val="2"/>
          <w:sz w:val="24"/>
          <w:szCs w:val="24"/>
          <w:u w:val="single"/>
        </w:rPr>
        <w:t>Declarant</w:t>
      </w:r>
      <w:r w:rsidRPr="0023600D">
        <w:rPr>
          <w:rFonts w:ascii="Times" w:hAnsi="Times"/>
          <w:spacing w:val="2"/>
          <w:sz w:val="24"/>
          <w:szCs w:val="24"/>
        </w:rPr>
        <w:t xml:space="preserve"> fails to so record this </w:t>
      </w:r>
      <w:r w:rsidRPr="0023600D">
        <w:rPr>
          <w:rFonts w:ascii="Times" w:hAnsi="Times"/>
          <w:b/>
          <w:spacing w:val="2"/>
          <w:sz w:val="24"/>
          <w:szCs w:val="24"/>
          <w:u w:val="single"/>
        </w:rPr>
        <w:t>Declaration</w:t>
      </w:r>
      <w:r w:rsidRPr="0023600D">
        <w:rPr>
          <w:rFonts w:ascii="Times" w:hAnsi="Times"/>
          <w:spacing w:val="2"/>
          <w:sz w:val="24"/>
          <w:szCs w:val="24"/>
        </w:rPr>
        <w:t xml:space="preserve"> by the Recording Date, </w:t>
      </w:r>
      <w:r w:rsidRPr="0023600D">
        <w:rPr>
          <w:rFonts w:ascii="Times" w:hAnsi="Times"/>
          <w:b/>
          <w:spacing w:val="2"/>
          <w:sz w:val="24"/>
          <w:szCs w:val="24"/>
          <w:u w:val="single"/>
        </w:rPr>
        <w:t>CPC</w:t>
      </w:r>
      <w:r w:rsidRPr="0023600D">
        <w:rPr>
          <w:rFonts w:ascii="Times" w:hAnsi="Times"/>
          <w:spacing w:val="2"/>
          <w:sz w:val="24"/>
          <w:szCs w:val="24"/>
        </w:rPr>
        <w:t xml:space="preserve"> may record </w:t>
      </w:r>
      <w:r w:rsidRPr="0023600D">
        <w:rPr>
          <w:rFonts w:ascii="Times" w:hAnsi="Times"/>
          <w:sz w:val="24"/>
          <w:szCs w:val="24"/>
        </w:rPr>
        <w:t xml:space="preserve">a duplicate original of this </w:t>
      </w:r>
      <w:r w:rsidRPr="0023600D">
        <w:rPr>
          <w:rFonts w:ascii="Times" w:hAnsi="Times"/>
          <w:b/>
          <w:sz w:val="24"/>
          <w:szCs w:val="24"/>
          <w:u w:val="single"/>
        </w:rPr>
        <w:t>Declaration</w:t>
      </w:r>
      <w:r w:rsidRPr="0023600D">
        <w:rPr>
          <w:rFonts w:ascii="Times" w:hAnsi="Times"/>
          <w:sz w:val="24"/>
          <w:szCs w:val="24"/>
        </w:rPr>
        <w:t xml:space="preserve">, but all costs of recording, whether undertaken by </w:t>
      </w:r>
      <w:r w:rsidRPr="0023600D">
        <w:rPr>
          <w:rFonts w:ascii="Times" w:hAnsi="Times"/>
          <w:b/>
          <w:sz w:val="24"/>
          <w:szCs w:val="24"/>
          <w:u w:val="single"/>
        </w:rPr>
        <w:t>Declarant</w:t>
      </w:r>
      <w:r w:rsidRPr="0023600D">
        <w:rPr>
          <w:rFonts w:ascii="Times" w:hAnsi="Times"/>
          <w:sz w:val="24"/>
          <w:szCs w:val="24"/>
        </w:rPr>
        <w:t xml:space="preserve"> or by </w:t>
      </w:r>
      <w:r w:rsidRPr="0023600D">
        <w:rPr>
          <w:rFonts w:ascii="Times" w:hAnsi="Times"/>
          <w:b/>
          <w:sz w:val="24"/>
          <w:szCs w:val="24"/>
          <w:u w:val="single"/>
        </w:rPr>
        <w:t>CPC</w:t>
      </w:r>
      <w:r w:rsidRPr="0023600D">
        <w:rPr>
          <w:rFonts w:ascii="Times" w:hAnsi="Times"/>
          <w:sz w:val="24"/>
          <w:szCs w:val="24"/>
        </w:rPr>
        <w:t xml:space="preserve">, shall be borne by </w:t>
      </w:r>
      <w:r w:rsidRPr="0023600D">
        <w:rPr>
          <w:rFonts w:ascii="Times" w:hAnsi="Times"/>
          <w:b/>
          <w:sz w:val="24"/>
          <w:szCs w:val="24"/>
          <w:u w:val="single"/>
        </w:rPr>
        <w:t>Declarant</w:t>
      </w:r>
      <w:r w:rsidRPr="0023600D">
        <w:rPr>
          <w:rFonts w:ascii="Times" w:hAnsi="Times"/>
          <w:sz w:val="24"/>
          <w:szCs w:val="24"/>
        </w:rPr>
        <w:t>.</w:t>
      </w:r>
    </w:p>
    <w:p w:rsidR="00FC365A" w:rsidRPr="0023600D" w:rsidRDefault="00FC365A" w:rsidP="00684377">
      <w:pPr>
        <w:tabs>
          <w:tab w:val="left" w:pos="720"/>
        </w:tabs>
        <w:jc w:val="both"/>
        <w:rPr>
          <w:rFonts w:ascii="Times" w:hAnsi="Times"/>
          <w:sz w:val="24"/>
          <w:szCs w:val="24"/>
        </w:rPr>
      </w:pPr>
    </w:p>
    <w:p w:rsidR="00FC365A" w:rsidRPr="0023600D" w:rsidRDefault="00FC365A" w:rsidP="00684377">
      <w:pPr>
        <w:tabs>
          <w:tab w:val="left" w:pos="720"/>
        </w:tabs>
        <w:jc w:val="both"/>
        <w:rPr>
          <w:rFonts w:ascii="Times" w:hAnsi="Times"/>
          <w:noProof w:val="0"/>
          <w:spacing w:val="6"/>
          <w:sz w:val="24"/>
          <w:szCs w:val="24"/>
        </w:rPr>
      </w:pPr>
      <w:r w:rsidRPr="0023600D">
        <w:rPr>
          <w:rFonts w:ascii="Times" w:hAnsi="Times"/>
          <w:sz w:val="24"/>
          <w:szCs w:val="24"/>
        </w:rPr>
        <w:t>8.6</w:t>
      </w:r>
      <w:r w:rsidRPr="0023600D">
        <w:rPr>
          <w:rFonts w:ascii="Times" w:hAnsi="Times"/>
          <w:sz w:val="24"/>
          <w:szCs w:val="24"/>
        </w:rPr>
        <w:tab/>
      </w:r>
      <w:r w:rsidRPr="0023600D">
        <w:rPr>
          <w:rFonts w:ascii="Times" w:hAnsi="Times"/>
          <w:noProof w:val="0"/>
          <w:spacing w:val="-1"/>
          <w:sz w:val="24"/>
          <w:szCs w:val="24"/>
          <w:u w:val="single"/>
        </w:rPr>
        <w:t>Effective Date.</w:t>
      </w:r>
      <w:r w:rsidRPr="0023600D">
        <w:rPr>
          <w:rFonts w:ascii="Times" w:hAnsi="Times"/>
          <w:noProof w:val="0"/>
          <w:sz w:val="24"/>
          <w:szCs w:val="24"/>
        </w:rPr>
        <w:t xml:space="preserve">  This </w:t>
      </w:r>
      <w:r w:rsidRPr="0023600D">
        <w:rPr>
          <w:rFonts w:ascii="Times" w:hAnsi="Times"/>
          <w:b/>
          <w:noProof w:val="0"/>
          <w:sz w:val="24"/>
          <w:szCs w:val="24"/>
          <w:u w:val="single"/>
        </w:rPr>
        <w:t>Declaration</w:t>
      </w:r>
      <w:r w:rsidRPr="0023600D">
        <w:rPr>
          <w:rFonts w:ascii="Times" w:hAnsi="Times"/>
          <w:noProof w:val="0"/>
          <w:sz w:val="24"/>
          <w:szCs w:val="24"/>
        </w:rPr>
        <w:t xml:space="preserve"> and the provisions and covenants hereof shall become effective as of the date of recordation of this </w:t>
      </w:r>
      <w:r w:rsidRPr="0023600D">
        <w:rPr>
          <w:rFonts w:ascii="Times" w:hAnsi="Times"/>
          <w:b/>
          <w:noProof w:val="0"/>
          <w:sz w:val="24"/>
          <w:szCs w:val="24"/>
          <w:u w:val="single"/>
        </w:rPr>
        <w:t>Declaration</w:t>
      </w:r>
      <w:r w:rsidRPr="0023600D">
        <w:rPr>
          <w:rFonts w:ascii="Times" w:hAnsi="Times"/>
          <w:noProof w:val="0"/>
          <w:sz w:val="24"/>
          <w:szCs w:val="24"/>
        </w:rPr>
        <w:t xml:space="preserve"> in accordance with Section 8.</w:t>
      </w:r>
      <w:r>
        <w:rPr>
          <w:rFonts w:ascii="Times" w:hAnsi="Times"/>
          <w:noProof w:val="0"/>
          <w:sz w:val="24"/>
          <w:szCs w:val="24"/>
        </w:rPr>
        <w:t>5</w:t>
      </w:r>
      <w:r w:rsidRPr="0023600D">
        <w:rPr>
          <w:rFonts w:ascii="Times" w:hAnsi="Times"/>
          <w:noProof w:val="0"/>
          <w:sz w:val="24"/>
          <w:szCs w:val="24"/>
        </w:rPr>
        <w:t xml:space="preserve"> </w:t>
      </w:r>
      <w:r w:rsidRPr="0023600D">
        <w:rPr>
          <w:rFonts w:ascii="Times" w:hAnsi="Times"/>
          <w:noProof w:val="0"/>
          <w:spacing w:val="6"/>
          <w:sz w:val="24"/>
          <w:szCs w:val="24"/>
        </w:rPr>
        <w:t>above.</w:t>
      </w:r>
    </w:p>
    <w:p w:rsidR="00FC365A" w:rsidRPr="0023600D" w:rsidRDefault="00FC365A" w:rsidP="00684377">
      <w:pPr>
        <w:tabs>
          <w:tab w:val="left" w:pos="720"/>
        </w:tabs>
        <w:jc w:val="both"/>
        <w:rPr>
          <w:rFonts w:ascii="Times" w:hAnsi="Times"/>
          <w:noProof w:val="0"/>
          <w:sz w:val="24"/>
          <w:szCs w:val="24"/>
        </w:rPr>
      </w:pPr>
    </w:p>
    <w:p w:rsidR="00FC365A" w:rsidRPr="0023600D" w:rsidRDefault="00FC365A" w:rsidP="00684377">
      <w:pPr>
        <w:tabs>
          <w:tab w:val="left" w:pos="720"/>
        </w:tabs>
        <w:jc w:val="both"/>
        <w:rPr>
          <w:rFonts w:ascii="Times" w:hAnsi="Times"/>
          <w:noProof w:val="0"/>
          <w:sz w:val="24"/>
          <w:szCs w:val="24"/>
        </w:rPr>
      </w:pPr>
      <w:r w:rsidRPr="0023600D">
        <w:rPr>
          <w:rFonts w:ascii="Times" w:hAnsi="Times"/>
          <w:sz w:val="24"/>
          <w:szCs w:val="24"/>
        </w:rPr>
        <w:t>8.</w:t>
      </w:r>
      <w:r>
        <w:rPr>
          <w:rFonts w:ascii="Times" w:hAnsi="Times"/>
          <w:sz w:val="24"/>
          <w:szCs w:val="24"/>
        </w:rPr>
        <w:t>7</w:t>
      </w:r>
      <w:r w:rsidRPr="0023600D">
        <w:rPr>
          <w:rFonts w:ascii="Times" w:hAnsi="Times"/>
          <w:sz w:val="24"/>
          <w:szCs w:val="24"/>
        </w:rPr>
        <w:tab/>
      </w:r>
      <w:r w:rsidRPr="0023600D">
        <w:rPr>
          <w:rFonts w:ascii="Times" w:hAnsi="Times"/>
          <w:noProof w:val="0"/>
          <w:spacing w:val="-1"/>
          <w:sz w:val="24"/>
          <w:szCs w:val="24"/>
          <w:u w:val="single"/>
        </w:rPr>
        <w:t>Notice.</w:t>
      </w:r>
      <w:r w:rsidRPr="0023600D">
        <w:rPr>
          <w:rFonts w:ascii="Times" w:hAnsi="Times"/>
          <w:noProof w:val="0"/>
          <w:sz w:val="24"/>
          <w:szCs w:val="24"/>
        </w:rPr>
        <w:t xml:space="preserve">  </w:t>
      </w:r>
    </w:p>
    <w:p w:rsidR="00FC365A" w:rsidRPr="0023600D" w:rsidRDefault="00FC365A" w:rsidP="00684377">
      <w:pPr>
        <w:tabs>
          <w:tab w:val="left" w:pos="720"/>
        </w:tabs>
        <w:jc w:val="both"/>
        <w:rPr>
          <w:rFonts w:ascii="Times" w:hAnsi="Times"/>
          <w:noProof w:val="0"/>
          <w:sz w:val="24"/>
          <w:szCs w:val="24"/>
        </w:rPr>
      </w:pPr>
    </w:p>
    <w:p w:rsidR="00FC365A" w:rsidRPr="0023600D" w:rsidRDefault="00FC365A" w:rsidP="00684377">
      <w:pPr>
        <w:tabs>
          <w:tab w:val="left" w:pos="720"/>
        </w:tabs>
        <w:jc w:val="both"/>
        <w:rPr>
          <w:rFonts w:ascii="Times" w:hAnsi="Times"/>
          <w:noProof w:val="0"/>
          <w:spacing w:val="1"/>
          <w:sz w:val="24"/>
          <w:szCs w:val="24"/>
        </w:rPr>
      </w:pPr>
      <w:r w:rsidRPr="0023600D">
        <w:rPr>
          <w:rFonts w:ascii="Times" w:hAnsi="Times"/>
          <w:noProof w:val="0"/>
          <w:sz w:val="24"/>
          <w:szCs w:val="24"/>
        </w:rPr>
        <w:tab/>
        <w:t>(a)</w:t>
      </w:r>
      <w:r w:rsidRPr="0023600D">
        <w:rPr>
          <w:rFonts w:ascii="Times" w:hAnsi="Times"/>
          <w:noProof w:val="0"/>
          <w:sz w:val="24"/>
          <w:szCs w:val="24"/>
        </w:rPr>
        <w:tab/>
      </w:r>
      <w:r w:rsidRPr="0023600D">
        <w:rPr>
          <w:rFonts w:ascii="Times" w:hAnsi="Times"/>
          <w:noProof w:val="0"/>
          <w:spacing w:val="4"/>
          <w:sz w:val="24"/>
          <w:szCs w:val="24"/>
        </w:rPr>
        <w:t xml:space="preserve">All notices, demands, requests, consents, approvals, and other communications (collectively referred to as </w:t>
      </w:r>
      <w:r w:rsidRPr="0023600D">
        <w:rPr>
          <w:rFonts w:ascii="Times" w:hAnsi="Times"/>
          <w:noProof w:val="0"/>
          <w:spacing w:val="3"/>
          <w:sz w:val="24"/>
          <w:szCs w:val="24"/>
        </w:rPr>
        <w:t>“</w:t>
      </w:r>
      <w:r w:rsidRPr="00991E98">
        <w:rPr>
          <w:rFonts w:ascii="Times" w:hAnsi="Times"/>
          <w:b/>
          <w:noProof w:val="0"/>
          <w:spacing w:val="3"/>
          <w:sz w:val="24"/>
          <w:szCs w:val="24"/>
          <w:u w:val="single"/>
        </w:rPr>
        <w:t>Notice</w:t>
      </w:r>
      <w:r w:rsidRPr="0023600D">
        <w:rPr>
          <w:rFonts w:ascii="Times" w:hAnsi="Times"/>
          <w:noProof w:val="0"/>
          <w:spacing w:val="3"/>
          <w:sz w:val="24"/>
          <w:szCs w:val="24"/>
        </w:rPr>
        <w:t>”)</w:t>
      </w:r>
      <w:r w:rsidRPr="0023600D">
        <w:rPr>
          <w:rFonts w:ascii="Times" w:hAnsi="Times"/>
          <w:noProof w:val="0"/>
          <w:sz w:val="24"/>
          <w:szCs w:val="24"/>
        </w:rPr>
        <w:t xml:space="preserve"> </w:t>
      </w:r>
      <w:r w:rsidRPr="0023600D">
        <w:rPr>
          <w:rFonts w:ascii="Times" w:hAnsi="Times"/>
          <w:noProof w:val="0"/>
          <w:spacing w:val="6"/>
          <w:sz w:val="24"/>
          <w:szCs w:val="24"/>
        </w:rPr>
        <w:t>which may be or are permitted, desirable, or required to be g</w:t>
      </w:r>
      <w:r w:rsidRPr="0023600D">
        <w:rPr>
          <w:rFonts w:ascii="Times" w:hAnsi="Times"/>
          <w:noProof w:val="0"/>
          <w:spacing w:val="1"/>
          <w:sz w:val="24"/>
          <w:szCs w:val="24"/>
        </w:rPr>
        <w:t xml:space="preserve">iven under this </w:t>
      </w:r>
      <w:r w:rsidRPr="0023600D">
        <w:rPr>
          <w:rFonts w:ascii="Times" w:hAnsi="Times"/>
          <w:b/>
          <w:noProof w:val="0"/>
          <w:spacing w:val="1"/>
          <w:sz w:val="24"/>
          <w:szCs w:val="24"/>
          <w:u w:val="single"/>
        </w:rPr>
        <w:t>Declaration</w:t>
      </w:r>
      <w:r w:rsidRPr="0023600D">
        <w:rPr>
          <w:rFonts w:ascii="Times" w:hAnsi="Times"/>
          <w:noProof w:val="0"/>
          <w:spacing w:val="1"/>
          <w:sz w:val="24"/>
          <w:szCs w:val="24"/>
        </w:rPr>
        <w:t xml:space="preserve"> shall be in writing and shall be sent or delivered as follows:</w:t>
      </w:r>
    </w:p>
    <w:p w:rsidR="00FC365A" w:rsidRPr="0023600D" w:rsidRDefault="00FC365A" w:rsidP="009A0C96">
      <w:pPr>
        <w:tabs>
          <w:tab w:val="left" w:pos="720"/>
        </w:tabs>
        <w:ind w:right="72"/>
        <w:jc w:val="both"/>
        <w:rPr>
          <w:rFonts w:ascii="Times" w:hAnsi="Times"/>
          <w:sz w:val="24"/>
          <w:szCs w:val="24"/>
        </w:rPr>
      </w:pPr>
    </w:p>
    <w:p w:rsidR="00FC365A" w:rsidRPr="0023600D" w:rsidRDefault="00FC365A" w:rsidP="009B0B90">
      <w:pPr>
        <w:pStyle w:val="Style4"/>
        <w:keepNext/>
        <w:keepLines/>
        <w:ind w:left="2160" w:hanging="720"/>
        <w:rPr>
          <w:rFonts w:ascii="Times" w:hAnsi="Times"/>
          <w:sz w:val="24"/>
          <w:szCs w:val="24"/>
        </w:rPr>
      </w:pPr>
      <w:r w:rsidRPr="0023600D">
        <w:rPr>
          <w:rFonts w:ascii="Times" w:hAnsi="Times"/>
          <w:spacing w:val="-3"/>
          <w:sz w:val="24"/>
          <w:szCs w:val="24"/>
        </w:rPr>
        <w:t>(i)</w:t>
      </w:r>
      <w:r w:rsidRPr="0023600D">
        <w:rPr>
          <w:rFonts w:ascii="Times" w:hAnsi="Times"/>
          <w:spacing w:val="-3"/>
          <w:sz w:val="24"/>
          <w:szCs w:val="24"/>
        </w:rPr>
        <w:tab/>
        <w:t xml:space="preserve">if to </w:t>
      </w:r>
      <w:r w:rsidRPr="0023600D">
        <w:rPr>
          <w:rFonts w:ascii="Times" w:hAnsi="Times"/>
          <w:b/>
          <w:spacing w:val="-3"/>
          <w:sz w:val="24"/>
          <w:szCs w:val="24"/>
          <w:u w:val="single"/>
        </w:rPr>
        <w:t>Declarant</w:t>
      </w:r>
      <w:r w:rsidRPr="0023600D">
        <w:rPr>
          <w:rFonts w:ascii="Times" w:hAnsi="Times"/>
          <w:spacing w:val="-3"/>
          <w:sz w:val="24"/>
          <w:szCs w:val="24"/>
        </w:rPr>
        <w:t>:</w:t>
      </w:r>
      <w:r w:rsidRPr="0023600D">
        <w:rPr>
          <w:rFonts w:ascii="Times" w:hAnsi="Times"/>
          <w:spacing w:val="-3"/>
          <w:sz w:val="24"/>
          <w:szCs w:val="24"/>
        </w:rPr>
        <w:br/>
      </w:r>
      <w:r w:rsidRPr="0023600D">
        <w:rPr>
          <w:rFonts w:ascii="Times" w:hAnsi="Times"/>
          <w:sz w:val="24"/>
          <w:szCs w:val="24"/>
        </w:rPr>
        <w:t xml:space="preserve">to the address at the commencement of this </w:t>
      </w:r>
      <w:r w:rsidRPr="0023600D">
        <w:rPr>
          <w:rFonts w:ascii="Times" w:hAnsi="Times"/>
          <w:b/>
          <w:sz w:val="24"/>
          <w:szCs w:val="24"/>
          <w:u w:val="single"/>
        </w:rPr>
        <w:t>Declaration</w:t>
      </w:r>
      <w:r w:rsidRPr="0023600D">
        <w:rPr>
          <w:rFonts w:ascii="Times" w:hAnsi="Times"/>
          <w:sz w:val="24"/>
          <w:szCs w:val="24"/>
        </w:rPr>
        <w:t xml:space="preserve"> </w:t>
      </w:r>
    </w:p>
    <w:p w:rsidR="00FC365A" w:rsidRPr="0023600D" w:rsidRDefault="00FC365A" w:rsidP="009B0B90">
      <w:pPr>
        <w:pStyle w:val="Style4"/>
        <w:keepNext/>
        <w:keepLines/>
        <w:ind w:left="2160"/>
        <w:rPr>
          <w:rFonts w:ascii="Times" w:hAnsi="Times"/>
          <w:sz w:val="24"/>
          <w:szCs w:val="24"/>
        </w:rPr>
      </w:pPr>
      <w:r w:rsidRPr="0023600D">
        <w:rPr>
          <w:rFonts w:ascii="Times" w:hAnsi="Times"/>
          <w:spacing w:val="1"/>
          <w:sz w:val="24"/>
          <w:szCs w:val="24"/>
        </w:rPr>
        <w:t xml:space="preserve">Attention:  Director of </w:t>
      </w:r>
      <w:r>
        <w:rPr>
          <w:rFonts w:ascii="Times" w:hAnsi="Times"/>
          <w:spacing w:val="1"/>
          <w:sz w:val="24"/>
          <w:szCs w:val="24"/>
        </w:rPr>
        <w:t>Development</w:t>
      </w:r>
    </w:p>
    <w:p w:rsidR="00FC365A" w:rsidRDefault="00FC365A" w:rsidP="009B0B90">
      <w:pPr>
        <w:pStyle w:val="Style4"/>
        <w:keepNext/>
        <w:keepLines/>
        <w:ind w:left="2160"/>
        <w:rPr>
          <w:rFonts w:ascii="Times" w:hAnsi="Times"/>
          <w:sz w:val="24"/>
          <w:szCs w:val="24"/>
        </w:rPr>
      </w:pPr>
      <w:r w:rsidRPr="0023600D">
        <w:rPr>
          <w:rFonts w:ascii="Times" w:hAnsi="Times"/>
          <w:sz w:val="24"/>
          <w:szCs w:val="24"/>
        </w:rPr>
        <w:t>with a copy to:</w:t>
      </w:r>
    </w:p>
    <w:p w:rsidR="00FC365A" w:rsidRDefault="00FC365A" w:rsidP="009B0B90">
      <w:pPr>
        <w:pStyle w:val="Style4"/>
        <w:keepNext/>
        <w:keepLines/>
        <w:ind w:left="2160"/>
        <w:rPr>
          <w:rFonts w:ascii="Times" w:hAnsi="Times"/>
          <w:sz w:val="24"/>
          <w:szCs w:val="24"/>
        </w:rPr>
      </w:pPr>
      <w:r>
        <w:rPr>
          <w:rFonts w:ascii="Times" w:hAnsi="Times"/>
          <w:sz w:val="24"/>
          <w:szCs w:val="24"/>
        </w:rPr>
        <w:t>Bryan Cave Leighton Paisner LLP</w:t>
      </w:r>
    </w:p>
    <w:p w:rsidR="00FC365A" w:rsidRDefault="00FC365A" w:rsidP="009B0B90">
      <w:pPr>
        <w:pStyle w:val="Style4"/>
        <w:keepNext/>
        <w:keepLines/>
        <w:ind w:left="2160"/>
        <w:rPr>
          <w:rFonts w:ascii="Times" w:hAnsi="Times"/>
          <w:sz w:val="24"/>
          <w:szCs w:val="24"/>
        </w:rPr>
      </w:pPr>
      <w:r>
        <w:rPr>
          <w:rFonts w:ascii="Times" w:hAnsi="Times"/>
          <w:sz w:val="24"/>
          <w:szCs w:val="24"/>
        </w:rPr>
        <w:t>1290 Avenue of the Americas</w:t>
      </w:r>
    </w:p>
    <w:p w:rsidR="00FC365A" w:rsidRPr="0023600D" w:rsidRDefault="00FC365A" w:rsidP="009B0B90">
      <w:pPr>
        <w:pStyle w:val="Style4"/>
        <w:keepNext/>
        <w:keepLines/>
        <w:ind w:left="2160"/>
        <w:rPr>
          <w:rFonts w:ascii="Times" w:hAnsi="Times"/>
          <w:sz w:val="24"/>
          <w:szCs w:val="24"/>
        </w:rPr>
      </w:pPr>
      <w:r>
        <w:rPr>
          <w:rFonts w:ascii="Times" w:hAnsi="Times"/>
          <w:sz w:val="24"/>
          <w:szCs w:val="24"/>
        </w:rPr>
        <w:t>New York, New York 10104</w:t>
      </w:r>
    </w:p>
    <w:p w:rsidR="00FC365A" w:rsidRPr="00025958" w:rsidRDefault="00FC365A" w:rsidP="003C484C">
      <w:pPr>
        <w:pStyle w:val="Style4"/>
        <w:keepNext/>
        <w:keepLines/>
        <w:ind w:left="2160"/>
        <w:rPr>
          <w:rFonts w:ascii="Times" w:hAnsi="Times"/>
          <w:noProof w:val="0"/>
          <w:spacing w:val="-1"/>
          <w:sz w:val="24"/>
          <w:szCs w:val="24"/>
          <w:u w:val="single"/>
        </w:rPr>
      </w:pPr>
      <w:r w:rsidRPr="0023600D">
        <w:rPr>
          <w:rFonts w:ascii="Times" w:hAnsi="Times"/>
          <w:noProof w:val="0"/>
          <w:spacing w:val="-1"/>
          <w:sz w:val="24"/>
          <w:szCs w:val="24"/>
        </w:rPr>
        <w:t xml:space="preserve">Attention:  </w:t>
      </w:r>
      <w:r w:rsidR="00561696" w:rsidRPr="00EF2FF9">
        <w:rPr>
          <w:rFonts w:ascii="Times" w:hAnsi="Times"/>
          <w:noProof w:val="0"/>
          <w:spacing w:val="-1"/>
          <w:sz w:val="24"/>
          <w:szCs w:val="24"/>
        </w:rPr>
        <w:t>Judith Gallent, Esq.</w:t>
      </w:r>
    </w:p>
    <w:p w:rsidR="00FC365A" w:rsidRPr="0023600D" w:rsidRDefault="00FC365A" w:rsidP="009A0C96">
      <w:pPr>
        <w:pStyle w:val="Style4"/>
        <w:ind w:left="2160" w:hanging="720"/>
        <w:rPr>
          <w:rFonts w:ascii="Times" w:hAnsi="Times"/>
          <w:noProof w:val="0"/>
          <w:spacing w:val="-1"/>
          <w:sz w:val="24"/>
          <w:szCs w:val="24"/>
        </w:rPr>
      </w:pPr>
    </w:p>
    <w:p w:rsidR="00FC365A" w:rsidRPr="0023600D" w:rsidRDefault="00FC365A" w:rsidP="00EF2FF9">
      <w:pPr>
        <w:pStyle w:val="Style4"/>
        <w:keepNext/>
        <w:keepLines/>
        <w:widowControl/>
        <w:ind w:left="2160" w:hanging="720"/>
        <w:rPr>
          <w:rFonts w:ascii="Times" w:hAnsi="Times"/>
          <w:noProof w:val="0"/>
          <w:spacing w:val="-6"/>
          <w:sz w:val="24"/>
          <w:szCs w:val="24"/>
        </w:rPr>
      </w:pPr>
      <w:r w:rsidRPr="0023600D">
        <w:rPr>
          <w:rFonts w:ascii="Times" w:hAnsi="Times"/>
          <w:spacing w:val="5"/>
          <w:sz w:val="24"/>
          <w:szCs w:val="24"/>
        </w:rPr>
        <w:t>(ii)</w:t>
      </w:r>
      <w:r w:rsidRPr="0023600D">
        <w:rPr>
          <w:rFonts w:ascii="Times" w:hAnsi="Times"/>
          <w:spacing w:val="5"/>
          <w:sz w:val="24"/>
          <w:szCs w:val="24"/>
        </w:rPr>
        <w:tab/>
        <w:t xml:space="preserve">if to </w:t>
      </w:r>
      <w:r w:rsidRPr="0023600D">
        <w:rPr>
          <w:rFonts w:ascii="Times" w:hAnsi="Times"/>
          <w:b/>
          <w:spacing w:val="5"/>
          <w:sz w:val="24"/>
          <w:szCs w:val="24"/>
          <w:u w:val="single"/>
        </w:rPr>
        <w:t>CPC</w:t>
      </w:r>
      <w:r w:rsidRPr="0023600D">
        <w:rPr>
          <w:rFonts w:ascii="Times" w:hAnsi="Times"/>
          <w:spacing w:val="5"/>
          <w:sz w:val="24"/>
          <w:szCs w:val="24"/>
        </w:rPr>
        <w:t>:</w:t>
      </w:r>
      <w:r w:rsidRPr="0023600D">
        <w:rPr>
          <w:rFonts w:ascii="Times" w:hAnsi="Times"/>
          <w:noProof w:val="0"/>
          <w:spacing w:val="5"/>
          <w:sz w:val="24"/>
          <w:szCs w:val="24"/>
        </w:rPr>
        <w:br/>
      </w:r>
      <w:r w:rsidRPr="0023600D">
        <w:rPr>
          <w:rFonts w:ascii="Times" w:hAnsi="Times"/>
          <w:sz w:val="24"/>
          <w:szCs w:val="24"/>
        </w:rPr>
        <w:t xml:space="preserve">New York </w:t>
      </w:r>
      <w:r w:rsidRPr="00F65EB7">
        <w:rPr>
          <w:rFonts w:ascii="Times" w:hAnsi="Times"/>
          <w:sz w:val="24"/>
          <w:szCs w:val="24"/>
        </w:rPr>
        <w:t>City</w:t>
      </w:r>
      <w:r w:rsidRPr="0023600D">
        <w:rPr>
          <w:rFonts w:ascii="Times" w:hAnsi="Times"/>
          <w:sz w:val="24"/>
          <w:szCs w:val="24"/>
        </w:rPr>
        <w:t xml:space="preserve"> Planning Commission </w:t>
      </w:r>
      <w:r w:rsidRPr="0023600D">
        <w:rPr>
          <w:rFonts w:ascii="Times" w:hAnsi="Times"/>
          <w:sz w:val="24"/>
          <w:szCs w:val="24"/>
        </w:rPr>
        <w:br/>
        <w:t>120 Broadway, 31</w:t>
      </w:r>
      <w:r w:rsidRPr="0023600D">
        <w:rPr>
          <w:rFonts w:ascii="Times" w:hAnsi="Times"/>
          <w:sz w:val="24"/>
          <w:szCs w:val="24"/>
          <w:vertAlign w:val="superscript"/>
        </w:rPr>
        <w:t>st</w:t>
      </w:r>
      <w:r w:rsidRPr="0023600D">
        <w:rPr>
          <w:rFonts w:ascii="Times" w:hAnsi="Times"/>
          <w:sz w:val="24"/>
          <w:szCs w:val="24"/>
        </w:rPr>
        <w:t xml:space="preserve"> Floor</w:t>
      </w:r>
      <w:r w:rsidRPr="0023600D">
        <w:rPr>
          <w:rFonts w:ascii="Times" w:hAnsi="Times"/>
          <w:sz w:val="24"/>
          <w:szCs w:val="24"/>
        </w:rPr>
        <w:br/>
      </w:r>
      <w:r w:rsidRPr="0023600D">
        <w:rPr>
          <w:rFonts w:ascii="Times" w:hAnsi="Times"/>
          <w:noProof w:val="0"/>
          <w:spacing w:val="-6"/>
          <w:sz w:val="24"/>
          <w:szCs w:val="24"/>
        </w:rPr>
        <w:t xml:space="preserve">New York, New York 10271 </w:t>
      </w:r>
    </w:p>
    <w:p w:rsidR="00FC365A" w:rsidRPr="0023600D" w:rsidRDefault="00FC365A" w:rsidP="00EF2FF9">
      <w:pPr>
        <w:pStyle w:val="Style4"/>
        <w:keepNext/>
        <w:keepLines/>
        <w:widowControl/>
        <w:ind w:left="2160" w:hanging="720"/>
        <w:rPr>
          <w:rFonts w:ascii="Times" w:hAnsi="Times"/>
          <w:noProof w:val="0"/>
          <w:sz w:val="24"/>
          <w:szCs w:val="24"/>
        </w:rPr>
      </w:pPr>
      <w:r w:rsidRPr="0023600D">
        <w:rPr>
          <w:rFonts w:ascii="Times" w:hAnsi="Times"/>
          <w:noProof w:val="0"/>
          <w:spacing w:val="-6"/>
          <w:sz w:val="24"/>
          <w:szCs w:val="24"/>
        </w:rPr>
        <w:tab/>
      </w:r>
      <w:r w:rsidRPr="0023600D">
        <w:rPr>
          <w:rFonts w:ascii="Times" w:hAnsi="Times"/>
          <w:noProof w:val="0"/>
          <w:spacing w:val="-1"/>
          <w:sz w:val="24"/>
          <w:szCs w:val="24"/>
        </w:rPr>
        <w:t xml:space="preserve">Attention: </w:t>
      </w:r>
      <w:r w:rsidRPr="0023600D">
        <w:rPr>
          <w:rFonts w:ascii="Times" w:hAnsi="Times"/>
          <w:b/>
          <w:noProof w:val="0"/>
          <w:spacing w:val="-1"/>
          <w:sz w:val="24"/>
          <w:szCs w:val="24"/>
          <w:u w:val="single"/>
        </w:rPr>
        <w:t>Chairperson</w:t>
      </w:r>
      <w:r w:rsidRPr="0023600D">
        <w:rPr>
          <w:rFonts w:ascii="Times" w:hAnsi="Times"/>
          <w:noProof w:val="0"/>
          <w:spacing w:val="-1"/>
          <w:sz w:val="24"/>
          <w:szCs w:val="24"/>
        </w:rPr>
        <w:br/>
        <w:t>with a copy to:</w:t>
      </w:r>
      <w:r w:rsidRPr="0023600D">
        <w:rPr>
          <w:rFonts w:ascii="Times" w:hAnsi="Times"/>
          <w:noProof w:val="0"/>
          <w:spacing w:val="-1"/>
          <w:sz w:val="24"/>
          <w:szCs w:val="24"/>
        </w:rPr>
        <w:br/>
      </w:r>
      <w:r w:rsidRPr="0023600D">
        <w:rPr>
          <w:rFonts w:ascii="Times" w:hAnsi="Times"/>
          <w:noProof w:val="0"/>
          <w:sz w:val="24"/>
          <w:szCs w:val="24"/>
        </w:rPr>
        <w:t xml:space="preserve">the General Counsel of </w:t>
      </w:r>
      <w:r w:rsidRPr="0023600D">
        <w:rPr>
          <w:rFonts w:ascii="Times" w:hAnsi="Times"/>
          <w:b/>
          <w:noProof w:val="0"/>
          <w:sz w:val="24"/>
          <w:szCs w:val="24"/>
          <w:u w:val="single"/>
        </w:rPr>
        <w:t>CPC</w:t>
      </w:r>
      <w:r w:rsidRPr="0023600D">
        <w:rPr>
          <w:rFonts w:ascii="Times" w:hAnsi="Times"/>
          <w:noProof w:val="0"/>
          <w:sz w:val="24"/>
          <w:szCs w:val="24"/>
        </w:rPr>
        <w:t xml:space="preserve"> at the same address</w:t>
      </w:r>
    </w:p>
    <w:p w:rsidR="00FC365A" w:rsidRPr="0023600D" w:rsidRDefault="00FC365A" w:rsidP="009A0C96">
      <w:pPr>
        <w:pStyle w:val="Style4"/>
        <w:ind w:left="2160" w:hanging="720"/>
        <w:rPr>
          <w:rFonts w:ascii="Times" w:hAnsi="Times"/>
          <w:noProof w:val="0"/>
          <w:sz w:val="24"/>
          <w:szCs w:val="24"/>
        </w:rPr>
      </w:pPr>
    </w:p>
    <w:p w:rsidR="00FC365A" w:rsidRPr="0023600D" w:rsidRDefault="00FC365A" w:rsidP="009A0C96">
      <w:pPr>
        <w:ind w:left="2160" w:right="2376" w:hanging="720"/>
        <w:rPr>
          <w:rFonts w:ascii="Times" w:hAnsi="Times"/>
          <w:noProof w:val="0"/>
          <w:spacing w:val="-1"/>
          <w:sz w:val="24"/>
          <w:szCs w:val="24"/>
          <w:u w:val="single"/>
        </w:rPr>
      </w:pPr>
      <w:r w:rsidRPr="0023600D">
        <w:rPr>
          <w:rFonts w:ascii="Times" w:hAnsi="Times"/>
          <w:noProof w:val="0"/>
          <w:spacing w:val="-2"/>
          <w:sz w:val="24"/>
          <w:szCs w:val="24"/>
        </w:rPr>
        <w:t>(iii)</w:t>
      </w:r>
      <w:r w:rsidRPr="0023600D">
        <w:rPr>
          <w:rFonts w:ascii="Times" w:hAnsi="Times"/>
          <w:sz w:val="24"/>
          <w:szCs w:val="24"/>
        </w:rPr>
        <w:tab/>
        <w:t xml:space="preserve">if to a </w:t>
      </w:r>
      <w:r w:rsidRPr="00A46952">
        <w:rPr>
          <w:rFonts w:ascii="Times" w:hAnsi="Times"/>
          <w:b/>
          <w:bCs/>
          <w:sz w:val="24"/>
          <w:szCs w:val="24"/>
          <w:u w:val="single"/>
        </w:rPr>
        <w:t>Mortgagee</w:t>
      </w:r>
      <w:r w:rsidRPr="0023600D">
        <w:rPr>
          <w:rFonts w:ascii="Times" w:hAnsi="Times"/>
          <w:sz w:val="24"/>
          <w:szCs w:val="24"/>
        </w:rPr>
        <w:t>:</w:t>
      </w:r>
    </w:p>
    <w:p w:rsidR="00FC365A" w:rsidRPr="0023600D" w:rsidRDefault="00FC365A" w:rsidP="009A0C96">
      <w:pPr>
        <w:pStyle w:val="Style4"/>
        <w:ind w:left="2160" w:hanging="720"/>
        <w:rPr>
          <w:rFonts w:ascii="Times" w:hAnsi="Times"/>
          <w:sz w:val="24"/>
          <w:szCs w:val="24"/>
        </w:rPr>
      </w:pPr>
      <w:r w:rsidRPr="0023600D">
        <w:rPr>
          <w:rFonts w:ascii="Times" w:hAnsi="Times"/>
          <w:sz w:val="24"/>
          <w:szCs w:val="24"/>
        </w:rPr>
        <w:tab/>
        <w:t xml:space="preserve">[mortgagee] </w:t>
      </w:r>
      <w:r w:rsidRPr="0023600D">
        <w:rPr>
          <w:rFonts w:ascii="Times" w:hAnsi="Times"/>
          <w:sz w:val="24"/>
          <w:szCs w:val="24"/>
        </w:rPr>
        <w:br/>
      </w:r>
      <w:r w:rsidRPr="0023600D">
        <w:rPr>
          <w:rFonts w:ascii="Times" w:hAnsi="Times"/>
          <w:noProof w:val="0"/>
          <w:spacing w:val="-5"/>
          <w:sz w:val="24"/>
          <w:szCs w:val="24"/>
        </w:rPr>
        <w:t xml:space="preserve">at the address provided in writing to </w:t>
      </w:r>
      <w:r w:rsidRPr="0023600D">
        <w:rPr>
          <w:rFonts w:ascii="Times" w:hAnsi="Times"/>
          <w:b/>
          <w:noProof w:val="0"/>
          <w:spacing w:val="-5"/>
          <w:sz w:val="24"/>
          <w:szCs w:val="24"/>
          <w:u w:val="single"/>
        </w:rPr>
        <w:t>CPC</w:t>
      </w:r>
      <w:r w:rsidRPr="0023600D">
        <w:rPr>
          <w:rFonts w:ascii="Times" w:hAnsi="Times"/>
          <w:noProof w:val="0"/>
          <w:spacing w:val="-5"/>
          <w:sz w:val="24"/>
          <w:szCs w:val="24"/>
        </w:rPr>
        <w:t xml:space="preserve"> in accordance</w:t>
      </w:r>
      <w:r w:rsidRPr="0023600D">
        <w:rPr>
          <w:rFonts w:ascii="Times" w:hAnsi="Times"/>
          <w:noProof w:val="0"/>
          <w:spacing w:val="-20"/>
          <w:sz w:val="24"/>
          <w:szCs w:val="24"/>
        </w:rPr>
        <w:t xml:space="preserve"> </w:t>
      </w:r>
      <w:r w:rsidRPr="0023600D">
        <w:rPr>
          <w:rFonts w:ascii="Times" w:hAnsi="Times"/>
          <w:sz w:val="24"/>
          <w:szCs w:val="24"/>
        </w:rPr>
        <w:t xml:space="preserve">with this </w:t>
      </w:r>
      <w:r w:rsidRPr="0023600D">
        <w:rPr>
          <w:rFonts w:ascii="Times" w:hAnsi="Times"/>
          <w:b/>
          <w:sz w:val="24"/>
          <w:szCs w:val="24"/>
          <w:u w:val="single"/>
        </w:rPr>
        <w:t>Declaration</w:t>
      </w:r>
    </w:p>
    <w:p w:rsidR="00FC365A" w:rsidRPr="0023600D" w:rsidRDefault="00FC365A" w:rsidP="009A0C96">
      <w:pPr>
        <w:pStyle w:val="Style4"/>
        <w:ind w:left="2160" w:hanging="720"/>
        <w:rPr>
          <w:rFonts w:ascii="Times" w:hAnsi="Times"/>
          <w:noProof w:val="0"/>
          <w:spacing w:val="-3"/>
          <w:sz w:val="24"/>
          <w:szCs w:val="24"/>
          <w:u w:val="single"/>
        </w:rPr>
      </w:pPr>
    </w:p>
    <w:p w:rsidR="00FC365A" w:rsidRPr="0023600D" w:rsidRDefault="00FC365A" w:rsidP="006636B4">
      <w:pPr>
        <w:pStyle w:val="Heading3"/>
        <w:numPr>
          <w:ilvl w:val="0"/>
          <w:numId w:val="0"/>
        </w:numPr>
        <w:tabs>
          <w:tab w:val="left" w:pos="1440"/>
        </w:tabs>
        <w:spacing w:line="240" w:lineRule="auto"/>
        <w:ind w:firstLine="720"/>
        <w:jc w:val="both"/>
        <w:rPr>
          <w:rFonts w:ascii="Times" w:hAnsi="Times"/>
          <w:szCs w:val="24"/>
        </w:rPr>
      </w:pPr>
      <w:r w:rsidRPr="0023600D">
        <w:rPr>
          <w:rFonts w:ascii="Times" w:hAnsi="Times"/>
          <w:szCs w:val="24"/>
        </w:rPr>
        <w:t xml:space="preserve">(b) </w:t>
      </w:r>
      <w:r w:rsidRPr="0023600D">
        <w:rPr>
          <w:rFonts w:ascii="Times" w:hAnsi="Times"/>
          <w:szCs w:val="24"/>
        </w:rPr>
        <w:tab/>
      </w:r>
      <w:r w:rsidRPr="0023600D">
        <w:rPr>
          <w:rFonts w:ascii="Times" w:hAnsi="Times"/>
          <w:b/>
          <w:szCs w:val="24"/>
          <w:u w:val="single"/>
        </w:rPr>
        <w:t>Declarant</w:t>
      </w:r>
      <w:r w:rsidRPr="0023600D">
        <w:rPr>
          <w:rFonts w:ascii="Times" w:hAnsi="Times"/>
          <w:szCs w:val="24"/>
        </w:rPr>
        <w:t xml:space="preserve">, </w:t>
      </w:r>
      <w:r w:rsidRPr="0023600D">
        <w:rPr>
          <w:rFonts w:ascii="Times" w:hAnsi="Times"/>
          <w:b/>
          <w:szCs w:val="24"/>
          <w:u w:val="single"/>
        </w:rPr>
        <w:t>CPC</w:t>
      </w:r>
      <w:r w:rsidRPr="0023600D">
        <w:rPr>
          <w:rFonts w:ascii="Times" w:hAnsi="Times"/>
          <w:szCs w:val="24"/>
        </w:rPr>
        <w:t xml:space="preserve">, any </w:t>
      </w:r>
      <w:r w:rsidRPr="00A46952">
        <w:rPr>
          <w:rFonts w:ascii="Times" w:hAnsi="Times"/>
          <w:b/>
          <w:bCs w:val="0"/>
          <w:spacing w:val="2"/>
          <w:szCs w:val="24"/>
          <w:u w:val="single"/>
        </w:rPr>
        <w:t>Party-in-Interest</w:t>
      </w:r>
      <w:r w:rsidRPr="0023600D">
        <w:rPr>
          <w:rFonts w:ascii="Times" w:hAnsi="Times"/>
          <w:szCs w:val="24"/>
        </w:rPr>
        <w:t xml:space="preserve">, and any </w:t>
      </w:r>
      <w:r w:rsidRPr="00EC499A">
        <w:rPr>
          <w:rFonts w:ascii="Times" w:hAnsi="Times"/>
          <w:b/>
          <w:szCs w:val="24"/>
          <w:u w:val="single"/>
        </w:rPr>
        <w:t>Mortgagee</w:t>
      </w:r>
      <w:r w:rsidRPr="0023600D">
        <w:rPr>
          <w:rFonts w:ascii="Times" w:hAnsi="Times"/>
          <w:szCs w:val="24"/>
        </w:rPr>
        <w:t xml:space="preserve"> may, by notice </w:t>
      </w:r>
      <w:r w:rsidRPr="0023600D">
        <w:rPr>
          <w:rFonts w:ascii="Times" w:hAnsi="Times"/>
          <w:spacing w:val="-1"/>
          <w:szCs w:val="24"/>
        </w:rPr>
        <w:t xml:space="preserve">provided in accordance with this </w:t>
      </w:r>
      <w:r w:rsidRPr="0023600D">
        <w:rPr>
          <w:rFonts w:ascii="Times" w:hAnsi="Times"/>
          <w:spacing w:val="2"/>
          <w:szCs w:val="24"/>
        </w:rPr>
        <w:t>Section,</w:t>
      </w:r>
      <w:r w:rsidRPr="0023600D">
        <w:rPr>
          <w:rFonts w:ascii="Times" w:hAnsi="Times"/>
          <w:szCs w:val="24"/>
        </w:rPr>
        <w:t xml:space="preserve"> </w:t>
      </w:r>
      <w:r w:rsidRPr="0023600D">
        <w:rPr>
          <w:rFonts w:ascii="Times" w:hAnsi="Times"/>
          <w:spacing w:val="5"/>
          <w:szCs w:val="24"/>
        </w:rPr>
        <w:t xml:space="preserve">change any name or address for purposes of this </w:t>
      </w:r>
      <w:r w:rsidRPr="0023600D">
        <w:rPr>
          <w:rFonts w:ascii="Times" w:hAnsi="Times"/>
          <w:b/>
          <w:szCs w:val="24"/>
          <w:u w:val="single"/>
        </w:rPr>
        <w:t>Declaration</w:t>
      </w:r>
      <w:r w:rsidRPr="0023600D">
        <w:rPr>
          <w:rFonts w:ascii="Times" w:hAnsi="Times"/>
          <w:szCs w:val="24"/>
        </w:rPr>
        <w:t xml:space="preserve">. </w:t>
      </w:r>
      <w:r>
        <w:rPr>
          <w:rFonts w:ascii="Times" w:hAnsi="Times"/>
          <w:szCs w:val="24"/>
        </w:rPr>
        <w:t xml:space="preserve"> </w:t>
      </w:r>
      <w:r w:rsidRPr="0023600D">
        <w:rPr>
          <w:rFonts w:ascii="Times" w:hAnsi="Times"/>
          <w:szCs w:val="24"/>
        </w:rPr>
        <w:t xml:space="preserve">In order to be deemed effective any </w:t>
      </w:r>
      <w:r w:rsidRPr="00991E98">
        <w:rPr>
          <w:rFonts w:ascii="Times" w:hAnsi="Times"/>
          <w:b/>
          <w:szCs w:val="24"/>
          <w:u w:val="single"/>
        </w:rPr>
        <w:t>Notice</w:t>
      </w:r>
      <w:r w:rsidRPr="0023600D">
        <w:rPr>
          <w:rFonts w:ascii="Times" w:hAnsi="Times"/>
          <w:szCs w:val="24"/>
        </w:rPr>
        <w:t xml:space="preserve"> shall be sent or delivered in at least one </w:t>
      </w:r>
      <w:r w:rsidRPr="0023600D">
        <w:rPr>
          <w:rFonts w:ascii="Times" w:hAnsi="Times"/>
          <w:spacing w:val="3"/>
          <w:szCs w:val="24"/>
        </w:rPr>
        <w:t xml:space="preserve">of the following manners: (A) sent by registered or certified mail, postage pre-paid, return </w:t>
      </w:r>
      <w:r w:rsidRPr="0023600D">
        <w:rPr>
          <w:rFonts w:ascii="Times" w:hAnsi="Times"/>
          <w:szCs w:val="24"/>
        </w:rPr>
        <w:t xml:space="preserve">receipt requested, in which case the </w:t>
      </w:r>
      <w:r w:rsidRPr="00991E98">
        <w:rPr>
          <w:rFonts w:ascii="Times" w:hAnsi="Times"/>
          <w:b/>
          <w:szCs w:val="24"/>
          <w:u w:val="single"/>
        </w:rPr>
        <w:t>Notice</w:t>
      </w:r>
      <w:r w:rsidRPr="0023600D">
        <w:rPr>
          <w:rFonts w:ascii="Times" w:hAnsi="Times"/>
          <w:szCs w:val="24"/>
        </w:rPr>
        <w:t xml:space="preserve"> shall he deemed delivered for all purposes hereunder </w:t>
      </w:r>
      <w:r w:rsidRPr="0023600D">
        <w:rPr>
          <w:rFonts w:ascii="Times" w:hAnsi="Times"/>
          <w:spacing w:val="2"/>
          <w:szCs w:val="24"/>
        </w:rPr>
        <w:t xml:space="preserve">five days after being actually mailed; (B) sent by overnight courier service, in which case the </w:t>
      </w:r>
      <w:r w:rsidRPr="00991E98">
        <w:rPr>
          <w:rFonts w:ascii="Times" w:hAnsi="Times"/>
          <w:b/>
          <w:szCs w:val="24"/>
          <w:u w:val="single"/>
        </w:rPr>
        <w:t>Notice</w:t>
      </w:r>
      <w:r w:rsidRPr="0023600D">
        <w:rPr>
          <w:rFonts w:ascii="Times" w:hAnsi="Times"/>
          <w:szCs w:val="24"/>
        </w:rPr>
        <w:t xml:space="preserve"> shall be deemed delivered for all purposes on the date that the </w:t>
      </w:r>
      <w:r w:rsidRPr="00991E98">
        <w:rPr>
          <w:rFonts w:ascii="Times" w:hAnsi="Times"/>
          <w:b/>
          <w:szCs w:val="24"/>
          <w:u w:val="single"/>
        </w:rPr>
        <w:t>Notice</w:t>
      </w:r>
      <w:r w:rsidRPr="0023600D">
        <w:rPr>
          <w:rFonts w:ascii="Times" w:hAnsi="Times"/>
          <w:szCs w:val="24"/>
        </w:rPr>
        <w:t xml:space="preserve"> was </w:t>
      </w:r>
      <w:r w:rsidRPr="0023600D">
        <w:rPr>
          <w:rFonts w:ascii="Times" w:hAnsi="Times"/>
          <w:spacing w:val="2"/>
          <w:szCs w:val="24"/>
        </w:rPr>
        <w:t>received or was refused; or (C) delivered by hand, in which</w:t>
      </w:r>
      <w:r w:rsidRPr="0023600D">
        <w:rPr>
          <w:rFonts w:ascii="Times" w:hAnsi="Times"/>
          <w:i/>
          <w:spacing w:val="2"/>
          <w:szCs w:val="24"/>
        </w:rPr>
        <w:t xml:space="preserve"> </w:t>
      </w:r>
      <w:r w:rsidRPr="0023600D">
        <w:rPr>
          <w:rFonts w:ascii="Times" w:hAnsi="Times"/>
          <w:spacing w:val="5"/>
          <w:szCs w:val="24"/>
        </w:rPr>
        <w:t xml:space="preserve">case the </w:t>
      </w:r>
      <w:r w:rsidRPr="00991E98">
        <w:rPr>
          <w:rFonts w:ascii="Times" w:hAnsi="Times"/>
          <w:b/>
          <w:spacing w:val="5"/>
          <w:szCs w:val="24"/>
          <w:u w:val="single"/>
        </w:rPr>
        <w:t>Notice</w:t>
      </w:r>
      <w:r w:rsidRPr="00571005">
        <w:rPr>
          <w:rFonts w:ascii="Times" w:hAnsi="Times"/>
          <w:b/>
          <w:spacing w:val="5"/>
          <w:szCs w:val="24"/>
          <w:u w:val="single"/>
        </w:rPr>
        <w:t xml:space="preserve"> </w:t>
      </w:r>
      <w:r w:rsidRPr="0023600D">
        <w:rPr>
          <w:rFonts w:ascii="Times" w:hAnsi="Times"/>
          <w:spacing w:val="5"/>
          <w:szCs w:val="24"/>
        </w:rPr>
        <w:t xml:space="preserve">will be deemed </w:t>
      </w:r>
      <w:r w:rsidRPr="0023600D">
        <w:rPr>
          <w:rFonts w:ascii="Times" w:hAnsi="Times"/>
          <w:spacing w:val="2"/>
          <w:szCs w:val="24"/>
        </w:rPr>
        <w:t xml:space="preserve">delivered for all purposes on the date that the Notice was received. All Notices </w:t>
      </w:r>
      <w:r w:rsidRPr="0023600D">
        <w:rPr>
          <w:rFonts w:ascii="Times" w:hAnsi="Times"/>
          <w:szCs w:val="24"/>
        </w:rPr>
        <w:t xml:space="preserve">from </w:t>
      </w:r>
      <w:r w:rsidRPr="0023600D">
        <w:rPr>
          <w:rFonts w:ascii="Times" w:hAnsi="Times"/>
          <w:b/>
          <w:szCs w:val="24"/>
          <w:u w:val="single"/>
        </w:rPr>
        <w:t>CPC</w:t>
      </w:r>
      <w:r w:rsidRPr="0023600D">
        <w:rPr>
          <w:rFonts w:ascii="Times" w:hAnsi="Times"/>
          <w:szCs w:val="24"/>
        </w:rPr>
        <w:t xml:space="preserve"> to </w:t>
      </w:r>
      <w:r w:rsidRPr="0023600D">
        <w:rPr>
          <w:rFonts w:ascii="Times" w:hAnsi="Times"/>
          <w:b/>
          <w:szCs w:val="24"/>
          <w:u w:val="single"/>
        </w:rPr>
        <w:t>Declarant</w:t>
      </w:r>
      <w:r w:rsidRPr="0023600D">
        <w:rPr>
          <w:rFonts w:ascii="Times" w:hAnsi="Times"/>
          <w:szCs w:val="24"/>
        </w:rPr>
        <w:t xml:space="preserve"> shall also be sent to every </w:t>
      </w:r>
      <w:r w:rsidRPr="00A46952">
        <w:rPr>
          <w:rFonts w:ascii="Times" w:hAnsi="Times"/>
          <w:b/>
          <w:bCs w:val="0"/>
          <w:szCs w:val="24"/>
          <w:u w:val="single"/>
        </w:rPr>
        <w:t>Mortgagee</w:t>
      </w:r>
      <w:r w:rsidRPr="0023600D">
        <w:rPr>
          <w:rFonts w:ascii="Times" w:hAnsi="Times"/>
          <w:szCs w:val="24"/>
        </w:rPr>
        <w:t xml:space="preserve"> of whom </w:t>
      </w:r>
      <w:r w:rsidRPr="0023600D">
        <w:rPr>
          <w:rFonts w:ascii="Times" w:hAnsi="Times"/>
          <w:b/>
          <w:szCs w:val="24"/>
          <w:u w:val="single"/>
        </w:rPr>
        <w:t>CPC</w:t>
      </w:r>
      <w:r w:rsidRPr="0023600D">
        <w:rPr>
          <w:rFonts w:ascii="Times" w:hAnsi="Times"/>
          <w:szCs w:val="24"/>
        </w:rPr>
        <w:t xml:space="preserve"> has notice, and no Notice shall be deemed properly given to </w:t>
      </w:r>
      <w:r w:rsidRPr="0023600D">
        <w:rPr>
          <w:rFonts w:ascii="Times" w:hAnsi="Times"/>
          <w:b/>
          <w:szCs w:val="24"/>
          <w:u w:val="single"/>
        </w:rPr>
        <w:t>Declarant</w:t>
      </w:r>
      <w:r w:rsidRPr="0023600D">
        <w:rPr>
          <w:rFonts w:ascii="Times" w:hAnsi="Times"/>
          <w:szCs w:val="24"/>
        </w:rPr>
        <w:t xml:space="preserve"> without such notice to such </w:t>
      </w:r>
      <w:r w:rsidRPr="00EC499A">
        <w:rPr>
          <w:rFonts w:ascii="Times" w:hAnsi="Times"/>
          <w:b/>
          <w:szCs w:val="24"/>
          <w:u w:val="single"/>
        </w:rPr>
        <w:t>Mortgagee</w:t>
      </w:r>
      <w:r w:rsidRPr="00571005">
        <w:rPr>
          <w:rFonts w:ascii="Times" w:hAnsi="Times"/>
          <w:b/>
          <w:szCs w:val="24"/>
          <w:u w:val="single"/>
        </w:rPr>
        <w:t>(s)</w:t>
      </w:r>
      <w:r w:rsidRPr="0023600D">
        <w:rPr>
          <w:rFonts w:ascii="Times" w:hAnsi="Times"/>
          <w:szCs w:val="24"/>
        </w:rPr>
        <w:t xml:space="preserve">.  </w:t>
      </w:r>
      <w:r w:rsidRPr="0023600D">
        <w:rPr>
          <w:rFonts w:ascii="Times" w:hAnsi="Times"/>
          <w:spacing w:val="-2"/>
          <w:szCs w:val="24"/>
        </w:rPr>
        <w:t xml:space="preserve">In the event that there is more than one </w:t>
      </w:r>
      <w:r w:rsidRPr="0023600D">
        <w:rPr>
          <w:rFonts w:ascii="Times" w:hAnsi="Times"/>
          <w:b/>
          <w:spacing w:val="-2"/>
          <w:szCs w:val="24"/>
          <w:u w:val="single"/>
        </w:rPr>
        <w:t>Declarant</w:t>
      </w:r>
      <w:r w:rsidRPr="0023600D">
        <w:rPr>
          <w:rFonts w:ascii="Times" w:hAnsi="Times"/>
          <w:spacing w:val="-2"/>
          <w:szCs w:val="24"/>
        </w:rPr>
        <w:t xml:space="preserve"> at any time, any </w:t>
      </w:r>
      <w:r w:rsidRPr="00991E98">
        <w:rPr>
          <w:rFonts w:ascii="Times" w:hAnsi="Times"/>
          <w:b/>
          <w:spacing w:val="-2"/>
          <w:szCs w:val="24"/>
          <w:u w:val="single"/>
        </w:rPr>
        <w:t>Notice</w:t>
      </w:r>
      <w:r w:rsidRPr="0023600D">
        <w:rPr>
          <w:rFonts w:ascii="Times" w:hAnsi="Times"/>
          <w:spacing w:val="-2"/>
          <w:szCs w:val="24"/>
        </w:rPr>
        <w:t xml:space="preserve"> from the </w:t>
      </w:r>
      <w:r w:rsidRPr="0023600D">
        <w:rPr>
          <w:rFonts w:ascii="Times" w:hAnsi="Times"/>
          <w:b/>
          <w:spacing w:val="-2"/>
          <w:szCs w:val="24"/>
          <w:u w:val="single"/>
        </w:rPr>
        <w:t>City</w:t>
      </w:r>
      <w:r w:rsidRPr="0023600D">
        <w:rPr>
          <w:rFonts w:ascii="Times" w:hAnsi="Times"/>
          <w:spacing w:val="-2"/>
          <w:szCs w:val="24"/>
        </w:rPr>
        <w:t xml:space="preserve"> or the </w:t>
      </w:r>
      <w:r w:rsidRPr="0023600D">
        <w:rPr>
          <w:rFonts w:ascii="Times" w:hAnsi="Times"/>
          <w:b/>
          <w:spacing w:val="-2"/>
          <w:szCs w:val="24"/>
          <w:u w:val="single"/>
        </w:rPr>
        <w:t>CPC</w:t>
      </w:r>
      <w:r w:rsidRPr="0023600D">
        <w:rPr>
          <w:rFonts w:ascii="Times" w:hAnsi="Times"/>
          <w:spacing w:val="-2"/>
          <w:szCs w:val="24"/>
        </w:rPr>
        <w:t xml:space="preserve"> </w:t>
      </w:r>
      <w:r w:rsidRPr="0023600D">
        <w:rPr>
          <w:rFonts w:ascii="Times" w:hAnsi="Times"/>
          <w:szCs w:val="24"/>
        </w:rPr>
        <w:t xml:space="preserve">shall he provided to all </w:t>
      </w:r>
      <w:r w:rsidRPr="0023600D">
        <w:rPr>
          <w:rFonts w:ascii="Times" w:hAnsi="Times"/>
          <w:b/>
          <w:szCs w:val="24"/>
          <w:u w:val="single"/>
        </w:rPr>
        <w:t>Declarant</w:t>
      </w:r>
      <w:r w:rsidRPr="0023600D">
        <w:rPr>
          <w:rFonts w:ascii="Times" w:hAnsi="Times"/>
          <w:szCs w:val="24"/>
        </w:rPr>
        <w:t xml:space="preserve">s of whom </w:t>
      </w:r>
      <w:r w:rsidRPr="0023600D">
        <w:rPr>
          <w:rFonts w:ascii="Times" w:hAnsi="Times"/>
          <w:b/>
          <w:szCs w:val="24"/>
          <w:u w:val="single"/>
        </w:rPr>
        <w:t>CPC</w:t>
      </w:r>
      <w:r w:rsidRPr="0023600D">
        <w:rPr>
          <w:rFonts w:ascii="Times" w:hAnsi="Times"/>
          <w:szCs w:val="24"/>
        </w:rPr>
        <w:t xml:space="preserve"> has notice.</w:t>
      </w:r>
    </w:p>
    <w:p w:rsidR="00FC365A" w:rsidRPr="0023600D" w:rsidRDefault="00FC365A" w:rsidP="009A0C96">
      <w:pPr>
        <w:pStyle w:val="Style6"/>
        <w:tabs>
          <w:tab w:val="clear" w:pos="1368"/>
          <w:tab w:val="left" w:pos="720"/>
        </w:tabs>
        <w:spacing w:line="240" w:lineRule="auto"/>
        <w:ind w:left="0"/>
        <w:jc w:val="both"/>
        <w:rPr>
          <w:rFonts w:ascii="Times" w:hAnsi="Times"/>
          <w:noProof w:val="0"/>
          <w:spacing w:val="3"/>
          <w:sz w:val="24"/>
          <w:szCs w:val="24"/>
        </w:rPr>
      </w:pPr>
      <w:r w:rsidRPr="0023600D">
        <w:rPr>
          <w:rFonts w:ascii="Times" w:hAnsi="Times"/>
          <w:noProof w:val="0"/>
          <w:spacing w:val="3"/>
          <w:sz w:val="24"/>
          <w:szCs w:val="24"/>
        </w:rPr>
        <w:t>8.</w:t>
      </w:r>
      <w:r>
        <w:rPr>
          <w:rFonts w:ascii="Times" w:hAnsi="Times"/>
          <w:noProof w:val="0"/>
          <w:spacing w:val="3"/>
          <w:sz w:val="24"/>
          <w:szCs w:val="24"/>
        </w:rPr>
        <w:t>8</w:t>
      </w:r>
      <w:r w:rsidRPr="0023600D">
        <w:rPr>
          <w:rFonts w:ascii="Times" w:hAnsi="Times"/>
          <w:noProof w:val="0"/>
          <w:spacing w:val="3"/>
          <w:sz w:val="24"/>
          <w:szCs w:val="24"/>
        </w:rPr>
        <w:tab/>
      </w:r>
      <w:r w:rsidRPr="0023600D">
        <w:rPr>
          <w:rFonts w:ascii="Times" w:hAnsi="Times"/>
          <w:noProof w:val="0"/>
          <w:spacing w:val="3"/>
          <w:sz w:val="24"/>
          <w:szCs w:val="24"/>
          <w:u w:val="single"/>
        </w:rPr>
        <w:t>Applications</w:t>
      </w:r>
      <w:r w:rsidRPr="0023600D">
        <w:rPr>
          <w:rFonts w:ascii="Times" w:hAnsi="Times"/>
          <w:noProof w:val="0"/>
          <w:spacing w:val="3"/>
          <w:sz w:val="24"/>
          <w:szCs w:val="24"/>
        </w:rPr>
        <w:t>.</w:t>
      </w:r>
    </w:p>
    <w:p w:rsidR="00FC365A" w:rsidRPr="0023600D" w:rsidRDefault="00FC365A" w:rsidP="009A0C96">
      <w:pPr>
        <w:pStyle w:val="Style6"/>
        <w:tabs>
          <w:tab w:val="clear" w:pos="1368"/>
          <w:tab w:val="left" w:pos="720"/>
        </w:tabs>
        <w:spacing w:line="240" w:lineRule="auto"/>
        <w:ind w:left="0"/>
        <w:jc w:val="both"/>
        <w:rPr>
          <w:rFonts w:ascii="Times" w:hAnsi="Times"/>
          <w:noProof w:val="0"/>
          <w:spacing w:val="3"/>
          <w:sz w:val="24"/>
          <w:szCs w:val="24"/>
          <w:u w:val="single"/>
        </w:rPr>
      </w:pPr>
    </w:p>
    <w:p w:rsidR="00FC365A" w:rsidRPr="0023600D" w:rsidRDefault="00FC365A" w:rsidP="00684377">
      <w:pPr>
        <w:pStyle w:val="Style5"/>
        <w:tabs>
          <w:tab w:val="clear" w:pos="2052"/>
        </w:tabs>
        <w:spacing w:line="240" w:lineRule="auto"/>
        <w:ind w:right="0" w:firstLine="720"/>
        <w:jc w:val="both"/>
        <w:rPr>
          <w:rFonts w:ascii="Times" w:hAnsi="Times"/>
          <w:noProof w:val="0"/>
          <w:spacing w:val="1"/>
          <w:sz w:val="24"/>
          <w:szCs w:val="24"/>
        </w:rPr>
      </w:pPr>
      <w:r w:rsidRPr="0023600D">
        <w:rPr>
          <w:rFonts w:ascii="Times" w:hAnsi="Times"/>
          <w:noProof w:val="0"/>
          <w:spacing w:val="17"/>
          <w:sz w:val="24"/>
          <w:szCs w:val="24"/>
        </w:rPr>
        <w:t>(a)</w:t>
      </w:r>
      <w:r w:rsidRPr="0023600D">
        <w:rPr>
          <w:rFonts w:ascii="Times" w:hAnsi="Times"/>
          <w:noProof w:val="0"/>
          <w:spacing w:val="17"/>
          <w:sz w:val="24"/>
          <w:szCs w:val="24"/>
        </w:rPr>
        <w:tab/>
      </w:r>
      <w:r w:rsidRPr="0023600D">
        <w:rPr>
          <w:rFonts w:ascii="Times" w:hAnsi="Times"/>
          <w:b/>
          <w:noProof w:val="0"/>
          <w:spacing w:val="1"/>
          <w:sz w:val="24"/>
          <w:szCs w:val="24"/>
          <w:u w:val="single"/>
        </w:rPr>
        <w:t>Declarant</w:t>
      </w:r>
      <w:r w:rsidRPr="0023600D">
        <w:rPr>
          <w:rFonts w:ascii="Times" w:hAnsi="Times"/>
          <w:noProof w:val="0"/>
          <w:spacing w:val="1"/>
          <w:sz w:val="24"/>
          <w:szCs w:val="24"/>
        </w:rPr>
        <w:t xml:space="preserve"> shall include a copy of this </w:t>
      </w:r>
      <w:r w:rsidRPr="0023600D">
        <w:rPr>
          <w:rFonts w:ascii="Times" w:hAnsi="Times"/>
          <w:b/>
          <w:noProof w:val="0"/>
          <w:spacing w:val="1"/>
          <w:sz w:val="24"/>
          <w:szCs w:val="24"/>
          <w:u w:val="single"/>
        </w:rPr>
        <w:t>Declaration</w:t>
      </w:r>
      <w:r w:rsidRPr="0023600D">
        <w:rPr>
          <w:rFonts w:ascii="Times" w:hAnsi="Times"/>
          <w:noProof w:val="0"/>
          <w:spacing w:val="1"/>
          <w:sz w:val="24"/>
          <w:szCs w:val="24"/>
        </w:rPr>
        <w:t xml:space="preserve"> with any application made to </w:t>
      </w:r>
      <w:r w:rsidRPr="0023600D">
        <w:rPr>
          <w:rFonts w:ascii="Times" w:hAnsi="Times"/>
          <w:b/>
          <w:noProof w:val="0"/>
          <w:spacing w:val="1"/>
          <w:sz w:val="24"/>
          <w:szCs w:val="24"/>
          <w:u w:val="single"/>
        </w:rPr>
        <w:t>DOB</w:t>
      </w:r>
      <w:r w:rsidRPr="0023600D">
        <w:rPr>
          <w:rFonts w:ascii="Times" w:hAnsi="Times"/>
          <w:noProof w:val="0"/>
          <w:sz w:val="24"/>
          <w:szCs w:val="24"/>
        </w:rPr>
        <w:t xml:space="preserve"> </w:t>
      </w:r>
      <w:r w:rsidRPr="0023600D">
        <w:rPr>
          <w:rFonts w:ascii="Times" w:hAnsi="Times"/>
          <w:noProof w:val="0"/>
          <w:spacing w:val="-1"/>
          <w:sz w:val="24"/>
          <w:szCs w:val="24"/>
        </w:rPr>
        <w:t xml:space="preserve">for a foundation, new </w:t>
      </w:r>
      <w:r w:rsidRPr="0023600D">
        <w:rPr>
          <w:rFonts w:ascii="Times" w:hAnsi="Times"/>
          <w:noProof w:val="0"/>
          <w:spacing w:val="3"/>
          <w:sz w:val="24"/>
          <w:szCs w:val="24"/>
        </w:rPr>
        <w:t xml:space="preserve">building, alteration, or other permit </w:t>
      </w:r>
      <w:r w:rsidRPr="0023600D">
        <w:rPr>
          <w:rFonts w:ascii="Times" w:hAnsi="Times"/>
          <w:noProof w:val="0"/>
          <w:sz w:val="24"/>
          <w:szCs w:val="24"/>
        </w:rPr>
        <w:t xml:space="preserve">for any portion of the </w:t>
      </w:r>
      <w:r w:rsidRPr="003249F6">
        <w:rPr>
          <w:rFonts w:ascii="Times" w:hAnsi="Times"/>
          <w:b/>
          <w:bCs/>
          <w:noProof w:val="0"/>
          <w:sz w:val="24"/>
          <w:szCs w:val="24"/>
          <w:u w:val="single"/>
        </w:rPr>
        <w:t xml:space="preserve">Large Scale Development </w:t>
      </w:r>
      <w:r w:rsidRPr="003249F6">
        <w:rPr>
          <w:rFonts w:ascii="Times" w:hAnsi="Times"/>
          <w:b/>
          <w:bCs/>
          <w:noProof w:val="0"/>
          <w:spacing w:val="-1"/>
          <w:sz w:val="24"/>
          <w:szCs w:val="24"/>
          <w:u w:val="single"/>
        </w:rPr>
        <w:t>Project</w:t>
      </w:r>
      <w:r w:rsidRPr="0023600D">
        <w:rPr>
          <w:rFonts w:ascii="Times" w:hAnsi="Times"/>
          <w:noProof w:val="0"/>
          <w:spacing w:val="-1"/>
          <w:sz w:val="24"/>
          <w:szCs w:val="24"/>
        </w:rPr>
        <w:t xml:space="preserve"> subject to the </w:t>
      </w:r>
      <w:r w:rsidRPr="0023600D">
        <w:rPr>
          <w:rFonts w:ascii="Times" w:hAnsi="Times"/>
          <w:b/>
          <w:noProof w:val="0"/>
          <w:spacing w:val="-1"/>
          <w:sz w:val="24"/>
          <w:szCs w:val="24"/>
          <w:u w:val="single"/>
        </w:rPr>
        <w:t>Large-Scale Special Permit</w:t>
      </w:r>
      <w:r w:rsidRPr="0023600D">
        <w:rPr>
          <w:rFonts w:ascii="Times" w:hAnsi="Times"/>
          <w:noProof w:val="0"/>
          <w:spacing w:val="-1"/>
          <w:sz w:val="24"/>
          <w:szCs w:val="24"/>
        </w:rPr>
        <w:t xml:space="preserve">.  Nothing in this </w:t>
      </w:r>
      <w:r w:rsidRPr="0023600D">
        <w:rPr>
          <w:rFonts w:ascii="Times" w:hAnsi="Times"/>
          <w:b/>
          <w:noProof w:val="0"/>
          <w:spacing w:val="-1"/>
          <w:sz w:val="24"/>
          <w:szCs w:val="24"/>
          <w:u w:val="single"/>
        </w:rPr>
        <w:t>Declaration</w:t>
      </w:r>
      <w:r w:rsidRPr="0023600D">
        <w:rPr>
          <w:rFonts w:ascii="Times" w:hAnsi="Times"/>
          <w:noProof w:val="0"/>
          <w:spacing w:val="-1"/>
          <w:sz w:val="24"/>
          <w:szCs w:val="24"/>
        </w:rPr>
        <w:t xml:space="preserve"> </w:t>
      </w:r>
      <w:r w:rsidRPr="0023600D">
        <w:rPr>
          <w:rFonts w:ascii="Times" w:hAnsi="Times"/>
          <w:noProof w:val="0"/>
          <w:sz w:val="24"/>
          <w:szCs w:val="24"/>
        </w:rPr>
        <w:t xml:space="preserve">herein shall be construed to prohibit or preclude </w:t>
      </w:r>
      <w:r w:rsidRPr="0023600D">
        <w:rPr>
          <w:rFonts w:ascii="Times" w:hAnsi="Times"/>
          <w:b/>
          <w:noProof w:val="0"/>
          <w:sz w:val="24"/>
          <w:szCs w:val="24"/>
          <w:u w:val="single"/>
        </w:rPr>
        <w:t>Declarant</w:t>
      </w:r>
      <w:r w:rsidRPr="0023600D">
        <w:rPr>
          <w:rFonts w:ascii="Times" w:hAnsi="Times"/>
          <w:noProof w:val="0"/>
          <w:sz w:val="24"/>
          <w:szCs w:val="24"/>
        </w:rPr>
        <w:t xml:space="preserve"> from </w:t>
      </w:r>
      <w:r w:rsidRPr="0023600D">
        <w:rPr>
          <w:rFonts w:ascii="Times" w:hAnsi="Times"/>
          <w:noProof w:val="0"/>
          <w:spacing w:val="2"/>
          <w:sz w:val="24"/>
          <w:szCs w:val="24"/>
        </w:rPr>
        <w:t xml:space="preserve">filing for, or </w:t>
      </w:r>
      <w:r w:rsidRPr="0023600D">
        <w:rPr>
          <w:rFonts w:ascii="Times" w:hAnsi="Times"/>
          <w:b/>
          <w:noProof w:val="0"/>
          <w:spacing w:val="2"/>
          <w:sz w:val="24"/>
          <w:szCs w:val="24"/>
          <w:u w:val="single"/>
        </w:rPr>
        <w:t>DOB</w:t>
      </w:r>
      <w:r w:rsidRPr="0023600D">
        <w:rPr>
          <w:rFonts w:ascii="Times" w:hAnsi="Times"/>
          <w:noProof w:val="0"/>
          <w:spacing w:val="2"/>
          <w:sz w:val="24"/>
          <w:szCs w:val="24"/>
        </w:rPr>
        <w:t xml:space="preserve"> from issuing, any permit for all or any portion of the </w:t>
      </w:r>
      <w:r w:rsidRPr="0023600D">
        <w:rPr>
          <w:rFonts w:ascii="Times" w:hAnsi="Times"/>
          <w:b/>
          <w:noProof w:val="0"/>
          <w:spacing w:val="-1"/>
          <w:sz w:val="24"/>
          <w:szCs w:val="24"/>
          <w:u w:val="single"/>
        </w:rPr>
        <w:t>Large-Scale Development Project</w:t>
      </w:r>
      <w:r w:rsidRPr="0023600D">
        <w:rPr>
          <w:rFonts w:ascii="Times" w:hAnsi="Times"/>
          <w:noProof w:val="0"/>
          <w:spacing w:val="1"/>
          <w:sz w:val="24"/>
          <w:szCs w:val="24"/>
        </w:rPr>
        <w:t xml:space="preserve">, in such phase or order as </w:t>
      </w:r>
      <w:r w:rsidRPr="0023600D">
        <w:rPr>
          <w:rFonts w:ascii="Times" w:hAnsi="Times"/>
          <w:b/>
          <w:noProof w:val="0"/>
          <w:spacing w:val="1"/>
          <w:sz w:val="24"/>
          <w:szCs w:val="24"/>
          <w:u w:val="single"/>
        </w:rPr>
        <w:t>Declarant</w:t>
      </w:r>
      <w:r w:rsidRPr="0023600D">
        <w:rPr>
          <w:rFonts w:ascii="Times" w:hAnsi="Times"/>
          <w:noProof w:val="0"/>
          <w:spacing w:val="1"/>
          <w:sz w:val="24"/>
          <w:szCs w:val="24"/>
        </w:rPr>
        <w:t xml:space="preserve"> sees fit in </w:t>
      </w:r>
      <w:r w:rsidRPr="0023600D">
        <w:rPr>
          <w:rFonts w:ascii="Times" w:hAnsi="Times"/>
          <w:b/>
          <w:noProof w:val="0"/>
          <w:spacing w:val="1"/>
          <w:sz w:val="24"/>
          <w:szCs w:val="24"/>
          <w:u w:val="single"/>
        </w:rPr>
        <w:t>Declarant’s</w:t>
      </w:r>
      <w:r w:rsidRPr="0023600D">
        <w:rPr>
          <w:rFonts w:ascii="Times" w:hAnsi="Times"/>
          <w:noProof w:val="0"/>
          <w:spacing w:val="1"/>
          <w:sz w:val="24"/>
          <w:szCs w:val="24"/>
        </w:rPr>
        <w:t xml:space="preserve"> sole discretion.</w:t>
      </w:r>
    </w:p>
    <w:p w:rsidR="00FC365A" w:rsidRPr="0023600D" w:rsidRDefault="00FC365A" w:rsidP="00684377">
      <w:pPr>
        <w:pStyle w:val="Style5"/>
        <w:tabs>
          <w:tab w:val="clear" w:pos="2052"/>
        </w:tabs>
        <w:spacing w:line="240" w:lineRule="auto"/>
        <w:ind w:right="0" w:firstLine="720"/>
        <w:jc w:val="both"/>
        <w:rPr>
          <w:rFonts w:ascii="Times" w:hAnsi="Times"/>
          <w:noProof w:val="0"/>
          <w:spacing w:val="1"/>
          <w:sz w:val="24"/>
          <w:szCs w:val="24"/>
        </w:rPr>
      </w:pPr>
    </w:p>
    <w:p w:rsidR="00FC365A" w:rsidRPr="0023600D" w:rsidRDefault="00FC365A" w:rsidP="00684377">
      <w:pPr>
        <w:pStyle w:val="Style5"/>
        <w:widowControl/>
        <w:tabs>
          <w:tab w:val="clear" w:pos="2052"/>
        </w:tabs>
        <w:spacing w:line="240" w:lineRule="auto"/>
        <w:ind w:right="0" w:firstLine="720"/>
        <w:jc w:val="both"/>
        <w:rPr>
          <w:rFonts w:ascii="Times" w:hAnsi="Times"/>
          <w:noProof w:val="0"/>
          <w:spacing w:val="1"/>
          <w:sz w:val="24"/>
          <w:szCs w:val="24"/>
        </w:rPr>
      </w:pPr>
      <w:r w:rsidRPr="0023600D">
        <w:rPr>
          <w:rFonts w:ascii="Times" w:hAnsi="Times"/>
          <w:noProof w:val="0"/>
          <w:spacing w:val="11"/>
          <w:sz w:val="24"/>
          <w:szCs w:val="24"/>
        </w:rPr>
        <w:t>(b)</w:t>
      </w:r>
      <w:r w:rsidRPr="0023600D">
        <w:rPr>
          <w:rFonts w:ascii="Times" w:hAnsi="Times"/>
          <w:noProof w:val="0"/>
          <w:spacing w:val="11"/>
          <w:sz w:val="24"/>
          <w:szCs w:val="24"/>
        </w:rPr>
        <w:tab/>
      </w:r>
      <w:r w:rsidRPr="0023600D">
        <w:rPr>
          <w:rFonts w:ascii="Times" w:hAnsi="Times"/>
          <w:noProof w:val="0"/>
          <w:spacing w:val="-1"/>
          <w:sz w:val="24"/>
          <w:szCs w:val="24"/>
        </w:rPr>
        <w:t xml:space="preserve">Nothing in this </w:t>
      </w:r>
      <w:r w:rsidRPr="0023600D">
        <w:rPr>
          <w:rFonts w:ascii="Times" w:hAnsi="Times"/>
          <w:b/>
          <w:noProof w:val="0"/>
          <w:spacing w:val="-1"/>
          <w:sz w:val="24"/>
          <w:szCs w:val="24"/>
          <w:u w:val="single"/>
        </w:rPr>
        <w:t>Declaration</w:t>
      </w:r>
      <w:r w:rsidRPr="0023600D">
        <w:rPr>
          <w:rFonts w:ascii="Times" w:hAnsi="Times"/>
          <w:noProof w:val="0"/>
          <w:spacing w:val="-1"/>
          <w:sz w:val="24"/>
          <w:szCs w:val="24"/>
        </w:rPr>
        <w:t xml:space="preserve"> shall be construed to prevent </w:t>
      </w:r>
      <w:r w:rsidRPr="0023600D">
        <w:rPr>
          <w:rFonts w:ascii="Times" w:hAnsi="Times"/>
          <w:b/>
          <w:noProof w:val="0"/>
          <w:spacing w:val="-1"/>
          <w:sz w:val="24"/>
          <w:szCs w:val="24"/>
          <w:u w:val="single"/>
        </w:rPr>
        <w:t>Declarant</w:t>
      </w:r>
      <w:r w:rsidRPr="0023600D">
        <w:rPr>
          <w:rFonts w:ascii="Times" w:hAnsi="Times"/>
          <w:noProof w:val="0"/>
          <w:spacing w:val="-1"/>
          <w:sz w:val="24"/>
          <w:szCs w:val="24"/>
        </w:rPr>
        <w:t xml:space="preserve"> or any </w:t>
      </w:r>
      <w:r w:rsidRPr="0023600D">
        <w:rPr>
          <w:rFonts w:ascii="Times" w:hAnsi="Times"/>
          <w:noProof w:val="0"/>
          <w:spacing w:val="3"/>
          <w:sz w:val="24"/>
          <w:szCs w:val="24"/>
        </w:rPr>
        <w:t xml:space="preserve">of </w:t>
      </w:r>
      <w:r w:rsidRPr="0023600D">
        <w:rPr>
          <w:rFonts w:ascii="Times" w:hAnsi="Times"/>
          <w:b/>
          <w:noProof w:val="0"/>
          <w:spacing w:val="3"/>
          <w:sz w:val="24"/>
          <w:szCs w:val="24"/>
          <w:u w:val="single"/>
        </w:rPr>
        <w:t>Declarant’s</w:t>
      </w:r>
      <w:r w:rsidRPr="0023600D">
        <w:rPr>
          <w:rFonts w:ascii="Times" w:hAnsi="Times"/>
          <w:noProof w:val="0"/>
          <w:spacing w:val="3"/>
          <w:sz w:val="24"/>
          <w:szCs w:val="24"/>
        </w:rPr>
        <w:t xml:space="preserve"> successors or assigns from making any application of any sort to any </w:t>
      </w:r>
      <w:r w:rsidRPr="0023600D">
        <w:rPr>
          <w:rFonts w:ascii="Times" w:hAnsi="Times"/>
          <w:noProof w:val="0"/>
          <w:spacing w:val="1"/>
          <w:sz w:val="24"/>
          <w:szCs w:val="24"/>
        </w:rPr>
        <w:t>governmental agency or department (each an “</w:t>
      </w:r>
      <w:r w:rsidRPr="005A2281">
        <w:rPr>
          <w:rFonts w:ascii="Times" w:hAnsi="Times"/>
          <w:b/>
          <w:noProof w:val="0"/>
          <w:spacing w:val="1"/>
          <w:sz w:val="24"/>
          <w:szCs w:val="24"/>
          <w:u w:val="single"/>
        </w:rPr>
        <w:t>Agency</w:t>
      </w:r>
      <w:r w:rsidRPr="0023600D">
        <w:rPr>
          <w:rFonts w:ascii="Times" w:hAnsi="Times"/>
          <w:noProof w:val="0"/>
          <w:spacing w:val="1"/>
          <w:sz w:val="24"/>
          <w:szCs w:val="24"/>
        </w:rPr>
        <w:t xml:space="preserve">”) in connection with the development of the </w:t>
      </w:r>
      <w:r w:rsidRPr="0023600D">
        <w:rPr>
          <w:rFonts w:ascii="Times" w:hAnsi="Times"/>
          <w:b/>
          <w:noProof w:val="0"/>
          <w:spacing w:val="1"/>
          <w:sz w:val="24"/>
          <w:szCs w:val="24"/>
          <w:u w:val="single"/>
        </w:rPr>
        <w:t>Subject Property</w:t>
      </w:r>
      <w:r w:rsidRPr="0023600D">
        <w:rPr>
          <w:rFonts w:ascii="Times" w:hAnsi="Times"/>
          <w:noProof w:val="0"/>
          <w:spacing w:val="1"/>
          <w:sz w:val="24"/>
          <w:szCs w:val="24"/>
        </w:rPr>
        <w:t xml:space="preserve">; </w:t>
      </w:r>
      <w:r w:rsidRPr="0021012C">
        <w:rPr>
          <w:rFonts w:ascii="Times" w:hAnsi="Times"/>
          <w:noProof w:val="0"/>
          <w:spacing w:val="1"/>
          <w:sz w:val="24"/>
          <w:szCs w:val="24"/>
        </w:rPr>
        <w:t>provided,</w:t>
      </w:r>
      <w:r w:rsidRPr="0023600D">
        <w:rPr>
          <w:rFonts w:ascii="Times" w:hAnsi="Times"/>
          <w:noProof w:val="0"/>
          <w:sz w:val="24"/>
          <w:szCs w:val="24"/>
        </w:rPr>
        <w:t xml:space="preserve"> that </w:t>
      </w:r>
      <w:r w:rsidRPr="0023600D">
        <w:rPr>
          <w:rFonts w:ascii="Times" w:hAnsi="Times"/>
          <w:b/>
          <w:noProof w:val="0"/>
          <w:sz w:val="24"/>
          <w:szCs w:val="24"/>
          <w:u w:val="single"/>
        </w:rPr>
        <w:t>Declarant</w:t>
      </w:r>
      <w:r w:rsidRPr="0023600D">
        <w:rPr>
          <w:rFonts w:ascii="Times" w:hAnsi="Times"/>
          <w:noProof w:val="0"/>
          <w:sz w:val="24"/>
          <w:szCs w:val="24"/>
        </w:rPr>
        <w:t xml:space="preserve"> shall include a copy of this </w:t>
      </w:r>
      <w:r w:rsidRPr="0023600D">
        <w:rPr>
          <w:rFonts w:ascii="Times" w:hAnsi="Times"/>
          <w:b/>
          <w:noProof w:val="0"/>
          <w:sz w:val="24"/>
          <w:szCs w:val="24"/>
          <w:u w:val="single"/>
        </w:rPr>
        <w:t>Declaration</w:t>
      </w:r>
      <w:r w:rsidRPr="0023600D">
        <w:rPr>
          <w:rFonts w:ascii="Times" w:hAnsi="Times"/>
          <w:noProof w:val="0"/>
          <w:sz w:val="24"/>
          <w:szCs w:val="24"/>
        </w:rPr>
        <w:t xml:space="preserve"> in </w:t>
      </w:r>
      <w:r w:rsidRPr="0023600D">
        <w:rPr>
          <w:rFonts w:ascii="Times" w:hAnsi="Times"/>
          <w:noProof w:val="0"/>
          <w:spacing w:val="1"/>
          <w:sz w:val="24"/>
          <w:szCs w:val="24"/>
        </w:rPr>
        <w:t xml:space="preserve">connection with any application for any such discretionary approval, and provided that nothing </w:t>
      </w:r>
      <w:r w:rsidRPr="0023600D">
        <w:rPr>
          <w:rFonts w:ascii="Times" w:hAnsi="Times"/>
          <w:noProof w:val="0"/>
          <w:spacing w:val="-2"/>
          <w:sz w:val="24"/>
          <w:szCs w:val="24"/>
        </w:rPr>
        <w:t xml:space="preserve">in this </w:t>
      </w:r>
      <w:r w:rsidRPr="0023600D">
        <w:rPr>
          <w:rFonts w:ascii="Times" w:hAnsi="Times"/>
          <w:noProof w:val="0"/>
          <w:spacing w:val="2"/>
          <w:sz w:val="24"/>
          <w:szCs w:val="24"/>
        </w:rPr>
        <w:t xml:space="preserve">Section </w:t>
      </w:r>
      <w:r>
        <w:rPr>
          <w:rFonts w:ascii="Times" w:hAnsi="Times"/>
          <w:noProof w:val="0"/>
          <w:spacing w:val="2"/>
          <w:sz w:val="24"/>
          <w:szCs w:val="24"/>
        </w:rPr>
        <w:t>8.8</w:t>
      </w:r>
      <w:r w:rsidRPr="0023600D">
        <w:rPr>
          <w:rFonts w:ascii="Times" w:hAnsi="Times"/>
          <w:noProof w:val="0"/>
          <w:spacing w:val="2"/>
          <w:sz w:val="24"/>
          <w:szCs w:val="24"/>
        </w:rPr>
        <w:t>(b)</w:t>
      </w:r>
      <w:r w:rsidRPr="0023600D">
        <w:rPr>
          <w:rFonts w:ascii="Times" w:hAnsi="Times"/>
          <w:noProof w:val="0"/>
          <w:sz w:val="24"/>
          <w:szCs w:val="24"/>
        </w:rPr>
        <w:t xml:space="preserve"> </w:t>
      </w:r>
      <w:r w:rsidRPr="0023600D">
        <w:rPr>
          <w:rFonts w:ascii="Times" w:hAnsi="Times"/>
          <w:noProof w:val="0"/>
          <w:spacing w:val="-3"/>
          <w:sz w:val="24"/>
          <w:szCs w:val="24"/>
        </w:rPr>
        <w:t xml:space="preserve">shall be construed as superseding the requirements, restrictions, or </w:t>
      </w:r>
      <w:r w:rsidRPr="0023600D">
        <w:rPr>
          <w:rFonts w:ascii="Times" w:hAnsi="Times"/>
          <w:noProof w:val="0"/>
          <w:spacing w:val="1"/>
          <w:sz w:val="24"/>
          <w:szCs w:val="24"/>
        </w:rPr>
        <w:t xml:space="preserve">approvals that may be required under agreements with any other </w:t>
      </w:r>
      <w:r w:rsidRPr="005A2281">
        <w:rPr>
          <w:rFonts w:ascii="Times" w:hAnsi="Times"/>
          <w:b/>
          <w:noProof w:val="0"/>
          <w:spacing w:val="1"/>
          <w:sz w:val="24"/>
          <w:szCs w:val="24"/>
          <w:u w:val="single"/>
        </w:rPr>
        <w:t>Agency</w:t>
      </w:r>
      <w:r w:rsidRPr="0023600D">
        <w:rPr>
          <w:rFonts w:ascii="Times" w:hAnsi="Times"/>
          <w:noProof w:val="0"/>
          <w:spacing w:val="1"/>
          <w:sz w:val="24"/>
          <w:szCs w:val="24"/>
        </w:rPr>
        <w:t xml:space="preserve"> or the </w:t>
      </w:r>
      <w:r w:rsidRPr="0023600D">
        <w:rPr>
          <w:rFonts w:ascii="Times" w:hAnsi="Times"/>
          <w:b/>
          <w:noProof w:val="0"/>
          <w:spacing w:val="1"/>
          <w:sz w:val="24"/>
          <w:szCs w:val="24"/>
          <w:u w:val="single"/>
        </w:rPr>
        <w:t>City</w:t>
      </w:r>
      <w:r w:rsidRPr="0023600D">
        <w:rPr>
          <w:rFonts w:ascii="Times" w:hAnsi="Times"/>
          <w:noProof w:val="0"/>
          <w:spacing w:val="1"/>
          <w:sz w:val="24"/>
          <w:szCs w:val="24"/>
        </w:rPr>
        <w:t>.</w:t>
      </w:r>
    </w:p>
    <w:p w:rsidR="00FC365A" w:rsidRPr="0023600D" w:rsidRDefault="00FC365A" w:rsidP="00684377">
      <w:pPr>
        <w:pStyle w:val="Style5"/>
        <w:tabs>
          <w:tab w:val="clear" w:pos="2052"/>
        </w:tabs>
        <w:spacing w:line="240" w:lineRule="auto"/>
        <w:ind w:right="0" w:firstLine="720"/>
        <w:jc w:val="both"/>
        <w:rPr>
          <w:rFonts w:ascii="Times" w:hAnsi="Times"/>
          <w:noProof w:val="0"/>
          <w:spacing w:val="1"/>
          <w:sz w:val="24"/>
          <w:szCs w:val="24"/>
        </w:rPr>
      </w:pPr>
    </w:p>
    <w:p w:rsidR="00FC365A" w:rsidRDefault="00FC365A" w:rsidP="00684377">
      <w:pPr>
        <w:tabs>
          <w:tab w:val="left" w:pos="720"/>
          <w:tab w:val="left" w:pos="1440"/>
        </w:tabs>
        <w:jc w:val="both"/>
        <w:rPr>
          <w:rFonts w:ascii="Times" w:hAnsi="Times"/>
          <w:noProof w:val="0"/>
          <w:spacing w:val="1"/>
          <w:sz w:val="24"/>
          <w:szCs w:val="24"/>
        </w:rPr>
      </w:pPr>
      <w:r w:rsidRPr="0023600D">
        <w:rPr>
          <w:rFonts w:ascii="Times" w:hAnsi="Times"/>
          <w:noProof w:val="0"/>
          <w:spacing w:val="-5"/>
          <w:sz w:val="24"/>
          <w:szCs w:val="24"/>
        </w:rPr>
        <w:t>8.</w:t>
      </w:r>
      <w:r>
        <w:rPr>
          <w:rFonts w:ascii="Times" w:hAnsi="Times"/>
          <w:noProof w:val="0"/>
          <w:spacing w:val="-5"/>
          <w:sz w:val="24"/>
          <w:szCs w:val="24"/>
        </w:rPr>
        <w:t>9</w:t>
      </w:r>
      <w:r w:rsidRPr="0023600D">
        <w:rPr>
          <w:rFonts w:ascii="Times" w:hAnsi="Times"/>
          <w:noProof w:val="0"/>
          <w:spacing w:val="-5"/>
          <w:sz w:val="24"/>
          <w:szCs w:val="24"/>
        </w:rPr>
        <w:tab/>
      </w:r>
      <w:r w:rsidRPr="0023600D">
        <w:rPr>
          <w:rFonts w:ascii="Times" w:hAnsi="Times"/>
          <w:noProof w:val="0"/>
          <w:spacing w:val="6"/>
          <w:sz w:val="24"/>
          <w:szCs w:val="24"/>
          <w:u w:val="single"/>
        </w:rPr>
        <w:t>Severability</w:t>
      </w:r>
      <w:r w:rsidRPr="0023600D">
        <w:rPr>
          <w:rFonts w:ascii="Times" w:hAnsi="Times"/>
          <w:noProof w:val="0"/>
          <w:spacing w:val="6"/>
          <w:sz w:val="24"/>
          <w:szCs w:val="24"/>
        </w:rPr>
        <w:t xml:space="preserve">. </w:t>
      </w:r>
      <w:r w:rsidRPr="0023600D">
        <w:rPr>
          <w:rFonts w:ascii="Times" w:hAnsi="Times"/>
          <w:noProof w:val="0"/>
          <w:sz w:val="24"/>
          <w:szCs w:val="24"/>
        </w:rPr>
        <w:t xml:space="preserve"> </w:t>
      </w:r>
      <w:r w:rsidRPr="0023600D">
        <w:rPr>
          <w:rFonts w:ascii="Times" w:hAnsi="Times"/>
          <w:noProof w:val="0"/>
          <w:spacing w:val="-2"/>
          <w:sz w:val="24"/>
          <w:szCs w:val="24"/>
        </w:rPr>
        <w:t xml:space="preserve">In the event that any of the provisions of the </w:t>
      </w:r>
      <w:r w:rsidRPr="0023600D">
        <w:rPr>
          <w:rFonts w:ascii="Times" w:hAnsi="Times"/>
          <w:b/>
          <w:noProof w:val="0"/>
          <w:spacing w:val="-2"/>
          <w:sz w:val="24"/>
          <w:szCs w:val="24"/>
          <w:u w:val="single"/>
        </w:rPr>
        <w:t>Declaration</w:t>
      </w:r>
      <w:r w:rsidRPr="0023600D">
        <w:rPr>
          <w:rFonts w:ascii="Times" w:hAnsi="Times"/>
          <w:noProof w:val="0"/>
          <w:spacing w:val="-2"/>
          <w:sz w:val="24"/>
          <w:szCs w:val="24"/>
        </w:rPr>
        <w:t xml:space="preserve"> shall be </w:t>
      </w:r>
      <w:r w:rsidRPr="0023600D">
        <w:rPr>
          <w:rFonts w:ascii="Times" w:hAnsi="Times"/>
          <w:noProof w:val="0"/>
          <w:sz w:val="24"/>
          <w:szCs w:val="24"/>
        </w:rPr>
        <w:t xml:space="preserve">deemed, decreed, adjudged, or determined to be invalid or unlawful by a court of competent </w:t>
      </w:r>
      <w:r w:rsidRPr="0023600D">
        <w:rPr>
          <w:rFonts w:ascii="Times" w:hAnsi="Times"/>
          <w:noProof w:val="0"/>
          <w:spacing w:val="1"/>
          <w:sz w:val="24"/>
          <w:szCs w:val="24"/>
        </w:rPr>
        <w:t xml:space="preserve">jurisdiction, such provision shall be severable and the remainder of this </w:t>
      </w:r>
      <w:r w:rsidRPr="0023600D">
        <w:rPr>
          <w:rFonts w:ascii="Times" w:hAnsi="Times"/>
          <w:b/>
          <w:noProof w:val="0"/>
          <w:spacing w:val="1"/>
          <w:sz w:val="24"/>
          <w:szCs w:val="24"/>
          <w:u w:val="single"/>
        </w:rPr>
        <w:t>Declaration</w:t>
      </w:r>
      <w:r w:rsidRPr="0023600D">
        <w:rPr>
          <w:rFonts w:ascii="Times" w:hAnsi="Times"/>
          <w:noProof w:val="0"/>
          <w:spacing w:val="1"/>
          <w:sz w:val="24"/>
          <w:szCs w:val="24"/>
        </w:rPr>
        <w:t xml:space="preserve"> shall continue to be in full force and effect.</w:t>
      </w:r>
    </w:p>
    <w:p w:rsidR="00FC365A" w:rsidRDefault="00FC365A" w:rsidP="00684377">
      <w:pPr>
        <w:tabs>
          <w:tab w:val="left" w:pos="720"/>
          <w:tab w:val="left" w:pos="1440"/>
        </w:tabs>
        <w:jc w:val="both"/>
        <w:rPr>
          <w:rFonts w:ascii="Times" w:hAnsi="Times"/>
          <w:noProof w:val="0"/>
          <w:spacing w:val="1"/>
          <w:sz w:val="24"/>
          <w:szCs w:val="24"/>
        </w:rPr>
      </w:pPr>
    </w:p>
    <w:p w:rsidR="00FC365A" w:rsidRPr="0023600D" w:rsidRDefault="00FC365A" w:rsidP="00684377">
      <w:pPr>
        <w:tabs>
          <w:tab w:val="left" w:pos="720"/>
          <w:tab w:val="left" w:pos="1440"/>
        </w:tabs>
        <w:jc w:val="both"/>
        <w:rPr>
          <w:rFonts w:ascii="Times" w:hAnsi="Times"/>
          <w:noProof w:val="0"/>
          <w:spacing w:val="1"/>
          <w:sz w:val="24"/>
          <w:szCs w:val="24"/>
        </w:rPr>
      </w:pPr>
      <w:r>
        <w:rPr>
          <w:rFonts w:ascii="Times" w:hAnsi="Times"/>
          <w:noProof w:val="0"/>
          <w:spacing w:val="1"/>
          <w:sz w:val="24"/>
          <w:szCs w:val="24"/>
        </w:rPr>
        <w:t>8.10</w:t>
      </w:r>
      <w:r>
        <w:rPr>
          <w:rFonts w:ascii="Times" w:hAnsi="Times"/>
          <w:noProof w:val="0"/>
          <w:spacing w:val="1"/>
          <w:sz w:val="24"/>
          <w:szCs w:val="24"/>
        </w:rPr>
        <w:tab/>
      </w:r>
      <w:r w:rsidRPr="0023600D">
        <w:rPr>
          <w:rFonts w:ascii="Times" w:hAnsi="Times"/>
          <w:noProof w:val="0"/>
          <w:spacing w:val="3"/>
          <w:sz w:val="24"/>
          <w:szCs w:val="24"/>
          <w:u w:val="single"/>
        </w:rPr>
        <w:t>Applicable Law</w:t>
      </w:r>
      <w:r w:rsidRPr="0023600D">
        <w:rPr>
          <w:rFonts w:ascii="Times" w:hAnsi="Times"/>
          <w:noProof w:val="0"/>
          <w:spacing w:val="3"/>
          <w:sz w:val="24"/>
          <w:szCs w:val="24"/>
        </w:rPr>
        <w:t xml:space="preserve">. </w:t>
      </w:r>
      <w:r w:rsidRPr="0023600D">
        <w:rPr>
          <w:rFonts w:ascii="Times" w:hAnsi="Times"/>
          <w:noProof w:val="0"/>
          <w:sz w:val="24"/>
          <w:szCs w:val="24"/>
        </w:rPr>
        <w:t xml:space="preserve"> This </w:t>
      </w:r>
      <w:r w:rsidRPr="0023600D">
        <w:rPr>
          <w:rFonts w:ascii="Times" w:hAnsi="Times"/>
          <w:b/>
          <w:noProof w:val="0"/>
          <w:sz w:val="24"/>
          <w:szCs w:val="24"/>
          <w:u w:val="single"/>
        </w:rPr>
        <w:t>Declaration</w:t>
      </w:r>
      <w:r w:rsidRPr="0023600D">
        <w:rPr>
          <w:rFonts w:ascii="Times" w:hAnsi="Times"/>
          <w:noProof w:val="0"/>
          <w:sz w:val="24"/>
          <w:szCs w:val="24"/>
        </w:rPr>
        <w:t xml:space="preserve"> shall be governed and construed by the laws of </w:t>
      </w:r>
      <w:r w:rsidRPr="0023600D">
        <w:rPr>
          <w:rFonts w:ascii="Times" w:hAnsi="Times"/>
          <w:noProof w:val="0"/>
          <w:spacing w:val="1"/>
          <w:sz w:val="24"/>
          <w:szCs w:val="24"/>
        </w:rPr>
        <w:t>the State of New York, without regard to principles of conflicts of law.</w:t>
      </w:r>
      <w:bookmarkStart w:id="30" w:name="_Toc395622031"/>
    </w:p>
    <w:p w:rsidR="00FC365A" w:rsidRPr="0023600D" w:rsidRDefault="00FC365A" w:rsidP="00684377">
      <w:pPr>
        <w:tabs>
          <w:tab w:val="left" w:pos="720"/>
          <w:tab w:val="left" w:pos="1440"/>
        </w:tabs>
        <w:jc w:val="both"/>
        <w:rPr>
          <w:rFonts w:ascii="Times" w:hAnsi="Times"/>
          <w:noProof w:val="0"/>
          <w:spacing w:val="1"/>
          <w:sz w:val="24"/>
          <w:szCs w:val="24"/>
        </w:rPr>
      </w:pPr>
    </w:p>
    <w:p w:rsidR="00FC365A" w:rsidRPr="0023600D" w:rsidRDefault="00FC365A" w:rsidP="00684377">
      <w:pPr>
        <w:tabs>
          <w:tab w:val="left" w:pos="720"/>
          <w:tab w:val="left" w:pos="1440"/>
        </w:tabs>
        <w:jc w:val="both"/>
        <w:rPr>
          <w:rFonts w:ascii="Times" w:hAnsi="Times"/>
          <w:noProof w:val="0"/>
          <w:spacing w:val="1"/>
          <w:sz w:val="24"/>
          <w:szCs w:val="24"/>
        </w:rPr>
      </w:pPr>
      <w:bookmarkStart w:id="31" w:name="_Toc524363300"/>
      <w:bookmarkStart w:id="32" w:name="_Toc524364493"/>
      <w:r w:rsidRPr="0023600D">
        <w:rPr>
          <w:rFonts w:ascii="Times" w:hAnsi="Times"/>
          <w:sz w:val="24"/>
          <w:szCs w:val="24"/>
        </w:rPr>
        <w:t>8.1</w:t>
      </w:r>
      <w:r>
        <w:rPr>
          <w:rFonts w:ascii="Times" w:hAnsi="Times"/>
          <w:sz w:val="24"/>
          <w:szCs w:val="24"/>
        </w:rPr>
        <w:t>1</w:t>
      </w:r>
      <w:r w:rsidRPr="0023600D">
        <w:rPr>
          <w:rFonts w:ascii="Times" w:hAnsi="Times"/>
          <w:sz w:val="24"/>
          <w:szCs w:val="24"/>
        </w:rPr>
        <w:tab/>
      </w:r>
      <w:r w:rsidRPr="0023600D">
        <w:rPr>
          <w:rFonts w:ascii="Times" w:hAnsi="Times"/>
          <w:sz w:val="24"/>
          <w:szCs w:val="24"/>
          <w:u w:val="single"/>
        </w:rPr>
        <w:t>Exhibits</w:t>
      </w:r>
      <w:r w:rsidRPr="0023600D">
        <w:rPr>
          <w:rFonts w:ascii="Times" w:hAnsi="Times"/>
          <w:sz w:val="24"/>
          <w:szCs w:val="24"/>
        </w:rPr>
        <w:t xml:space="preserve">.  Any and all exhibits, appendices, or attachments referred to herein are hereby incorporated fully and made an integral part of this </w:t>
      </w:r>
      <w:r w:rsidRPr="0023600D">
        <w:rPr>
          <w:rFonts w:ascii="Times" w:hAnsi="Times"/>
          <w:b/>
          <w:sz w:val="24"/>
          <w:szCs w:val="24"/>
          <w:u w:val="single"/>
        </w:rPr>
        <w:t>Declaration</w:t>
      </w:r>
      <w:r w:rsidRPr="0023600D">
        <w:rPr>
          <w:rFonts w:ascii="Times" w:hAnsi="Times"/>
          <w:sz w:val="24"/>
          <w:szCs w:val="24"/>
        </w:rPr>
        <w:t xml:space="preserve"> by reference.</w:t>
      </w:r>
      <w:bookmarkEnd w:id="31"/>
      <w:bookmarkEnd w:id="32"/>
    </w:p>
    <w:p w:rsidR="00FC365A" w:rsidRDefault="00FC365A" w:rsidP="009A0C96">
      <w:pPr>
        <w:tabs>
          <w:tab w:val="left" w:pos="720"/>
          <w:tab w:val="left" w:pos="1440"/>
        </w:tabs>
        <w:jc w:val="both"/>
        <w:rPr>
          <w:rFonts w:ascii="Times" w:hAnsi="Times"/>
          <w:noProof w:val="0"/>
          <w:spacing w:val="1"/>
          <w:sz w:val="24"/>
          <w:szCs w:val="24"/>
        </w:rPr>
      </w:pPr>
    </w:p>
    <w:p w:rsidR="00FC365A" w:rsidRPr="0023600D" w:rsidRDefault="00FC365A" w:rsidP="009A0C96">
      <w:pPr>
        <w:tabs>
          <w:tab w:val="left" w:pos="720"/>
          <w:tab w:val="left" w:pos="1440"/>
        </w:tabs>
        <w:jc w:val="both"/>
        <w:rPr>
          <w:rFonts w:ascii="Times" w:hAnsi="Times"/>
          <w:noProof w:val="0"/>
          <w:spacing w:val="1"/>
          <w:sz w:val="24"/>
          <w:szCs w:val="24"/>
        </w:rPr>
      </w:pPr>
    </w:p>
    <w:p w:rsidR="00FC365A" w:rsidRPr="0023600D" w:rsidRDefault="00FC365A" w:rsidP="00244749">
      <w:pPr>
        <w:keepNext/>
        <w:keepLines/>
        <w:widowControl/>
        <w:tabs>
          <w:tab w:val="left" w:pos="720"/>
          <w:tab w:val="left" w:pos="1440"/>
        </w:tabs>
        <w:spacing w:line="480" w:lineRule="auto"/>
        <w:jc w:val="center"/>
        <w:rPr>
          <w:rFonts w:ascii="Times" w:hAnsi="Times"/>
          <w:b/>
          <w:sz w:val="24"/>
          <w:szCs w:val="24"/>
        </w:rPr>
      </w:pPr>
      <w:r w:rsidRPr="0023600D">
        <w:rPr>
          <w:rFonts w:ascii="Times" w:hAnsi="Times"/>
          <w:b/>
          <w:sz w:val="24"/>
          <w:szCs w:val="24"/>
        </w:rPr>
        <w:lastRenderedPageBreak/>
        <w:t>ARTICLE IX</w:t>
      </w:r>
    </w:p>
    <w:p w:rsidR="00FC365A" w:rsidRPr="0023600D" w:rsidRDefault="00FC365A" w:rsidP="00244749">
      <w:pPr>
        <w:pStyle w:val="Heading1"/>
        <w:keepNext/>
        <w:numPr>
          <w:ilvl w:val="0"/>
          <w:numId w:val="0"/>
        </w:numPr>
        <w:spacing w:line="240" w:lineRule="auto"/>
        <w:jc w:val="center"/>
        <w:rPr>
          <w:rFonts w:ascii="Times" w:hAnsi="Times"/>
          <w:b/>
          <w:szCs w:val="24"/>
          <w:u w:val="single"/>
        </w:rPr>
      </w:pPr>
      <w:bookmarkStart w:id="33" w:name="_Toc524364500"/>
      <w:bookmarkEnd w:id="30"/>
      <w:r w:rsidRPr="0023600D">
        <w:rPr>
          <w:rFonts w:ascii="Times" w:hAnsi="Times"/>
          <w:b/>
          <w:szCs w:val="24"/>
          <w:u w:val="single"/>
        </w:rPr>
        <w:t>CONDOMINIUMS AND COOPERATIVE CORPORATIONS</w:t>
      </w:r>
      <w:bookmarkEnd w:id="33"/>
    </w:p>
    <w:p w:rsidR="00FC365A" w:rsidRPr="0023600D" w:rsidRDefault="00FC365A" w:rsidP="00244749">
      <w:pPr>
        <w:pStyle w:val="Heading2"/>
        <w:keepNext/>
        <w:keepLines/>
        <w:numPr>
          <w:ilvl w:val="1"/>
          <w:numId w:val="17"/>
        </w:numPr>
        <w:tabs>
          <w:tab w:val="left" w:pos="720"/>
        </w:tabs>
        <w:spacing w:line="240" w:lineRule="auto"/>
        <w:ind w:left="0" w:firstLine="0"/>
        <w:rPr>
          <w:rFonts w:ascii="Times" w:hAnsi="Times"/>
          <w:szCs w:val="24"/>
        </w:rPr>
      </w:pPr>
      <w:bookmarkStart w:id="34" w:name="_Toc524363308"/>
      <w:bookmarkStart w:id="35" w:name="_Toc524364501"/>
      <w:r w:rsidRPr="0023600D">
        <w:rPr>
          <w:rFonts w:ascii="Times" w:hAnsi="Times"/>
          <w:szCs w:val="24"/>
          <w:u w:val="single"/>
        </w:rPr>
        <w:t>Filing Requirements</w:t>
      </w:r>
      <w:r w:rsidRPr="0023600D">
        <w:rPr>
          <w:rFonts w:ascii="Times" w:hAnsi="Times"/>
          <w:szCs w:val="24"/>
        </w:rPr>
        <w:t>.</w:t>
      </w:r>
      <w:bookmarkEnd w:id="34"/>
      <w:bookmarkEnd w:id="35"/>
      <w:r w:rsidRPr="0023600D">
        <w:rPr>
          <w:rFonts w:ascii="Times" w:hAnsi="Times"/>
          <w:szCs w:val="24"/>
        </w:rPr>
        <w:t xml:space="preserve">  </w:t>
      </w:r>
    </w:p>
    <w:p w:rsidR="00FC365A" w:rsidRPr="0023600D" w:rsidRDefault="00FC365A" w:rsidP="00244749">
      <w:pPr>
        <w:pStyle w:val="Heading3"/>
        <w:keepNext/>
        <w:keepLines/>
        <w:numPr>
          <w:ilvl w:val="0"/>
          <w:numId w:val="0"/>
        </w:numPr>
        <w:tabs>
          <w:tab w:val="left" w:pos="1440"/>
        </w:tabs>
        <w:spacing w:line="240" w:lineRule="auto"/>
        <w:ind w:firstLine="720"/>
        <w:jc w:val="both"/>
        <w:rPr>
          <w:rFonts w:ascii="Times" w:hAnsi="Times"/>
          <w:szCs w:val="24"/>
        </w:rPr>
      </w:pPr>
      <w:bookmarkStart w:id="36" w:name="_Toc524364502"/>
      <w:r w:rsidRPr="0023600D">
        <w:rPr>
          <w:rFonts w:ascii="Times" w:hAnsi="Times"/>
          <w:szCs w:val="24"/>
        </w:rPr>
        <w:t>(a)</w:t>
      </w:r>
      <w:r w:rsidRPr="0023600D">
        <w:rPr>
          <w:rFonts w:ascii="Times" w:hAnsi="Times"/>
          <w:szCs w:val="24"/>
        </w:rPr>
        <w:tab/>
        <w:t xml:space="preserve">In the event that any part of the </w:t>
      </w:r>
      <w:r w:rsidRPr="0023600D">
        <w:rPr>
          <w:rFonts w:ascii="Times" w:hAnsi="Times"/>
          <w:b/>
          <w:szCs w:val="24"/>
          <w:u w:val="single"/>
        </w:rPr>
        <w:t>Large-Scale Development Project</w:t>
      </w:r>
      <w:r w:rsidRPr="0023600D">
        <w:rPr>
          <w:rFonts w:ascii="Times" w:hAnsi="Times"/>
          <w:szCs w:val="24"/>
        </w:rPr>
        <w:t xml:space="preserve"> shall be subject to a condominium </w:t>
      </w:r>
      <w:r>
        <w:rPr>
          <w:rFonts w:ascii="Times" w:hAnsi="Times"/>
          <w:szCs w:val="24"/>
        </w:rPr>
        <w:t>d</w:t>
      </w:r>
      <w:r w:rsidRPr="00A1746F">
        <w:rPr>
          <w:rFonts w:ascii="Times" w:hAnsi="Times"/>
          <w:bCs w:val="0"/>
          <w:szCs w:val="24"/>
        </w:rPr>
        <w:t>eclaration</w:t>
      </w:r>
      <w:r w:rsidRPr="0023600D">
        <w:rPr>
          <w:rFonts w:ascii="Times" w:hAnsi="Times"/>
          <w:szCs w:val="24"/>
        </w:rPr>
        <w:t xml:space="preserve">, or if any part of the </w:t>
      </w:r>
      <w:r w:rsidRPr="0023600D">
        <w:rPr>
          <w:rFonts w:ascii="Times" w:hAnsi="Times"/>
          <w:b/>
          <w:szCs w:val="24"/>
          <w:u w:val="single"/>
        </w:rPr>
        <w:t>Large-Scale Development Project</w:t>
      </w:r>
      <w:r w:rsidRPr="0023600D">
        <w:rPr>
          <w:rFonts w:ascii="Times" w:hAnsi="Times"/>
          <w:szCs w:val="24"/>
        </w:rPr>
        <w:t xml:space="preserve"> shall be owned or otherwise held by a cooperative </w:t>
      </w:r>
      <w:r>
        <w:rPr>
          <w:rFonts w:ascii="Times" w:hAnsi="Times"/>
          <w:szCs w:val="24"/>
        </w:rPr>
        <w:t>corporation</w:t>
      </w:r>
      <w:r w:rsidRPr="0023600D">
        <w:rPr>
          <w:rFonts w:ascii="Times" w:hAnsi="Times"/>
          <w:szCs w:val="24"/>
        </w:rPr>
        <w:t xml:space="preserve"> in accordance with the provisions </w:t>
      </w:r>
      <w:r>
        <w:rPr>
          <w:rFonts w:ascii="Times" w:hAnsi="Times"/>
          <w:szCs w:val="24"/>
        </w:rPr>
        <w:t xml:space="preserve">of </w:t>
      </w:r>
      <w:r w:rsidRPr="0023600D">
        <w:rPr>
          <w:rFonts w:ascii="Times" w:hAnsi="Times"/>
          <w:szCs w:val="24"/>
        </w:rPr>
        <w:t>the laws of the State of New York (in either instance, referred to herein as the “</w:t>
      </w:r>
      <w:r w:rsidRPr="0023600D">
        <w:rPr>
          <w:rFonts w:ascii="Times" w:hAnsi="Times"/>
          <w:b/>
          <w:szCs w:val="24"/>
          <w:u w:val="single"/>
        </w:rPr>
        <w:t>Coop/Condominium</w:t>
      </w:r>
      <w:r w:rsidRPr="0023600D">
        <w:rPr>
          <w:rFonts w:ascii="Times" w:hAnsi="Times"/>
          <w:szCs w:val="24"/>
        </w:rPr>
        <w:t xml:space="preserve">,” and such term shall refer to either organizational form), from and after the date the </w:t>
      </w:r>
      <w:r>
        <w:rPr>
          <w:rFonts w:ascii="Times" w:hAnsi="Times"/>
          <w:szCs w:val="24"/>
        </w:rPr>
        <w:t>d</w:t>
      </w:r>
      <w:r w:rsidRPr="00C456AB">
        <w:rPr>
          <w:rFonts w:ascii="Times" w:hAnsi="Times"/>
          <w:bCs w:val="0"/>
          <w:szCs w:val="24"/>
        </w:rPr>
        <w:t>eclaration</w:t>
      </w:r>
      <w:r w:rsidRPr="0023600D">
        <w:rPr>
          <w:rFonts w:ascii="Times" w:hAnsi="Times"/>
          <w:szCs w:val="24"/>
        </w:rPr>
        <w:t xml:space="preserve"> of condominium has been recorded in the Office of the </w:t>
      </w:r>
      <w:r w:rsidRPr="00F65EB7">
        <w:rPr>
          <w:rFonts w:ascii="Times" w:hAnsi="Times"/>
          <w:szCs w:val="24"/>
        </w:rPr>
        <w:t>City</w:t>
      </w:r>
      <w:r w:rsidRPr="0023600D">
        <w:rPr>
          <w:rFonts w:ascii="Times" w:hAnsi="Times"/>
          <w:szCs w:val="24"/>
        </w:rPr>
        <w:t xml:space="preserve"> Register, or the date that the </w:t>
      </w:r>
      <w:r w:rsidRPr="0023600D">
        <w:rPr>
          <w:rFonts w:ascii="Times" w:hAnsi="Times"/>
          <w:b/>
          <w:szCs w:val="24"/>
          <w:u w:val="single"/>
        </w:rPr>
        <w:t>Large-Scale Development Project</w:t>
      </w:r>
      <w:r w:rsidRPr="0023600D">
        <w:rPr>
          <w:rFonts w:ascii="Times" w:hAnsi="Times"/>
          <w:szCs w:val="24"/>
        </w:rPr>
        <w:t xml:space="preserve"> (or some portion thereof) shall be held by the cooperative corporation (the “</w:t>
      </w:r>
      <w:r w:rsidRPr="0023600D">
        <w:rPr>
          <w:rFonts w:ascii="Times" w:hAnsi="Times"/>
          <w:b/>
          <w:szCs w:val="24"/>
          <w:u w:val="single"/>
        </w:rPr>
        <w:t>Coop/Condominium Obligation Date</w:t>
      </w:r>
      <w:r w:rsidRPr="0023600D">
        <w:rPr>
          <w:rFonts w:ascii="Times" w:hAnsi="Times"/>
          <w:szCs w:val="24"/>
        </w:rPr>
        <w:t>”), under the directorship of a duly elected or appointed Board of Directors or Board of Managers, as the case may be (the “</w:t>
      </w:r>
      <w:r w:rsidRPr="0023600D">
        <w:rPr>
          <w:rFonts w:ascii="Times" w:hAnsi="Times"/>
          <w:b/>
          <w:szCs w:val="24"/>
          <w:u w:val="single"/>
        </w:rPr>
        <w:t>Board</w:t>
      </w:r>
      <w:r w:rsidRPr="0023600D">
        <w:rPr>
          <w:rFonts w:ascii="Times" w:hAnsi="Times"/>
          <w:szCs w:val="24"/>
        </w:rPr>
        <w:t xml:space="preserve">”), the </w:t>
      </w:r>
      <w:r w:rsidRPr="0023600D">
        <w:rPr>
          <w:rFonts w:ascii="Times" w:hAnsi="Times"/>
          <w:b/>
          <w:szCs w:val="24"/>
          <w:u w:val="single"/>
        </w:rPr>
        <w:t>Coop/Condominium</w:t>
      </w:r>
      <w:r w:rsidRPr="0023600D">
        <w:rPr>
          <w:rFonts w:ascii="Times" w:hAnsi="Times"/>
          <w:szCs w:val="24"/>
        </w:rPr>
        <w:t xml:space="preserve"> shall thereafter be deemed to be a </w:t>
      </w:r>
      <w:r w:rsidRPr="0023600D">
        <w:rPr>
          <w:rFonts w:ascii="Times" w:hAnsi="Times"/>
          <w:b/>
          <w:szCs w:val="24"/>
          <w:u w:val="single"/>
        </w:rPr>
        <w:t>Declarant</w:t>
      </w:r>
      <w:r w:rsidRPr="0023600D">
        <w:rPr>
          <w:rFonts w:ascii="Times" w:hAnsi="Times"/>
          <w:szCs w:val="24"/>
        </w:rPr>
        <w:t xml:space="preserve"> under this </w:t>
      </w:r>
      <w:r w:rsidRPr="0023600D">
        <w:rPr>
          <w:rFonts w:ascii="Times" w:hAnsi="Times"/>
          <w:b/>
          <w:szCs w:val="24"/>
          <w:u w:val="single"/>
        </w:rPr>
        <w:t>Declaration</w:t>
      </w:r>
      <w:r w:rsidRPr="0023600D">
        <w:rPr>
          <w:rFonts w:ascii="Times" w:hAnsi="Times"/>
          <w:szCs w:val="24"/>
        </w:rPr>
        <w:t>.  The owners of the shares of stock of the cooperative corporation, the holder of a lien encumbering any such shares, the holder of a proprietary lease or of any other right to occupancy or other interest therein, the owner of any residential or commercial unit in the condominium, or the holder of a lien encumbering any such condominium unit and the holder of any lease, right of occupancy or any other interest in such condominium unit, or the holder of any Affordable Housing Unit (each of the foregoing, hereinafter, a “</w:t>
      </w:r>
      <w:r w:rsidRPr="00BB2DE8">
        <w:rPr>
          <w:rFonts w:ascii="Times" w:hAnsi="Times"/>
          <w:b/>
          <w:bCs w:val="0"/>
          <w:szCs w:val="24"/>
          <w:u w:val="single"/>
        </w:rPr>
        <w:t>Unit Interested Party</w:t>
      </w:r>
      <w:r w:rsidRPr="0023600D">
        <w:rPr>
          <w:rFonts w:ascii="Times" w:hAnsi="Times"/>
          <w:szCs w:val="24"/>
        </w:rPr>
        <w:t xml:space="preserve">”) shall not be deemed to be a </w:t>
      </w:r>
      <w:r w:rsidRPr="0023600D">
        <w:rPr>
          <w:rFonts w:ascii="Times" w:hAnsi="Times"/>
          <w:b/>
          <w:szCs w:val="24"/>
          <w:u w:val="single"/>
        </w:rPr>
        <w:t>Declarant</w:t>
      </w:r>
      <w:r w:rsidRPr="0023600D">
        <w:rPr>
          <w:rFonts w:ascii="Times" w:hAnsi="Times"/>
          <w:szCs w:val="24"/>
        </w:rPr>
        <w:t xml:space="preserve"> or a </w:t>
      </w:r>
      <w:bookmarkStart w:id="37" w:name="_Toc524364503"/>
      <w:bookmarkEnd w:id="36"/>
      <w:r w:rsidRPr="00A46952">
        <w:rPr>
          <w:rFonts w:ascii="Times" w:hAnsi="Times"/>
          <w:b/>
          <w:bCs w:val="0"/>
          <w:spacing w:val="2"/>
          <w:szCs w:val="24"/>
          <w:u w:val="single"/>
        </w:rPr>
        <w:t>Party-in-Interest</w:t>
      </w:r>
      <w:r w:rsidRPr="0023600D">
        <w:rPr>
          <w:rFonts w:ascii="Times" w:hAnsi="Times"/>
          <w:szCs w:val="24"/>
        </w:rPr>
        <w:t>.</w:t>
      </w:r>
    </w:p>
    <w:p w:rsidR="00FC365A" w:rsidRPr="0023600D" w:rsidRDefault="00FC365A" w:rsidP="00A46952">
      <w:pPr>
        <w:pStyle w:val="Heading3"/>
        <w:numPr>
          <w:ilvl w:val="0"/>
          <w:numId w:val="0"/>
        </w:numPr>
        <w:tabs>
          <w:tab w:val="left" w:pos="1440"/>
        </w:tabs>
        <w:spacing w:line="240" w:lineRule="auto"/>
        <w:ind w:firstLine="720"/>
        <w:jc w:val="both"/>
        <w:rPr>
          <w:rFonts w:ascii="Times" w:hAnsi="Times"/>
          <w:szCs w:val="24"/>
        </w:rPr>
      </w:pPr>
      <w:r w:rsidRPr="0023600D">
        <w:rPr>
          <w:rFonts w:ascii="Times" w:hAnsi="Times"/>
          <w:szCs w:val="24"/>
        </w:rPr>
        <w:t xml:space="preserve">(b) </w:t>
      </w:r>
      <w:r w:rsidRPr="0023600D">
        <w:rPr>
          <w:rFonts w:ascii="Times" w:hAnsi="Times"/>
          <w:szCs w:val="24"/>
        </w:rPr>
        <w:tab/>
        <w:t xml:space="preserve">From and after the date the </w:t>
      </w:r>
      <w:r w:rsidRPr="0023600D">
        <w:rPr>
          <w:rFonts w:ascii="Times" w:hAnsi="Times"/>
          <w:b/>
          <w:szCs w:val="24"/>
          <w:u w:val="single"/>
        </w:rPr>
        <w:t>Declarant</w:t>
      </w:r>
      <w:r w:rsidRPr="0023600D">
        <w:rPr>
          <w:rFonts w:ascii="Times" w:hAnsi="Times"/>
          <w:szCs w:val="24"/>
        </w:rPr>
        <w:t xml:space="preserve"> no longer holds any fee interest in the </w:t>
      </w:r>
      <w:r w:rsidRPr="0023600D">
        <w:rPr>
          <w:rFonts w:ascii="Times" w:hAnsi="Times"/>
          <w:b/>
          <w:szCs w:val="24"/>
          <w:u w:val="single"/>
        </w:rPr>
        <w:t>Subject Property</w:t>
      </w:r>
      <w:r w:rsidRPr="0023600D">
        <w:rPr>
          <w:rFonts w:ascii="Times" w:hAnsi="Times"/>
          <w:szCs w:val="24"/>
        </w:rPr>
        <w:t xml:space="preserve"> or any portion thereof (other than one or more individual residential or commercial condominium units or shares in a cooperative corporation), and provided the </w:t>
      </w:r>
      <w:r w:rsidRPr="0023600D">
        <w:rPr>
          <w:rFonts w:ascii="Times" w:hAnsi="Times"/>
          <w:b/>
          <w:szCs w:val="24"/>
          <w:u w:val="single"/>
        </w:rPr>
        <w:t>Coop/Condominium</w:t>
      </w:r>
      <w:r w:rsidRPr="0023600D">
        <w:rPr>
          <w:rFonts w:ascii="Times" w:hAnsi="Times"/>
          <w:szCs w:val="24"/>
        </w:rPr>
        <w:t xml:space="preserve"> shall have been organized as provided in this </w:t>
      </w:r>
      <w:r w:rsidRPr="0023600D">
        <w:rPr>
          <w:rFonts w:ascii="Times" w:hAnsi="Times"/>
          <w:b/>
          <w:szCs w:val="24"/>
          <w:u w:val="single"/>
        </w:rPr>
        <w:t>Declaration</w:t>
      </w:r>
      <w:r w:rsidRPr="0023600D">
        <w:rPr>
          <w:rFonts w:ascii="Times" w:hAnsi="Times"/>
          <w:szCs w:val="24"/>
        </w:rPr>
        <w:t xml:space="preserve">, such </w:t>
      </w:r>
      <w:r w:rsidRPr="0023600D">
        <w:rPr>
          <w:rFonts w:ascii="Times" w:hAnsi="Times"/>
          <w:b/>
          <w:szCs w:val="24"/>
          <w:u w:val="single"/>
        </w:rPr>
        <w:t>Coop/Condominium</w:t>
      </w:r>
      <w:r w:rsidRPr="0023600D">
        <w:rPr>
          <w:rFonts w:ascii="Times" w:hAnsi="Times"/>
          <w:szCs w:val="24"/>
        </w:rPr>
        <w:t xml:space="preserve"> shall be deemed to be the sole </w:t>
      </w:r>
      <w:r w:rsidRPr="0023600D">
        <w:rPr>
          <w:rFonts w:ascii="Times" w:hAnsi="Times"/>
          <w:b/>
          <w:szCs w:val="24"/>
          <w:u w:val="single"/>
        </w:rPr>
        <w:t>Declarant</w:t>
      </w:r>
      <w:r w:rsidRPr="0023600D">
        <w:rPr>
          <w:rFonts w:ascii="Times" w:hAnsi="Times"/>
          <w:szCs w:val="24"/>
        </w:rPr>
        <w:t xml:space="preserve"> and </w:t>
      </w:r>
      <w:r w:rsidRPr="00A46952">
        <w:rPr>
          <w:rFonts w:ascii="Times" w:hAnsi="Times"/>
          <w:b/>
          <w:bCs w:val="0"/>
          <w:spacing w:val="2"/>
          <w:szCs w:val="24"/>
          <w:u w:val="single"/>
        </w:rPr>
        <w:t>Party-in-Interest</w:t>
      </w:r>
      <w:r w:rsidRPr="0023600D">
        <w:rPr>
          <w:rFonts w:ascii="Times" w:hAnsi="Times"/>
          <w:szCs w:val="24"/>
        </w:rPr>
        <w:t xml:space="preserve"> under this </w:t>
      </w:r>
      <w:r w:rsidRPr="0023600D">
        <w:rPr>
          <w:rFonts w:ascii="Times" w:hAnsi="Times"/>
          <w:b/>
          <w:szCs w:val="24"/>
          <w:u w:val="single"/>
        </w:rPr>
        <w:t>Declaration</w:t>
      </w:r>
      <w:r w:rsidRPr="0023600D">
        <w:rPr>
          <w:rFonts w:ascii="Times" w:hAnsi="Times"/>
          <w:szCs w:val="24"/>
        </w:rPr>
        <w:t xml:space="preserve">.  In such event, the </w:t>
      </w:r>
      <w:r w:rsidRPr="0023600D">
        <w:rPr>
          <w:rFonts w:ascii="Times" w:hAnsi="Times"/>
          <w:b/>
          <w:szCs w:val="24"/>
          <w:u w:val="single"/>
        </w:rPr>
        <w:t>Coop/Condominium</w:t>
      </w:r>
      <w:r w:rsidRPr="0023600D">
        <w:rPr>
          <w:rFonts w:ascii="Times" w:hAnsi="Times"/>
          <w:szCs w:val="24"/>
        </w:rPr>
        <w:t xml:space="preserve"> shall be the sole party with any right to amend, modify, cancel, revise or otherwise change the </w:t>
      </w:r>
      <w:r w:rsidRPr="0023600D">
        <w:rPr>
          <w:rFonts w:ascii="Times" w:hAnsi="Times"/>
          <w:b/>
          <w:szCs w:val="24"/>
          <w:u w:val="single"/>
        </w:rPr>
        <w:t>Declaration</w:t>
      </w:r>
      <w:r w:rsidRPr="0023600D">
        <w:rPr>
          <w:rFonts w:ascii="Times" w:hAnsi="Times"/>
          <w:szCs w:val="24"/>
        </w:rPr>
        <w:t>, or make any application therefor.</w:t>
      </w:r>
      <w:bookmarkStart w:id="38" w:name="_Toc524364504"/>
      <w:bookmarkEnd w:id="37"/>
    </w:p>
    <w:p w:rsidR="00FC365A" w:rsidRPr="0023600D" w:rsidRDefault="00FC365A" w:rsidP="00CC07B0">
      <w:pPr>
        <w:pStyle w:val="Heading3"/>
        <w:numPr>
          <w:ilvl w:val="0"/>
          <w:numId w:val="0"/>
        </w:numPr>
        <w:tabs>
          <w:tab w:val="left" w:pos="1440"/>
        </w:tabs>
        <w:spacing w:line="240" w:lineRule="auto"/>
        <w:ind w:firstLine="720"/>
        <w:jc w:val="both"/>
        <w:rPr>
          <w:rFonts w:ascii="Times" w:hAnsi="Times"/>
          <w:szCs w:val="24"/>
        </w:rPr>
      </w:pPr>
      <w:r w:rsidRPr="0023600D">
        <w:rPr>
          <w:rFonts w:ascii="Times" w:hAnsi="Times"/>
          <w:szCs w:val="24"/>
        </w:rPr>
        <w:t>(c)</w:t>
      </w:r>
      <w:r w:rsidRPr="0023600D">
        <w:rPr>
          <w:rFonts w:ascii="Times" w:hAnsi="Times"/>
          <w:szCs w:val="24"/>
        </w:rPr>
        <w:tab/>
        <w:t xml:space="preserve">Each and every </w:t>
      </w:r>
      <w:r w:rsidRPr="00BB2DE8">
        <w:rPr>
          <w:rFonts w:ascii="Times" w:hAnsi="Times"/>
          <w:b/>
          <w:bCs w:val="0"/>
          <w:szCs w:val="24"/>
          <w:u w:val="single"/>
        </w:rPr>
        <w:t>Unit Interested Party</w:t>
      </w:r>
      <w:r w:rsidRPr="0023600D">
        <w:rPr>
          <w:rFonts w:ascii="Times" w:hAnsi="Times"/>
          <w:szCs w:val="24"/>
        </w:rPr>
        <w:t xml:space="preserve"> hereby (x) irrevocably consents to any amendment, modification, cancellation, revision or other change in this </w:t>
      </w:r>
      <w:r w:rsidRPr="0023600D">
        <w:rPr>
          <w:rFonts w:ascii="Times" w:hAnsi="Times"/>
          <w:b/>
          <w:szCs w:val="24"/>
          <w:u w:val="single"/>
        </w:rPr>
        <w:t>Declaration</w:t>
      </w:r>
      <w:r w:rsidRPr="0023600D">
        <w:rPr>
          <w:rFonts w:ascii="Times" w:hAnsi="Times"/>
          <w:szCs w:val="24"/>
        </w:rPr>
        <w:t xml:space="preserve"> by the Board; (y) waives and subordinates any rights it may have to enter into an amended </w:t>
      </w:r>
      <w:r w:rsidRPr="0023600D">
        <w:rPr>
          <w:rFonts w:ascii="Times" w:hAnsi="Times"/>
          <w:b/>
          <w:szCs w:val="24"/>
          <w:u w:val="single"/>
        </w:rPr>
        <w:t>Declaration</w:t>
      </w:r>
      <w:r w:rsidRPr="0023600D">
        <w:rPr>
          <w:rFonts w:ascii="Times" w:hAnsi="Times"/>
          <w:szCs w:val="24"/>
        </w:rPr>
        <w:t xml:space="preserve"> or other instrument amending, modifying, canceling, revising or otherwise changing this </w:t>
      </w:r>
      <w:r w:rsidRPr="0023600D">
        <w:rPr>
          <w:rFonts w:ascii="Times" w:hAnsi="Times"/>
          <w:b/>
          <w:szCs w:val="24"/>
          <w:u w:val="single"/>
        </w:rPr>
        <w:t>Declaration</w:t>
      </w:r>
      <w:r w:rsidRPr="0023600D">
        <w:rPr>
          <w:rFonts w:ascii="Times" w:hAnsi="Times"/>
          <w:szCs w:val="24"/>
        </w:rPr>
        <w:t xml:space="preserve">; and (z) nominates, constitutes and appoints the Board its true and lawful attorney-in-fact, coupled with an interest, to execute any documents or instruments that may be required in order to amend, modify, cancel, revise or otherwise change this </w:t>
      </w:r>
      <w:r w:rsidRPr="0023600D">
        <w:rPr>
          <w:rFonts w:ascii="Times" w:hAnsi="Times"/>
          <w:b/>
          <w:szCs w:val="24"/>
          <w:u w:val="single"/>
        </w:rPr>
        <w:t>Declaration</w:t>
      </w:r>
      <w:r w:rsidRPr="0023600D">
        <w:rPr>
          <w:rFonts w:ascii="Times" w:hAnsi="Times"/>
          <w:szCs w:val="24"/>
        </w:rPr>
        <w:t xml:space="preserve"> and Exhibits hereto.</w:t>
      </w:r>
      <w:bookmarkEnd w:id="38"/>
    </w:p>
    <w:p w:rsidR="00FC365A" w:rsidRPr="0023600D" w:rsidRDefault="00FC365A" w:rsidP="00CC07B0">
      <w:pPr>
        <w:pStyle w:val="Heading2"/>
        <w:widowControl w:val="0"/>
        <w:numPr>
          <w:ilvl w:val="0"/>
          <w:numId w:val="0"/>
        </w:numPr>
        <w:tabs>
          <w:tab w:val="left" w:pos="720"/>
        </w:tabs>
        <w:spacing w:line="240" w:lineRule="auto"/>
        <w:jc w:val="both"/>
        <w:rPr>
          <w:rFonts w:ascii="Times" w:hAnsi="Times"/>
          <w:szCs w:val="24"/>
        </w:rPr>
      </w:pPr>
      <w:bookmarkStart w:id="39" w:name="_Toc524363309"/>
      <w:bookmarkStart w:id="40" w:name="_Toc524364505"/>
      <w:r w:rsidRPr="0023600D">
        <w:rPr>
          <w:rFonts w:ascii="Times" w:hAnsi="Times"/>
          <w:szCs w:val="24"/>
        </w:rPr>
        <w:t xml:space="preserve">9.2 </w:t>
      </w:r>
      <w:r w:rsidRPr="0023600D">
        <w:rPr>
          <w:rFonts w:ascii="Times" w:hAnsi="Times"/>
          <w:szCs w:val="24"/>
        </w:rPr>
        <w:tab/>
      </w:r>
      <w:r w:rsidRPr="0023600D">
        <w:rPr>
          <w:rFonts w:ascii="Times" w:hAnsi="Times"/>
          <w:szCs w:val="24"/>
          <w:u w:val="single"/>
        </w:rPr>
        <w:t>Offering Plans</w:t>
      </w:r>
      <w:r w:rsidRPr="0023600D">
        <w:rPr>
          <w:rFonts w:ascii="Times" w:hAnsi="Times"/>
          <w:szCs w:val="24"/>
        </w:rPr>
        <w:t xml:space="preserve">.  Upon the marketing and sale of securities appurtenant to units in a </w:t>
      </w:r>
      <w:r w:rsidRPr="0023600D">
        <w:rPr>
          <w:rFonts w:ascii="Times" w:hAnsi="Times"/>
          <w:b/>
          <w:szCs w:val="24"/>
          <w:u w:val="single"/>
        </w:rPr>
        <w:t>Coop/Condominium</w:t>
      </w:r>
      <w:r w:rsidRPr="0023600D">
        <w:rPr>
          <w:rFonts w:ascii="Times" w:hAnsi="Times"/>
          <w:szCs w:val="24"/>
        </w:rPr>
        <w:t xml:space="preserve"> constructed or otherwise included in the </w:t>
      </w:r>
      <w:r w:rsidRPr="0023600D">
        <w:rPr>
          <w:rFonts w:ascii="Times" w:hAnsi="Times"/>
          <w:b/>
          <w:szCs w:val="24"/>
          <w:u w:val="single"/>
        </w:rPr>
        <w:t>Large-Scale Development Project</w:t>
      </w:r>
      <w:r w:rsidRPr="0023600D">
        <w:rPr>
          <w:rFonts w:ascii="Times" w:hAnsi="Times"/>
          <w:szCs w:val="24"/>
        </w:rPr>
        <w:t xml:space="preserve"> as is contemplated in this Article, a summary of the terms of this </w:t>
      </w:r>
      <w:r w:rsidRPr="0023600D">
        <w:rPr>
          <w:rFonts w:ascii="Times" w:hAnsi="Times"/>
          <w:b/>
          <w:szCs w:val="24"/>
          <w:u w:val="single"/>
        </w:rPr>
        <w:t>Declaration</w:t>
      </w:r>
      <w:r w:rsidRPr="0023600D">
        <w:rPr>
          <w:rFonts w:ascii="Times" w:hAnsi="Times"/>
          <w:szCs w:val="24"/>
        </w:rPr>
        <w:t xml:space="preserve"> shall be included in any offering plan or “red herring” issued in connection therewith (the “</w:t>
      </w:r>
      <w:r w:rsidRPr="0023600D">
        <w:rPr>
          <w:rFonts w:ascii="Times" w:hAnsi="Times"/>
          <w:b/>
          <w:szCs w:val="24"/>
          <w:u w:val="single"/>
        </w:rPr>
        <w:t>Offering Plan</w:t>
      </w:r>
      <w:r w:rsidRPr="0023600D">
        <w:rPr>
          <w:rFonts w:ascii="Times" w:hAnsi="Times"/>
          <w:szCs w:val="24"/>
        </w:rPr>
        <w:t xml:space="preserve">”). Such Offering Plan shall clearly identify the rights and obligations of the unit owners or </w:t>
      </w:r>
      <w:r w:rsidRPr="0023600D">
        <w:rPr>
          <w:rFonts w:ascii="Times" w:hAnsi="Times"/>
          <w:szCs w:val="24"/>
        </w:rPr>
        <w:lastRenderedPageBreak/>
        <w:t xml:space="preserve">the owners of shares of stock in the cooperative </w:t>
      </w:r>
      <w:r>
        <w:rPr>
          <w:rFonts w:ascii="Times" w:hAnsi="Times"/>
          <w:szCs w:val="24"/>
        </w:rPr>
        <w:t>corporation</w:t>
      </w:r>
      <w:r w:rsidRPr="0023600D">
        <w:rPr>
          <w:rFonts w:ascii="Times" w:hAnsi="Times"/>
          <w:szCs w:val="24"/>
        </w:rPr>
        <w:t>,</w:t>
      </w:r>
      <w:r>
        <w:rPr>
          <w:rFonts w:ascii="Times" w:hAnsi="Times"/>
          <w:szCs w:val="24"/>
        </w:rPr>
        <w:t xml:space="preserve"> as the case may be, under this </w:t>
      </w:r>
      <w:r w:rsidRPr="00AD72CC">
        <w:rPr>
          <w:rFonts w:ascii="Times" w:hAnsi="Times"/>
          <w:b/>
          <w:szCs w:val="24"/>
          <w:u w:val="single"/>
        </w:rPr>
        <w:t>Declaration</w:t>
      </w:r>
      <w:r w:rsidRPr="0023600D">
        <w:rPr>
          <w:rFonts w:ascii="Times" w:hAnsi="Times"/>
          <w:szCs w:val="24"/>
        </w:rPr>
        <w:t xml:space="preserve">.  The cost of maintenance of the Public Access Area and the obligations of the </w:t>
      </w:r>
      <w:r w:rsidRPr="0023600D">
        <w:rPr>
          <w:rFonts w:ascii="Times" w:hAnsi="Times"/>
          <w:b/>
          <w:szCs w:val="24"/>
          <w:u w:val="single"/>
        </w:rPr>
        <w:t>Coop/Condominium</w:t>
      </w:r>
      <w:r w:rsidRPr="0023600D">
        <w:rPr>
          <w:rFonts w:ascii="Times" w:hAnsi="Times"/>
          <w:szCs w:val="24"/>
        </w:rPr>
        <w:t xml:space="preserve"> under this </w:t>
      </w:r>
      <w:r w:rsidRPr="0023600D">
        <w:rPr>
          <w:rFonts w:ascii="Times" w:hAnsi="Times"/>
          <w:b/>
          <w:szCs w:val="24"/>
          <w:u w:val="single"/>
        </w:rPr>
        <w:t>Declaration</w:t>
      </w:r>
      <w:r w:rsidRPr="0023600D">
        <w:rPr>
          <w:rFonts w:ascii="Times" w:hAnsi="Times"/>
          <w:szCs w:val="24"/>
        </w:rPr>
        <w:t xml:space="preserve"> are essential elements of the </w:t>
      </w:r>
      <w:r w:rsidRPr="0023600D">
        <w:rPr>
          <w:rFonts w:ascii="Times" w:hAnsi="Times"/>
          <w:b/>
          <w:szCs w:val="24"/>
          <w:u w:val="single"/>
        </w:rPr>
        <w:t>City</w:t>
      </w:r>
      <w:r w:rsidRPr="0023600D">
        <w:rPr>
          <w:rFonts w:ascii="Times" w:hAnsi="Times"/>
          <w:szCs w:val="24"/>
        </w:rPr>
        <w:t xml:space="preserve"> actions permitting the development of the </w:t>
      </w:r>
      <w:r w:rsidRPr="0023600D">
        <w:rPr>
          <w:rFonts w:ascii="Times" w:hAnsi="Times"/>
          <w:b/>
          <w:szCs w:val="24"/>
          <w:u w:val="single"/>
        </w:rPr>
        <w:t>Large-Scale Development Project</w:t>
      </w:r>
      <w:r w:rsidRPr="0023600D">
        <w:rPr>
          <w:rFonts w:ascii="Times" w:hAnsi="Times"/>
          <w:szCs w:val="24"/>
        </w:rPr>
        <w:t xml:space="preserve"> in accordance with the provisions of this </w:t>
      </w:r>
      <w:r w:rsidRPr="0023600D">
        <w:rPr>
          <w:rFonts w:ascii="Times" w:hAnsi="Times"/>
          <w:b/>
          <w:szCs w:val="24"/>
          <w:u w:val="single"/>
        </w:rPr>
        <w:t>Declaration</w:t>
      </w:r>
      <w:r w:rsidRPr="0023600D">
        <w:rPr>
          <w:rFonts w:ascii="Times" w:hAnsi="Times"/>
          <w:szCs w:val="24"/>
        </w:rPr>
        <w:t xml:space="preserve">, and in accordance with any other approvals granted by the </w:t>
      </w:r>
      <w:r w:rsidRPr="0023600D">
        <w:rPr>
          <w:rFonts w:ascii="Times" w:hAnsi="Times"/>
          <w:b/>
          <w:szCs w:val="24"/>
          <w:u w:val="single"/>
        </w:rPr>
        <w:t>City</w:t>
      </w:r>
      <w:r w:rsidRPr="0023600D">
        <w:rPr>
          <w:rFonts w:ascii="Times" w:hAnsi="Times"/>
          <w:szCs w:val="24"/>
        </w:rPr>
        <w:t xml:space="preserve">, shall be included in any Offering Plan along with a copy of the </w:t>
      </w:r>
      <w:r w:rsidRPr="0023600D">
        <w:rPr>
          <w:rFonts w:ascii="Times" w:hAnsi="Times"/>
          <w:b/>
          <w:szCs w:val="24"/>
          <w:u w:val="single"/>
        </w:rPr>
        <w:t>Declaration</w:t>
      </w:r>
      <w:r w:rsidRPr="0023600D">
        <w:rPr>
          <w:rFonts w:ascii="Times" w:hAnsi="Times"/>
          <w:szCs w:val="24"/>
        </w:rPr>
        <w:t xml:space="preserve"> and </w:t>
      </w:r>
      <w:r w:rsidRPr="0023600D">
        <w:rPr>
          <w:rFonts w:ascii="Times" w:hAnsi="Times"/>
          <w:b/>
          <w:szCs w:val="24"/>
          <w:u w:val="single"/>
        </w:rPr>
        <w:t>PAA</w:t>
      </w:r>
      <w:r w:rsidRPr="0023600D">
        <w:rPr>
          <w:rFonts w:ascii="Times" w:hAnsi="Times"/>
          <w:szCs w:val="24"/>
        </w:rPr>
        <w:t xml:space="preserve"> Maintenance Agreement as exhibits.</w:t>
      </w:r>
      <w:bookmarkEnd w:id="39"/>
      <w:bookmarkEnd w:id="40"/>
      <w:r w:rsidRPr="0023600D">
        <w:rPr>
          <w:rFonts w:ascii="Times" w:hAnsi="Times"/>
          <w:szCs w:val="24"/>
        </w:rPr>
        <w:t xml:space="preserve"> </w:t>
      </w:r>
      <w:bookmarkStart w:id="41" w:name="_Toc524363310"/>
      <w:bookmarkStart w:id="42" w:name="_Toc524364506"/>
    </w:p>
    <w:p w:rsidR="00FC365A" w:rsidRPr="0023600D" w:rsidRDefault="00FC365A" w:rsidP="00A1746F">
      <w:pPr>
        <w:pStyle w:val="Heading2"/>
        <w:widowControl w:val="0"/>
        <w:numPr>
          <w:ilvl w:val="0"/>
          <w:numId w:val="0"/>
        </w:numPr>
        <w:tabs>
          <w:tab w:val="left" w:pos="720"/>
        </w:tabs>
        <w:spacing w:line="240" w:lineRule="auto"/>
        <w:jc w:val="both"/>
        <w:rPr>
          <w:rFonts w:ascii="Times" w:hAnsi="Times"/>
          <w:szCs w:val="24"/>
        </w:rPr>
      </w:pPr>
      <w:r w:rsidRPr="0023600D">
        <w:rPr>
          <w:rFonts w:ascii="Times" w:hAnsi="Times"/>
          <w:szCs w:val="24"/>
        </w:rPr>
        <w:t xml:space="preserve">9.3 </w:t>
      </w:r>
      <w:r w:rsidRPr="0023600D">
        <w:rPr>
          <w:rFonts w:ascii="Times" w:hAnsi="Times"/>
          <w:szCs w:val="24"/>
        </w:rPr>
        <w:tab/>
      </w:r>
      <w:r w:rsidRPr="0023600D">
        <w:rPr>
          <w:rFonts w:ascii="Times" w:hAnsi="Times"/>
          <w:szCs w:val="24"/>
          <w:u w:val="single"/>
        </w:rPr>
        <w:t>Common Elements</w:t>
      </w:r>
      <w:r w:rsidRPr="0023600D">
        <w:rPr>
          <w:rFonts w:ascii="Times" w:hAnsi="Times"/>
          <w:szCs w:val="24"/>
        </w:rPr>
        <w:t xml:space="preserve">. Any condominium </w:t>
      </w:r>
      <w:r>
        <w:rPr>
          <w:rFonts w:ascii="Times" w:hAnsi="Times"/>
          <w:szCs w:val="24"/>
        </w:rPr>
        <w:t>d</w:t>
      </w:r>
      <w:r w:rsidRPr="00A1746F">
        <w:rPr>
          <w:rFonts w:ascii="Times" w:hAnsi="Times"/>
          <w:bCs w:val="0"/>
          <w:szCs w:val="24"/>
        </w:rPr>
        <w:t>eclaration</w:t>
      </w:r>
      <w:r w:rsidRPr="0023600D">
        <w:rPr>
          <w:rFonts w:ascii="Times" w:hAnsi="Times"/>
          <w:szCs w:val="24"/>
        </w:rPr>
        <w:t xml:space="preserve"> shall, upon filing, contain provisions describing the </w:t>
      </w:r>
      <w:r w:rsidRPr="0023600D">
        <w:rPr>
          <w:rFonts w:ascii="Times" w:hAnsi="Times"/>
          <w:b/>
          <w:szCs w:val="24"/>
          <w:u w:val="single"/>
        </w:rPr>
        <w:t>PAA</w:t>
      </w:r>
      <w:r w:rsidRPr="00EF2FF9">
        <w:rPr>
          <w:rFonts w:ascii="Times" w:hAnsi="Times"/>
          <w:b/>
          <w:szCs w:val="24"/>
        </w:rPr>
        <w:t xml:space="preserve"> </w:t>
      </w:r>
      <w:r w:rsidRPr="0023600D">
        <w:rPr>
          <w:rFonts w:ascii="Times" w:hAnsi="Times"/>
          <w:szCs w:val="24"/>
        </w:rPr>
        <w:t xml:space="preserve">and all areas covered in the </w:t>
      </w:r>
      <w:r w:rsidRPr="0023600D">
        <w:rPr>
          <w:rFonts w:ascii="Times" w:hAnsi="Times"/>
          <w:b/>
          <w:szCs w:val="24"/>
          <w:u w:val="single"/>
        </w:rPr>
        <w:t>PAA</w:t>
      </w:r>
      <w:r w:rsidRPr="0023600D">
        <w:rPr>
          <w:rFonts w:ascii="Times" w:hAnsi="Times"/>
          <w:szCs w:val="24"/>
        </w:rPr>
        <w:t xml:space="preserve"> as “common elements,” as that ter</w:t>
      </w:r>
      <w:r>
        <w:rPr>
          <w:rFonts w:ascii="Times" w:hAnsi="Times"/>
          <w:szCs w:val="24"/>
        </w:rPr>
        <w:t>m is constructed under RPL 339-I</w:t>
      </w:r>
      <w:r w:rsidRPr="0023600D">
        <w:rPr>
          <w:rFonts w:ascii="Times" w:hAnsi="Times"/>
          <w:szCs w:val="24"/>
        </w:rPr>
        <w:t>.</w:t>
      </w:r>
      <w:bookmarkStart w:id="43" w:name="_Toc524363311"/>
      <w:bookmarkStart w:id="44" w:name="_Toc524364507"/>
      <w:bookmarkEnd w:id="41"/>
      <w:bookmarkEnd w:id="42"/>
    </w:p>
    <w:p w:rsidR="00FC365A" w:rsidRPr="00D536B3" w:rsidRDefault="00FC365A" w:rsidP="00D217DD">
      <w:pPr>
        <w:pStyle w:val="Heading2"/>
        <w:widowControl w:val="0"/>
        <w:numPr>
          <w:ilvl w:val="1"/>
          <w:numId w:val="18"/>
        </w:numPr>
        <w:tabs>
          <w:tab w:val="left" w:pos="720"/>
        </w:tabs>
        <w:spacing w:line="240" w:lineRule="auto"/>
        <w:ind w:left="0" w:firstLine="0"/>
        <w:jc w:val="both"/>
        <w:rPr>
          <w:rFonts w:ascii="Times" w:hAnsi="Times" w:cs="Times"/>
          <w:szCs w:val="24"/>
        </w:rPr>
      </w:pPr>
      <w:r w:rsidRPr="0023600D">
        <w:rPr>
          <w:rFonts w:ascii="Times" w:hAnsi="Times"/>
          <w:szCs w:val="24"/>
          <w:u w:val="single"/>
        </w:rPr>
        <w:t>Affordable Housing and Common Expenses</w:t>
      </w:r>
      <w:r w:rsidRPr="0023600D">
        <w:rPr>
          <w:rFonts w:ascii="Times" w:hAnsi="Times"/>
          <w:szCs w:val="24"/>
        </w:rPr>
        <w:t xml:space="preserve">. No Affordable Housing Unit which may be constructed in the </w:t>
      </w:r>
      <w:r w:rsidRPr="0023600D">
        <w:rPr>
          <w:rFonts w:ascii="Times" w:hAnsi="Times"/>
          <w:b/>
          <w:szCs w:val="24"/>
          <w:u w:val="single"/>
        </w:rPr>
        <w:t>Large-Scale Development Project</w:t>
      </w:r>
      <w:r w:rsidRPr="0023600D">
        <w:rPr>
          <w:rFonts w:ascii="Times" w:hAnsi="Times"/>
          <w:szCs w:val="24"/>
        </w:rPr>
        <w:t xml:space="preserve"> shall have any obligation for the Maintenance Obligations, or other costs to the </w:t>
      </w:r>
      <w:r w:rsidRPr="0023600D">
        <w:rPr>
          <w:rFonts w:ascii="Times" w:hAnsi="Times"/>
          <w:b/>
          <w:szCs w:val="24"/>
          <w:u w:val="single"/>
        </w:rPr>
        <w:t>Coop/Condominium</w:t>
      </w:r>
      <w:r w:rsidRPr="0023600D">
        <w:rPr>
          <w:rFonts w:ascii="Times" w:hAnsi="Times"/>
          <w:szCs w:val="24"/>
        </w:rPr>
        <w:t xml:space="preserve"> attendant to this </w:t>
      </w:r>
      <w:r w:rsidRPr="0023600D">
        <w:rPr>
          <w:rFonts w:ascii="Times" w:hAnsi="Times"/>
          <w:b/>
          <w:szCs w:val="24"/>
          <w:u w:val="single"/>
        </w:rPr>
        <w:t>Declaration</w:t>
      </w:r>
      <w:r w:rsidRPr="0023600D">
        <w:rPr>
          <w:rFonts w:ascii="Times" w:hAnsi="Times"/>
          <w:szCs w:val="24"/>
        </w:rPr>
        <w:t xml:space="preserve">, and the calculation of any rents, common charges or maintenance on an </w:t>
      </w:r>
      <w:r w:rsidRPr="00D536B3">
        <w:rPr>
          <w:rFonts w:ascii="Times" w:hAnsi="Times" w:cs="Times"/>
          <w:szCs w:val="24"/>
        </w:rPr>
        <w:t xml:space="preserve">Affordable Housing Unit shall not include any </w:t>
      </w:r>
      <w:r w:rsidRPr="00D217DD">
        <w:rPr>
          <w:rFonts w:ascii="Times" w:hAnsi="Times" w:cs="Times"/>
          <w:i/>
          <w:iCs w:val="0"/>
          <w:szCs w:val="24"/>
        </w:rPr>
        <w:t>pro rata</w:t>
      </w:r>
      <w:r w:rsidRPr="00D536B3">
        <w:rPr>
          <w:rFonts w:ascii="Times" w:hAnsi="Times" w:cs="Times"/>
          <w:szCs w:val="24"/>
        </w:rPr>
        <w:t xml:space="preserve"> contribution thereto.</w:t>
      </w:r>
      <w:bookmarkEnd w:id="43"/>
      <w:bookmarkEnd w:id="44"/>
      <w:r w:rsidRPr="00D536B3">
        <w:rPr>
          <w:rFonts w:ascii="Times" w:hAnsi="Times" w:cs="Times"/>
          <w:szCs w:val="24"/>
        </w:rPr>
        <w:t xml:space="preserve"> </w:t>
      </w:r>
      <w:bookmarkStart w:id="45" w:name="_Toc524363312"/>
      <w:bookmarkStart w:id="46" w:name="_Toc524364508"/>
    </w:p>
    <w:p w:rsidR="00FC365A" w:rsidRPr="00D536B3" w:rsidRDefault="00FC365A" w:rsidP="00D217DD">
      <w:pPr>
        <w:pStyle w:val="Heading2"/>
        <w:numPr>
          <w:ilvl w:val="1"/>
          <w:numId w:val="18"/>
        </w:numPr>
        <w:tabs>
          <w:tab w:val="left" w:pos="720"/>
        </w:tabs>
        <w:spacing w:line="240" w:lineRule="auto"/>
        <w:ind w:left="0" w:firstLine="0"/>
        <w:jc w:val="both"/>
        <w:rPr>
          <w:rFonts w:ascii="Times" w:hAnsi="Times" w:cs="Times"/>
          <w:szCs w:val="24"/>
        </w:rPr>
      </w:pPr>
      <w:r w:rsidRPr="00D536B3">
        <w:rPr>
          <w:rFonts w:ascii="Times" w:hAnsi="Times" w:cs="Times"/>
          <w:szCs w:val="24"/>
          <w:u w:val="single"/>
        </w:rPr>
        <w:t>Estoppel</w:t>
      </w:r>
      <w:r w:rsidRPr="00D536B3">
        <w:rPr>
          <w:rFonts w:ascii="Times" w:hAnsi="Times" w:cs="Times"/>
          <w:szCs w:val="24"/>
        </w:rPr>
        <w:t xml:space="preserve">.  </w:t>
      </w:r>
      <w:r w:rsidRPr="00D536B3">
        <w:rPr>
          <w:rFonts w:ascii="Times" w:hAnsi="Times" w:cs="Times"/>
          <w:b/>
          <w:szCs w:val="24"/>
          <w:u w:val="single"/>
        </w:rPr>
        <w:t>Declarant</w:t>
      </w:r>
      <w:r w:rsidRPr="00D536B3">
        <w:rPr>
          <w:rFonts w:ascii="Times" w:hAnsi="Times" w:cs="Times"/>
          <w:szCs w:val="24"/>
        </w:rPr>
        <w:t xml:space="preserve"> shall certify in writing to the </w:t>
      </w:r>
      <w:r w:rsidRPr="00D536B3">
        <w:rPr>
          <w:rFonts w:ascii="Times" w:hAnsi="Times" w:cs="Times"/>
          <w:b/>
          <w:szCs w:val="24"/>
          <w:u w:val="single"/>
        </w:rPr>
        <w:t>Chairperson</w:t>
      </w:r>
      <w:r w:rsidRPr="00D536B3">
        <w:rPr>
          <w:rFonts w:ascii="Times" w:hAnsi="Times" w:cs="Times"/>
          <w:szCs w:val="24"/>
        </w:rPr>
        <w:t xml:space="preserve">, or any individual succeeding to their jurisdiction, that all governing documents of the </w:t>
      </w:r>
      <w:r w:rsidRPr="00D536B3">
        <w:rPr>
          <w:rFonts w:ascii="Times" w:hAnsi="Times" w:cs="Times"/>
          <w:b/>
          <w:szCs w:val="24"/>
          <w:u w:val="single"/>
        </w:rPr>
        <w:t>Coop/Condominium</w:t>
      </w:r>
      <w:r w:rsidRPr="00D536B3">
        <w:rPr>
          <w:rFonts w:ascii="Times" w:hAnsi="Times" w:cs="Times"/>
          <w:szCs w:val="24"/>
        </w:rPr>
        <w:t xml:space="preserve"> are in full compliance with the requirements of this </w:t>
      </w:r>
      <w:r w:rsidRPr="00D536B3">
        <w:rPr>
          <w:rFonts w:ascii="Times" w:hAnsi="Times" w:cs="Times"/>
          <w:b/>
          <w:szCs w:val="24"/>
          <w:u w:val="single"/>
        </w:rPr>
        <w:t>Declaration</w:t>
      </w:r>
      <w:r w:rsidRPr="00D536B3">
        <w:rPr>
          <w:rFonts w:ascii="Times" w:hAnsi="Times" w:cs="Times"/>
          <w:szCs w:val="24"/>
        </w:rPr>
        <w:t xml:space="preserve"> and shall provide the </w:t>
      </w:r>
      <w:r w:rsidRPr="00D536B3">
        <w:rPr>
          <w:rFonts w:ascii="Times" w:hAnsi="Times" w:cs="Times"/>
          <w:b/>
          <w:szCs w:val="24"/>
          <w:u w:val="single"/>
        </w:rPr>
        <w:t>Chairperson</w:t>
      </w:r>
      <w:r w:rsidRPr="00D536B3">
        <w:rPr>
          <w:rFonts w:ascii="Times" w:hAnsi="Times" w:cs="Times"/>
          <w:szCs w:val="24"/>
        </w:rPr>
        <w:t xml:space="preserve"> with copies of such governing documents </w:t>
      </w:r>
      <w:r w:rsidRPr="00D536B3">
        <w:rPr>
          <w:rFonts w:ascii="Times" w:hAnsi="Times" w:cs="Times"/>
        </w:rPr>
        <w:t xml:space="preserve">within ten (10) days of the </w:t>
      </w:r>
      <w:r w:rsidRPr="00D536B3">
        <w:rPr>
          <w:rFonts w:ascii="Times" w:hAnsi="Times" w:cs="Times"/>
          <w:b/>
          <w:u w:val="single"/>
        </w:rPr>
        <w:t>AG</w:t>
      </w:r>
      <w:r w:rsidRPr="00D536B3">
        <w:rPr>
          <w:rFonts w:ascii="Times" w:hAnsi="Times" w:cs="Times"/>
        </w:rPr>
        <w:t xml:space="preserve"> approving the </w:t>
      </w:r>
      <w:r w:rsidRPr="00D536B3">
        <w:rPr>
          <w:rFonts w:ascii="Times" w:hAnsi="Times" w:cs="Times"/>
          <w:b/>
          <w:u w:val="single"/>
        </w:rPr>
        <w:t>Offering Plan</w:t>
      </w:r>
      <w:r w:rsidRPr="00D536B3">
        <w:rPr>
          <w:rFonts w:ascii="Times" w:hAnsi="Times" w:cs="Times"/>
          <w:szCs w:val="24"/>
        </w:rPr>
        <w:t xml:space="preserve">.  If </w:t>
      </w:r>
      <w:r w:rsidRPr="00D536B3">
        <w:rPr>
          <w:rFonts w:ascii="Times" w:hAnsi="Times" w:cs="Times"/>
          <w:b/>
          <w:szCs w:val="24"/>
          <w:u w:val="single"/>
        </w:rPr>
        <w:t>Declarant</w:t>
      </w:r>
      <w:r w:rsidRPr="00D536B3">
        <w:rPr>
          <w:rFonts w:ascii="Times" w:hAnsi="Times" w:cs="Times"/>
          <w:szCs w:val="24"/>
        </w:rPr>
        <w:t xml:space="preserve"> fails to comply with the provisions herein, the </w:t>
      </w:r>
      <w:r w:rsidRPr="00D536B3">
        <w:rPr>
          <w:rFonts w:ascii="Times" w:hAnsi="Times" w:cs="Times"/>
          <w:b/>
          <w:szCs w:val="24"/>
          <w:u w:val="single"/>
        </w:rPr>
        <w:t>City</w:t>
      </w:r>
      <w:r w:rsidRPr="00D536B3">
        <w:rPr>
          <w:rFonts w:ascii="Times" w:hAnsi="Times" w:cs="Times"/>
          <w:szCs w:val="24"/>
        </w:rPr>
        <w:t xml:space="preserve"> may proceed with any available enforcement measures.</w:t>
      </w:r>
      <w:bookmarkEnd w:id="45"/>
      <w:bookmarkEnd w:id="46"/>
    </w:p>
    <w:p w:rsidR="00FC365A" w:rsidRPr="0023600D" w:rsidRDefault="00FC365A" w:rsidP="00A1746F">
      <w:pPr>
        <w:pStyle w:val="Style5"/>
        <w:keepNext/>
        <w:keepLines/>
        <w:tabs>
          <w:tab w:val="clear" w:pos="2052"/>
        </w:tabs>
        <w:spacing w:line="480" w:lineRule="auto"/>
        <w:ind w:firstLine="0"/>
        <w:jc w:val="center"/>
        <w:rPr>
          <w:rFonts w:ascii="Times" w:hAnsi="Times"/>
          <w:b/>
          <w:noProof w:val="0"/>
          <w:spacing w:val="1"/>
          <w:sz w:val="24"/>
          <w:szCs w:val="24"/>
        </w:rPr>
      </w:pPr>
      <w:r w:rsidRPr="0023600D">
        <w:rPr>
          <w:rFonts w:ascii="Times" w:hAnsi="Times"/>
          <w:b/>
          <w:noProof w:val="0"/>
          <w:spacing w:val="1"/>
          <w:sz w:val="24"/>
          <w:szCs w:val="24"/>
        </w:rPr>
        <w:t>ARTICLE X</w:t>
      </w:r>
    </w:p>
    <w:p w:rsidR="00FC365A" w:rsidRPr="0023600D" w:rsidRDefault="00FC365A" w:rsidP="00A1746F">
      <w:pPr>
        <w:pStyle w:val="Style6"/>
        <w:keepNext/>
        <w:keepLines/>
        <w:tabs>
          <w:tab w:val="clear" w:pos="1368"/>
        </w:tabs>
        <w:spacing w:line="480" w:lineRule="auto"/>
        <w:ind w:left="0"/>
        <w:jc w:val="center"/>
        <w:rPr>
          <w:rFonts w:ascii="Times" w:hAnsi="Times"/>
          <w:b/>
          <w:noProof w:val="0"/>
          <w:sz w:val="24"/>
          <w:szCs w:val="24"/>
          <w:u w:val="single"/>
        </w:rPr>
      </w:pPr>
      <w:r w:rsidRPr="0023600D">
        <w:rPr>
          <w:rFonts w:ascii="Times" w:hAnsi="Times"/>
          <w:b/>
          <w:noProof w:val="0"/>
          <w:sz w:val="24"/>
          <w:szCs w:val="24"/>
          <w:u w:val="single"/>
        </w:rPr>
        <w:t>AMENDMENT, MODIFICATION, AND CANCELLATION</w:t>
      </w:r>
    </w:p>
    <w:p w:rsidR="003066DF" w:rsidRPr="00D74DD3" w:rsidRDefault="003066DF" w:rsidP="003066DF">
      <w:pPr>
        <w:pStyle w:val="Style5"/>
        <w:tabs>
          <w:tab w:val="clear" w:pos="2052"/>
          <w:tab w:val="left" w:pos="720"/>
        </w:tabs>
        <w:spacing w:line="240" w:lineRule="auto"/>
        <w:ind w:right="216" w:firstLine="0"/>
        <w:jc w:val="both"/>
        <w:rPr>
          <w:rFonts w:ascii="Times" w:hAnsi="Times"/>
          <w:spacing w:val="3"/>
          <w:sz w:val="24"/>
          <w:szCs w:val="24"/>
          <w:u w:val="double"/>
        </w:rPr>
      </w:pPr>
      <w:bookmarkStart w:id="47" w:name="_Toc524364489"/>
      <w:r w:rsidRPr="00D74DD3">
        <w:rPr>
          <w:rFonts w:ascii="Times" w:hAnsi="Times"/>
          <w:spacing w:val="18"/>
          <w:sz w:val="24"/>
          <w:szCs w:val="24"/>
          <w:u w:val="double"/>
        </w:rPr>
        <w:t>10.1</w:t>
      </w:r>
      <w:r w:rsidRPr="00D74DD3">
        <w:rPr>
          <w:rFonts w:ascii="Times" w:hAnsi="Times"/>
          <w:spacing w:val="18"/>
          <w:sz w:val="24"/>
          <w:szCs w:val="24"/>
          <w:u w:val="double"/>
        </w:rPr>
        <w:tab/>
      </w:r>
      <w:r w:rsidRPr="00D74DD3">
        <w:rPr>
          <w:rFonts w:ascii="Times" w:hAnsi="Times"/>
          <w:sz w:val="24"/>
          <w:szCs w:val="24"/>
          <w:u w:val="double"/>
        </w:rPr>
        <w:t xml:space="preserve">This </w:t>
      </w:r>
      <w:r w:rsidRPr="00D74DD3">
        <w:rPr>
          <w:rFonts w:ascii="Times" w:hAnsi="Times"/>
          <w:b/>
          <w:sz w:val="24"/>
          <w:szCs w:val="24"/>
          <w:u w:val="double"/>
        </w:rPr>
        <w:t>Declaration</w:t>
      </w:r>
      <w:r w:rsidRPr="00D74DD3">
        <w:rPr>
          <w:rFonts w:ascii="Times" w:hAnsi="Times"/>
          <w:sz w:val="24"/>
          <w:szCs w:val="24"/>
          <w:u w:val="double"/>
        </w:rPr>
        <w:t xml:space="preserve"> may be amended, cancelled, or modified only upon </w:t>
      </w:r>
      <w:r w:rsidRPr="00D74DD3">
        <w:rPr>
          <w:rFonts w:ascii="Times" w:hAnsi="Times"/>
          <w:spacing w:val="1"/>
          <w:sz w:val="24"/>
          <w:szCs w:val="24"/>
          <w:u w:val="double"/>
        </w:rPr>
        <w:t xml:space="preserve">application by </w:t>
      </w:r>
      <w:r w:rsidRPr="00D74DD3">
        <w:rPr>
          <w:rFonts w:ascii="Times" w:hAnsi="Times"/>
          <w:b/>
          <w:spacing w:val="1"/>
          <w:sz w:val="24"/>
          <w:szCs w:val="24"/>
          <w:u w:val="double"/>
        </w:rPr>
        <w:t>Declarant</w:t>
      </w:r>
      <w:r w:rsidRPr="00D74DD3">
        <w:rPr>
          <w:rFonts w:ascii="Times" w:hAnsi="Times"/>
          <w:spacing w:val="1"/>
          <w:sz w:val="24"/>
          <w:szCs w:val="24"/>
          <w:u w:val="double"/>
        </w:rPr>
        <w:t xml:space="preserve"> with the express written consent of </w:t>
      </w:r>
      <w:r w:rsidRPr="00D74DD3">
        <w:rPr>
          <w:rFonts w:ascii="Times" w:hAnsi="Times"/>
          <w:b/>
          <w:spacing w:val="1"/>
          <w:sz w:val="24"/>
          <w:szCs w:val="24"/>
          <w:u w:val="double"/>
        </w:rPr>
        <w:t>CPC</w:t>
      </w:r>
      <w:r w:rsidRPr="00D74DD3">
        <w:rPr>
          <w:rFonts w:ascii="Times" w:hAnsi="Times"/>
          <w:spacing w:val="1"/>
          <w:sz w:val="24"/>
          <w:szCs w:val="24"/>
          <w:u w:val="double"/>
        </w:rPr>
        <w:t xml:space="preserve"> or an agency succeeding to </w:t>
      </w:r>
      <w:r w:rsidRPr="00D74DD3">
        <w:rPr>
          <w:rFonts w:ascii="Times" w:hAnsi="Times"/>
          <w:b/>
          <w:spacing w:val="1"/>
          <w:sz w:val="24"/>
          <w:szCs w:val="24"/>
          <w:u w:val="double"/>
        </w:rPr>
        <w:t>CPC</w:t>
      </w:r>
      <w:r w:rsidRPr="00D74DD3">
        <w:rPr>
          <w:rFonts w:ascii="Times" w:hAnsi="Times"/>
          <w:spacing w:val="1"/>
          <w:sz w:val="24"/>
          <w:szCs w:val="24"/>
          <w:u w:val="double"/>
        </w:rPr>
        <w:t xml:space="preserve">’s jurisdiction and no other approval shall be required from any other public body, private </w:t>
      </w:r>
      <w:r w:rsidRPr="00D74DD3">
        <w:rPr>
          <w:rFonts w:ascii="Times" w:hAnsi="Times"/>
          <w:spacing w:val="3"/>
          <w:sz w:val="24"/>
          <w:szCs w:val="24"/>
          <w:u w:val="double"/>
        </w:rPr>
        <w:t>person, or legal entity of any kind.</w:t>
      </w:r>
    </w:p>
    <w:p w:rsidR="003066DF" w:rsidRPr="00D74DD3" w:rsidRDefault="003066DF" w:rsidP="003066DF">
      <w:pPr>
        <w:pStyle w:val="Style5"/>
        <w:tabs>
          <w:tab w:val="clear" w:pos="2052"/>
          <w:tab w:val="left" w:pos="720"/>
        </w:tabs>
        <w:spacing w:line="240" w:lineRule="auto"/>
        <w:ind w:left="420" w:right="216" w:firstLine="0"/>
        <w:jc w:val="both"/>
        <w:rPr>
          <w:rFonts w:ascii="Times" w:hAnsi="Times"/>
          <w:spacing w:val="3"/>
          <w:sz w:val="24"/>
          <w:szCs w:val="24"/>
          <w:u w:val="double"/>
        </w:rPr>
      </w:pPr>
    </w:p>
    <w:p w:rsidR="003066DF" w:rsidRPr="00D74DD3" w:rsidRDefault="003066DF" w:rsidP="003066DF">
      <w:pPr>
        <w:pStyle w:val="Style5"/>
        <w:numPr>
          <w:ilvl w:val="1"/>
          <w:numId w:val="23"/>
        </w:numPr>
        <w:tabs>
          <w:tab w:val="clear" w:pos="2052"/>
          <w:tab w:val="left" w:pos="720"/>
        </w:tabs>
        <w:spacing w:line="240" w:lineRule="auto"/>
        <w:ind w:left="0" w:right="216" w:firstLine="0"/>
        <w:jc w:val="both"/>
        <w:rPr>
          <w:rFonts w:ascii="Times" w:hAnsi="Times"/>
          <w:spacing w:val="6"/>
          <w:sz w:val="24"/>
          <w:szCs w:val="24"/>
          <w:u w:val="double"/>
        </w:rPr>
      </w:pPr>
      <w:r w:rsidRPr="00D74DD3">
        <w:rPr>
          <w:rFonts w:ascii="Times" w:hAnsi="Times"/>
          <w:sz w:val="24"/>
          <w:szCs w:val="24"/>
          <w:u w:val="double"/>
        </w:rPr>
        <w:t xml:space="preserve">Notwithstanding anything to the contrary contained in Section 10.1 </w:t>
      </w:r>
      <w:r w:rsidRPr="00D74DD3">
        <w:rPr>
          <w:rFonts w:ascii="Times" w:hAnsi="Times"/>
          <w:spacing w:val="1"/>
          <w:sz w:val="24"/>
          <w:szCs w:val="24"/>
          <w:u w:val="double"/>
        </w:rPr>
        <w:t xml:space="preserve">hereof, the </w:t>
      </w:r>
      <w:r w:rsidRPr="00D74DD3">
        <w:rPr>
          <w:rFonts w:ascii="Times" w:hAnsi="Times"/>
          <w:b/>
          <w:spacing w:val="1"/>
          <w:sz w:val="24"/>
          <w:szCs w:val="24"/>
          <w:u w:val="double"/>
        </w:rPr>
        <w:t>Chairperson</w:t>
      </w:r>
      <w:r w:rsidRPr="00D74DD3">
        <w:rPr>
          <w:rFonts w:ascii="Times" w:hAnsi="Times"/>
          <w:spacing w:val="1"/>
          <w:sz w:val="24"/>
          <w:szCs w:val="24"/>
          <w:u w:val="double"/>
        </w:rPr>
        <w:t xml:space="preserve"> may by its express written consent administratively approve </w:t>
      </w:r>
      <w:r w:rsidRPr="00D74DD3">
        <w:rPr>
          <w:rFonts w:ascii="Times" w:hAnsi="Times"/>
          <w:spacing w:val="-2"/>
          <w:sz w:val="24"/>
          <w:szCs w:val="24"/>
          <w:u w:val="double"/>
        </w:rPr>
        <w:t xml:space="preserve">modifications or amendments to this </w:t>
      </w:r>
      <w:r w:rsidRPr="00D74DD3">
        <w:rPr>
          <w:rFonts w:ascii="Times" w:hAnsi="Times"/>
          <w:b/>
          <w:spacing w:val="-2"/>
          <w:sz w:val="24"/>
          <w:szCs w:val="24"/>
          <w:u w:val="double"/>
        </w:rPr>
        <w:t>Declaration</w:t>
      </w:r>
      <w:r w:rsidRPr="00D74DD3">
        <w:rPr>
          <w:rFonts w:ascii="Times" w:hAnsi="Times"/>
          <w:spacing w:val="-2"/>
          <w:sz w:val="24"/>
          <w:szCs w:val="24"/>
          <w:u w:val="double"/>
        </w:rPr>
        <w:t xml:space="preserve"> that, in the sole judgment of the </w:t>
      </w:r>
      <w:r w:rsidRPr="00D74DD3">
        <w:rPr>
          <w:rFonts w:ascii="Times" w:hAnsi="Times"/>
          <w:b/>
          <w:spacing w:val="-2"/>
          <w:sz w:val="24"/>
          <w:szCs w:val="24"/>
          <w:u w:val="double"/>
        </w:rPr>
        <w:t>Chairperson</w:t>
      </w:r>
      <w:r w:rsidRPr="00D74DD3">
        <w:rPr>
          <w:rFonts w:ascii="Times" w:hAnsi="Times"/>
          <w:spacing w:val="-2"/>
          <w:sz w:val="24"/>
          <w:szCs w:val="24"/>
          <w:u w:val="double"/>
        </w:rPr>
        <w:t xml:space="preserve">, are </w:t>
      </w:r>
      <w:r w:rsidRPr="00D74DD3">
        <w:rPr>
          <w:rFonts w:ascii="Times" w:hAnsi="Times"/>
          <w:sz w:val="24"/>
          <w:szCs w:val="24"/>
          <w:u w:val="double"/>
        </w:rPr>
        <w:t xml:space="preserve">determined by the </w:t>
      </w:r>
      <w:r w:rsidRPr="00D74DD3">
        <w:rPr>
          <w:rFonts w:ascii="Times" w:hAnsi="Times"/>
          <w:b/>
          <w:sz w:val="24"/>
          <w:szCs w:val="24"/>
          <w:u w:val="double"/>
        </w:rPr>
        <w:t>Chairperson</w:t>
      </w:r>
      <w:r w:rsidRPr="00D74DD3">
        <w:rPr>
          <w:rFonts w:ascii="Times" w:hAnsi="Times"/>
          <w:sz w:val="24"/>
          <w:szCs w:val="24"/>
          <w:u w:val="double"/>
        </w:rPr>
        <w:t xml:space="preserve"> to be a minor amendment or modification of this </w:t>
      </w:r>
      <w:r w:rsidRPr="00D74DD3">
        <w:rPr>
          <w:rFonts w:ascii="Times" w:hAnsi="Times"/>
          <w:b/>
          <w:sz w:val="24"/>
          <w:szCs w:val="24"/>
          <w:u w:val="double"/>
        </w:rPr>
        <w:t>Declaration</w:t>
      </w:r>
      <w:r w:rsidRPr="00D74DD3">
        <w:rPr>
          <w:rFonts w:ascii="Times" w:hAnsi="Times"/>
          <w:sz w:val="24"/>
          <w:szCs w:val="24"/>
          <w:u w:val="double"/>
        </w:rPr>
        <w:t xml:space="preserve">, and such </w:t>
      </w:r>
      <w:r w:rsidRPr="00D74DD3">
        <w:rPr>
          <w:rFonts w:ascii="Times" w:hAnsi="Times"/>
          <w:spacing w:val="6"/>
          <w:sz w:val="24"/>
          <w:szCs w:val="24"/>
          <w:u w:val="double"/>
        </w:rPr>
        <w:t xml:space="preserve">minor modifications and amendments shall not require the approval of the </w:t>
      </w:r>
      <w:r w:rsidRPr="00D74DD3">
        <w:rPr>
          <w:rFonts w:ascii="Times" w:hAnsi="Times"/>
          <w:b/>
          <w:spacing w:val="6"/>
          <w:sz w:val="24"/>
          <w:szCs w:val="24"/>
          <w:u w:val="double"/>
        </w:rPr>
        <w:t>CPC</w:t>
      </w:r>
      <w:r w:rsidRPr="00D74DD3">
        <w:rPr>
          <w:rFonts w:ascii="Times" w:hAnsi="Times"/>
          <w:spacing w:val="6"/>
          <w:sz w:val="24"/>
          <w:szCs w:val="24"/>
          <w:u w:val="double"/>
        </w:rPr>
        <w:t>.</w:t>
      </w:r>
    </w:p>
    <w:p w:rsidR="003066DF" w:rsidRDefault="003066DF" w:rsidP="003066DF">
      <w:pPr>
        <w:pStyle w:val="Style5"/>
        <w:tabs>
          <w:tab w:val="clear" w:pos="2052"/>
          <w:tab w:val="left" w:pos="720"/>
        </w:tabs>
        <w:spacing w:line="240" w:lineRule="auto"/>
        <w:ind w:left="440" w:right="216" w:firstLine="0"/>
        <w:jc w:val="both"/>
        <w:rPr>
          <w:rFonts w:ascii="Times" w:hAnsi="Times"/>
          <w:spacing w:val="6"/>
          <w:sz w:val="24"/>
          <w:szCs w:val="24"/>
        </w:rPr>
      </w:pPr>
    </w:p>
    <w:p w:rsidR="00FC365A" w:rsidRPr="003066DF" w:rsidRDefault="00FC365A" w:rsidP="003066DF">
      <w:pPr>
        <w:pStyle w:val="Style5"/>
        <w:numPr>
          <w:ilvl w:val="1"/>
          <w:numId w:val="23"/>
        </w:numPr>
        <w:tabs>
          <w:tab w:val="clear" w:pos="2052"/>
          <w:tab w:val="left" w:pos="720"/>
        </w:tabs>
        <w:spacing w:line="240" w:lineRule="auto"/>
        <w:ind w:left="0" w:right="216" w:firstLine="0"/>
        <w:jc w:val="both"/>
        <w:rPr>
          <w:rFonts w:ascii="Times" w:hAnsi="Times"/>
          <w:spacing w:val="6"/>
          <w:sz w:val="24"/>
          <w:szCs w:val="24"/>
        </w:rPr>
      </w:pPr>
      <w:r w:rsidRPr="0023600D">
        <w:rPr>
          <w:rFonts w:ascii="Times" w:hAnsi="Times"/>
          <w:sz w:val="24"/>
          <w:szCs w:val="24"/>
        </w:rPr>
        <w:t xml:space="preserve">In the event that </w:t>
      </w:r>
      <w:r w:rsidR="000E6C27">
        <w:rPr>
          <w:rFonts w:ascii="Times" w:hAnsi="Times"/>
          <w:sz w:val="24"/>
          <w:szCs w:val="24"/>
        </w:rPr>
        <w:t xml:space="preserve">any part of </w:t>
      </w:r>
      <w:r w:rsidRPr="0023600D">
        <w:rPr>
          <w:rFonts w:ascii="Times" w:hAnsi="Times"/>
          <w:sz w:val="24"/>
          <w:szCs w:val="24"/>
        </w:rPr>
        <w:t xml:space="preserve">the </w:t>
      </w:r>
      <w:r w:rsidRPr="0023600D">
        <w:rPr>
          <w:rFonts w:ascii="Times" w:hAnsi="Times"/>
          <w:b/>
          <w:sz w:val="24"/>
          <w:szCs w:val="24"/>
          <w:u w:val="single"/>
        </w:rPr>
        <w:t>Large-Scale Development Project</w:t>
      </w:r>
      <w:r w:rsidRPr="0023600D">
        <w:rPr>
          <w:rFonts w:ascii="Times" w:hAnsi="Times"/>
          <w:sz w:val="24"/>
          <w:szCs w:val="24"/>
        </w:rPr>
        <w:t xml:space="preserve"> shall become a </w:t>
      </w:r>
      <w:r w:rsidRPr="0023600D">
        <w:rPr>
          <w:rFonts w:ascii="Times" w:hAnsi="Times"/>
          <w:b/>
          <w:sz w:val="24"/>
          <w:szCs w:val="24"/>
          <w:u w:val="single"/>
        </w:rPr>
        <w:t>Coop/Condominium</w:t>
      </w:r>
      <w:r w:rsidRPr="0023600D">
        <w:rPr>
          <w:rFonts w:ascii="Times" w:hAnsi="Times"/>
          <w:sz w:val="24"/>
          <w:szCs w:val="24"/>
        </w:rPr>
        <w:t xml:space="preserve">, until the </w:t>
      </w:r>
      <w:r w:rsidRPr="0023600D">
        <w:rPr>
          <w:rFonts w:ascii="Times" w:hAnsi="Times"/>
          <w:b/>
          <w:sz w:val="24"/>
          <w:szCs w:val="24"/>
          <w:u w:val="single"/>
        </w:rPr>
        <w:t>Coop/Condominium</w:t>
      </w:r>
      <w:r w:rsidRPr="0023600D">
        <w:rPr>
          <w:rFonts w:ascii="Times" w:hAnsi="Times"/>
          <w:sz w:val="24"/>
          <w:szCs w:val="24"/>
        </w:rPr>
        <w:t xml:space="preserve"> shall be deemed to be the sole Declarant and </w:t>
      </w:r>
      <w:r w:rsidRPr="00A46952">
        <w:rPr>
          <w:rFonts w:ascii="Times" w:hAnsi="Times"/>
          <w:b/>
          <w:bCs/>
          <w:noProof w:val="0"/>
          <w:spacing w:val="2"/>
          <w:sz w:val="24"/>
          <w:szCs w:val="24"/>
          <w:u w:val="single"/>
        </w:rPr>
        <w:t>Party-in-Interest</w:t>
      </w:r>
      <w:r w:rsidRPr="0023600D">
        <w:rPr>
          <w:rFonts w:ascii="Times" w:hAnsi="Times"/>
          <w:sz w:val="24"/>
          <w:szCs w:val="24"/>
        </w:rPr>
        <w:t xml:space="preserve"> as contemplated in </w:t>
      </w:r>
      <w:r>
        <w:rPr>
          <w:rFonts w:ascii="Times" w:hAnsi="Times"/>
          <w:sz w:val="24"/>
          <w:szCs w:val="24"/>
        </w:rPr>
        <w:t xml:space="preserve">Section </w:t>
      </w:r>
      <w:r w:rsidRPr="0023600D">
        <w:rPr>
          <w:rFonts w:ascii="Times" w:hAnsi="Times"/>
          <w:sz w:val="24"/>
          <w:szCs w:val="24"/>
        </w:rPr>
        <w:t xml:space="preserve">9.1(b), any </w:t>
      </w:r>
      <w:r w:rsidRPr="0023600D">
        <w:rPr>
          <w:rFonts w:ascii="Times" w:hAnsi="Times"/>
          <w:b/>
          <w:sz w:val="24"/>
          <w:szCs w:val="24"/>
          <w:u w:val="single"/>
        </w:rPr>
        <w:t>Unit Interested Party</w:t>
      </w:r>
      <w:r w:rsidRPr="0023600D">
        <w:rPr>
          <w:rFonts w:ascii="Times" w:hAnsi="Times"/>
          <w:sz w:val="24"/>
          <w:szCs w:val="24"/>
        </w:rPr>
        <w:t xml:space="preserve">, any </w:t>
      </w:r>
      <w:r w:rsidRPr="0023600D">
        <w:rPr>
          <w:rFonts w:ascii="Times" w:hAnsi="Times"/>
          <w:b/>
          <w:sz w:val="24"/>
          <w:szCs w:val="24"/>
          <w:u w:val="single"/>
        </w:rPr>
        <w:t>Board</w:t>
      </w:r>
      <w:r w:rsidRPr="0023600D">
        <w:rPr>
          <w:rFonts w:ascii="Times" w:hAnsi="Times"/>
          <w:sz w:val="24"/>
          <w:szCs w:val="24"/>
        </w:rPr>
        <w:t xml:space="preserve"> hereby (x) irrevocably consent to any amendment, modification, cancellation, revision or other change in this </w:t>
      </w:r>
      <w:r w:rsidRPr="0023600D">
        <w:rPr>
          <w:rFonts w:ascii="Times" w:hAnsi="Times"/>
          <w:b/>
          <w:sz w:val="24"/>
          <w:szCs w:val="24"/>
          <w:u w:val="single"/>
        </w:rPr>
        <w:t>Declaration</w:t>
      </w:r>
      <w:r w:rsidRPr="0023600D">
        <w:rPr>
          <w:rFonts w:ascii="Times" w:hAnsi="Times"/>
          <w:sz w:val="24"/>
          <w:szCs w:val="24"/>
        </w:rPr>
        <w:t xml:space="preserve"> by </w:t>
      </w:r>
      <w:r w:rsidRPr="0023600D">
        <w:rPr>
          <w:rFonts w:ascii="Times" w:hAnsi="Times"/>
          <w:b/>
          <w:sz w:val="24"/>
          <w:szCs w:val="24"/>
          <w:u w:val="single"/>
        </w:rPr>
        <w:t>Declarant</w:t>
      </w:r>
      <w:r w:rsidRPr="0023600D">
        <w:rPr>
          <w:rFonts w:ascii="Times" w:hAnsi="Times"/>
          <w:sz w:val="24"/>
          <w:szCs w:val="24"/>
        </w:rPr>
        <w:t xml:space="preserve">; (y) waive and subordinate any rights they may have to enter into an amended </w:t>
      </w:r>
      <w:r w:rsidRPr="0023600D">
        <w:rPr>
          <w:rFonts w:ascii="Times" w:hAnsi="Times"/>
          <w:b/>
          <w:sz w:val="24"/>
          <w:szCs w:val="24"/>
          <w:u w:val="single"/>
        </w:rPr>
        <w:t>Declaration</w:t>
      </w:r>
      <w:r w:rsidRPr="0023600D">
        <w:rPr>
          <w:rFonts w:ascii="Times" w:hAnsi="Times"/>
          <w:sz w:val="24"/>
          <w:szCs w:val="24"/>
        </w:rPr>
        <w:t xml:space="preserve"> or other instrument amending, modifying, </w:t>
      </w:r>
      <w:r w:rsidRPr="0023600D">
        <w:rPr>
          <w:rFonts w:ascii="Times" w:hAnsi="Times"/>
          <w:sz w:val="24"/>
          <w:szCs w:val="24"/>
        </w:rPr>
        <w:lastRenderedPageBreak/>
        <w:t xml:space="preserve">canceling, revising or otherwise changing this </w:t>
      </w:r>
      <w:r w:rsidRPr="0023600D">
        <w:rPr>
          <w:rFonts w:ascii="Times" w:hAnsi="Times"/>
          <w:b/>
          <w:sz w:val="24"/>
          <w:szCs w:val="24"/>
          <w:u w:val="single"/>
        </w:rPr>
        <w:t>Declaration</w:t>
      </w:r>
      <w:r w:rsidRPr="0023600D">
        <w:rPr>
          <w:rFonts w:ascii="Times" w:hAnsi="Times"/>
          <w:sz w:val="24"/>
          <w:szCs w:val="24"/>
        </w:rPr>
        <w:t xml:space="preserve">; and (z) nominate, constitute and appoint </w:t>
      </w:r>
      <w:r w:rsidRPr="0023600D">
        <w:rPr>
          <w:rFonts w:ascii="Times" w:hAnsi="Times"/>
          <w:b/>
          <w:sz w:val="24"/>
          <w:szCs w:val="24"/>
          <w:u w:val="single"/>
        </w:rPr>
        <w:t>Declarant</w:t>
      </w:r>
      <w:r w:rsidRPr="0023600D">
        <w:rPr>
          <w:rFonts w:ascii="Times" w:hAnsi="Times"/>
          <w:sz w:val="24"/>
          <w:szCs w:val="24"/>
        </w:rPr>
        <w:t xml:space="preserve"> their true and lawful attorney-in-fact, coupled with an interest, to execute any document or instruments that may be required in order to amend, modify, cancel, revise or otherwise change this </w:t>
      </w:r>
      <w:r w:rsidRPr="0023600D">
        <w:rPr>
          <w:rFonts w:ascii="Times" w:hAnsi="Times"/>
          <w:b/>
          <w:sz w:val="24"/>
          <w:szCs w:val="24"/>
          <w:u w:val="single"/>
        </w:rPr>
        <w:t>Declaration</w:t>
      </w:r>
      <w:r w:rsidRPr="0023600D">
        <w:rPr>
          <w:rFonts w:ascii="Times" w:hAnsi="Times"/>
          <w:sz w:val="24"/>
          <w:szCs w:val="24"/>
        </w:rPr>
        <w:t>.</w:t>
      </w:r>
      <w:bookmarkStart w:id="48" w:name="_Toc524364490"/>
      <w:bookmarkEnd w:id="47"/>
    </w:p>
    <w:p w:rsidR="00FC365A" w:rsidRPr="0023600D" w:rsidRDefault="00FC365A" w:rsidP="00684377">
      <w:pPr>
        <w:pStyle w:val="Style5"/>
        <w:tabs>
          <w:tab w:val="clear" w:pos="2052"/>
          <w:tab w:val="left" w:pos="720"/>
        </w:tabs>
        <w:spacing w:line="240" w:lineRule="auto"/>
        <w:ind w:left="440" w:right="0" w:firstLine="0"/>
        <w:jc w:val="both"/>
        <w:rPr>
          <w:rFonts w:ascii="Times" w:hAnsi="Times"/>
          <w:sz w:val="24"/>
          <w:szCs w:val="24"/>
        </w:rPr>
      </w:pPr>
    </w:p>
    <w:p w:rsidR="00FC365A" w:rsidRPr="00DF4839" w:rsidRDefault="00FC365A" w:rsidP="00976EB7">
      <w:pPr>
        <w:pStyle w:val="Style5"/>
        <w:numPr>
          <w:ilvl w:val="1"/>
          <w:numId w:val="23"/>
        </w:numPr>
        <w:tabs>
          <w:tab w:val="clear" w:pos="2052"/>
          <w:tab w:val="left" w:pos="720"/>
        </w:tabs>
        <w:spacing w:line="240" w:lineRule="auto"/>
        <w:ind w:left="0" w:right="0" w:firstLine="0"/>
        <w:jc w:val="both"/>
        <w:rPr>
          <w:rFonts w:ascii="Times" w:hAnsi="Times"/>
          <w:sz w:val="24"/>
          <w:szCs w:val="24"/>
        </w:rPr>
      </w:pPr>
      <w:r w:rsidRPr="0023600D">
        <w:rPr>
          <w:rFonts w:ascii="Times" w:hAnsi="Times"/>
          <w:noProof w:val="0"/>
          <w:color w:val="auto"/>
          <w:sz w:val="24"/>
          <w:szCs w:val="24"/>
        </w:rPr>
        <w:t xml:space="preserve">Notwithstanding any other provision herein, this </w:t>
      </w:r>
      <w:r w:rsidRPr="0023600D">
        <w:rPr>
          <w:rFonts w:ascii="Times" w:hAnsi="Times"/>
          <w:b/>
          <w:noProof w:val="0"/>
          <w:color w:val="auto"/>
          <w:sz w:val="24"/>
          <w:szCs w:val="24"/>
          <w:u w:val="single"/>
        </w:rPr>
        <w:t>Declaration</w:t>
      </w:r>
      <w:r w:rsidRPr="0023600D">
        <w:rPr>
          <w:rFonts w:ascii="Times" w:hAnsi="Times"/>
          <w:noProof w:val="0"/>
          <w:color w:val="auto"/>
          <w:sz w:val="24"/>
          <w:szCs w:val="24"/>
        </w:rPr>
        <w:t xml:space="preserve"> shall automatically and without any further public or private action be canceled, and the restrictions, covenants, obligations, liens and agreements hereof shall be of no further force and effect if, prior to the issuance by the </w:t>
      </w:r>
      <w:r w:rsidRPr="0023600D">
        <w:rPr>
          <w:rFonts w:ascii="Times" w:hAnsi="Times"/>
          <w:b/>
          <w:noProof w:val="0"/>
          <w:color w:val="auto"/>
          <w:sz w:val="24"/>
          <w:szCs w:val="24"/>
          <w:u w:val="single"/>
        </w:rPr>
        <w:t>DOB</w:t>
      </w:r>
      <w:r w:rsidRPr="0023600D">
        <w:rPr>
          <w:rFonts w:ascii="Times" w:hAnsi="Times"/>
          <w:noProof w:val="0"/>
          <w:color w:val="auto"/>
          <w:sz w:val="24"/>
          <w:szCs w:val="24"/>
        </w:rPr>
        <w:t xml:space="preserve"> of a building permit for the, </w:t>
      </w:r>
      <w:r w:rsidRPr="0023600D">
        <w:rPr>
          <w:rFonts w:ascii="Times" w:hAnsi="Times"/>
          <w:b/>
          <w:noProof w:val="0"/>
          <w:color w:val="auto"/>
          <w:sz w:val="24"/>
          <w:szCs w:val="24"/>
          <w:u w:val="single"/>
        </w:rPr>
        <w:t>Declarant</w:t>
      </w:r>
      <w:r w:rsidRPr="0023600D">
        <w:rPr>
          <w:rFonts w:ascii="Times" w:hAnsi="Times"/>
          <w:noProof w:val="0"/>
          <w:color w:val="auto"/>
          <w:sz w:val="24"/>
          <w:szCs w:val="24"/>
        </w:rPr>
        <w:t xml:space="preserve"> delivers to the </w:t>
      </w:r>
      <w:r w:rsidRPr="0023600D">
        <w:rPr>
          <w:rFonts w:ascii="Times" w:hAnsi="Times"/>
          <w:b/>
          <w:noProof w:val="0"/>
          <w:color w:val="auto"/>
          <w:sz w:val="24"/>
          <w:szCs w:val="24"/>
          <w:u w:val="single"/>
        </w:rPr>
        <w:t>Chairperson</w:t>
      </w:r>
      <w:r w:rsidRPr="0023600D">
        <w:rPr>
          <w:rFonts w:ascii="Times" w:hAnsi="Times"/>
          <w:noProof w:val="0"/>
          <w:color w:val="auto"/>
          <w:sz w:val="24"/>
          <w:szCs w:val="24"/>
        </w:rPr>
        <w:t xml:space="preserve"> and records with the </w:t>
      </w:r>
      <w:r w:rsidRPr="0023600D">
        <w:rPr>
          <w:rFonts w:ascii="Times" w:hAnsi="Times"/>
          <w:b/>
          <w:noProof w:val="0"/>
          <w:color w:val="auto"/>
          <w:sz w:val="24"/>
          <w:szCs w:val="24"/>
          <w:u w:val="single"/>
        </w:rPr>
        <w:t>City Register’s Office</w:t>
      </w:r>
      <w:r w:rsidRPr="0023600D">
        <w:rPr>
          <w:rFonts w:ascii="Times" w:hAnsi="Times"/>
          <w:noProof w:val="0"/>
          <w:color w:val="auto"/>
          <w:sz w:val="24"/>
          <w:szCs w:val="24"/>
        </w:rPr>
        <w:t xml:space="preserve">, a document duly executed and acknowledged in which the </w:t>
      </w:r>
      <w:r w:rsidRPr="0023600D">
        <w:rPr>
          <w:rFonts w:ascii="Times" w:hAnsi="Times"/>
          <w:b/>
          <w:noProof w:val="0"/>
          <w:color w:val="auto"/>
          <w:sz w:val="24"/>
          <w:szCs w:val="24"/>
          <w:u w:val="single"/>
        </w:rPr>
        <w:t>Declarant</w:t>
      </w:r>
      <w:r w:rsidRPr="0023600D">
        <w:rPr>
          <w:rFonts w:ascii="Times" w:hAnsi="Times"/>
          <w:noProof w:val="0"/>
          <w:color w:val="auto"/>
          <w:sz w:val="24"/>
          <w:szCs w:val="24"/>
        </w:rPr>
        <w:t xml:space="preserve"> discharges this </w:t>
      </w:r>
      <w:r w:rsidRPr="0023600D">
        <w:rPr>
          <w:rFonts w:ascii="Times" w:hAnsi="Times"/>
          <w:b/>
          <w:noProof w:val="0"/>
          <w:color w:val="auto"/>
          <w:sz w:val="24"/>
          <w:szCs w:val="24"/>
          <w:u w:val="single"/>
        </w:rPr>
        <w:t>Declaration</w:t>
      </w:r>
      <w:r w:rsidRPr="0023600D">
        <w:rPr>
          <w:rFonts w:ascii="Times" w:hAnsi="Times"/>
          <w:noProof w:val="0"/>
          <w:color w:val="auto"/>
          <w:sz w:val="24"/>
          <w:szCs w:val="24"/>
        </w:rPr>
        <w:t xml:space="preserve"> of record and surrenders its rights to develop the </w:t>
      </w:r>
      <w:r w:rsidRPr="0023600D">
        <w:rPr>
          <w:rFonts w:ascii="Times" w:hAnsi="Times"/>
          <w:b/>
          <w:noProof w:val="0"/>
          <w:spacing w:val="-1"/>
          <w:sz w:val="24"/>
          <w:szCs w:val="24"/>
          <w:u w:val="single"/>
        </w:rPr>
        <w:t>Large-Scale Development Project</w:t>
      </w:r>
      <w:r w:rsidRPr="0023600D">
        <w:rPr>
          <w:rFonts w:ascii="Times" w:hAnsi="Times"/>
          <w:noProof w:val="0"/>
          <w:color w:val="auto"/>
          <w:sz w:val="24"/>
          <w:szCs w:val="24"/>
        </w:rPr>
        <w:t>.</w:t>
      </w:r>
      <w:bookmarkStart w:id="49" w:name="_Toc524364491"/>
      <w:bookmarkEnd w:id="48"/>
    </w:p>
    <w:p w:rsidR="00FC365A" w:rsidRPr="0023600D" w:rsidRDefault="00FC365A" w:rsidP="00A7681C">
      <w:pPr>
        <w:pStyle w:val="ListParagraph"/>
        <w:rPr>
          <w:rFonts w:ascii="Times" w:hAnsi="Times"/>
          <w:sz w:val="24"/>
          <w:szCs w:val="24"/>
        </w:rPr>
      </w:pPr>
    </w:p>
    <w:p w:rsidR="00FC365A" w:rsidRDefault="00FC365A" w:rsidP="00684377">
      <w:pPr>
        <w:pStyle w:val="Style5"/>
        <w:keepNext/>
        <w:keepLines/>
        <w:numPr>
          <w:ilvl w:val="1"/>
          <w:numId w:val="23"/>
        </w:numPr>
        <w:tabs>
          <w:tab w:val="clear" w:pos="2052"/>
          <w:tab w:val="left" w:pos="720"/>
        </w:tabs>
        <w:spacing w:line="240" w:lineRule="auto"/>
        <w:ind w:left="0" w:right="0" w:firstLine="0"/>
        <w:jc w:val="both"/>
        <w:rPr>
          <w:rFonts w:ascii="Times" w:hAnsi="Times"/>
          <w:sz w:val="24"/>
          <w:szCs w:val="24"/>
        </w:rPr>
      </w:pPr>
      <w:r w:rsidRPr="0023600D">
        <w:rPr>
          <w:rFonts w:ascii="Times" w:hAnsi="Times"/>
          <w:b/>
          <w:sz w:val="24"/>
          <w:szCs w:val="24"/>
          <w:u w:val="single"/>
        </w:rPr>
        <w:t xml:space="preserve">Declarant </w:t>
      </w:r>
      <w:r w:rsidRPr="0023600D">
        <w:rPr>
          <w:rFonts w:ascii="Times" w:hAnsi="Times"/>
          <w:sz w:val="24"/>
          <w:szCs w:val="24"/>
        </w:rPr>
        <w:t xml:space="preserve">may cancel the </w:t>
      </w:r>
      <w:r w:rsidRPr="0023600D">
        <w:rPr>
          <w:rFonts w:ascii="Times" w:hAnsi="Times"/>
          <w:b/>
          <w:sz w:val="24"/>
          <w:szCs w:val="24"/>
          <w:u w:val="single"/>
        </w:rPr>
        <w:t>Declaration</w:t>
      </w:r>
      <w:r w:rsidRPr="0023600D">
        <w:rPr>
          <w:rFonts w:ascii="Times" w:hAnsi="Times"/>
          <w:sz w:val="24"/>
          <w:szCs w:val="24"/>
        </w:rPr>
        <w:t xml:space="preserve">, subsequent to the issuance by the </w:t>
      </w:r>
      <w:r w:rsidRPr="0023600D">
        <w:rPr>
          <w:rFonts w:ascii="Times" w:hAnsi="Times"/>
          <w:b/>
          <w:sz w:val="24"/>
          <w:szCs w:val="24"/>
          <w:u w:val="single"/>
        </w:rPr>
        <w:t>DOB</w:t>
      </w:r>
      <w:r w:rsidRPr="0023600D">
        <w:rPr>
          <w:rFonts w:ascii="Times" w:hAnsi="Times"/>
          <w:sz w:val="24"/>
          <w:szCs w:val="24"/>
        </w:rPr>
        <w:t xml:space="preserve"> of a building permit for the </w:t>
      </w:r>
      <w:r w:rsidRPr="0023600D">
        <w:rPr>
          <w:rFonts w:ascii="Times" w:hAnsi="Times"/>
          <w:b/>
          <w:noProof w:val="0"/>
          <w:spacing w:val="-1"/>
          <w:sz w:val="24"/>
          <w:szCs w:val="24"/>
          <w:u w:val="single"/>
        </w:rPr>
        <w:t>Large-Scale Development Project</w:t>
      </w:r>
      <w:r w:rsidRPr="0023600D">
        <w:rPr>
          <w:rFonts w:ascii="Times" w:hAnsi="Times"/>
          <w:sz w:val="24"/>
          <w:szCs w:val="24"/>
        </w:rPr>
        <w:t xml:space="preserve">, if </w:t>
      </w:r>
      <w:r w:rsidRPr="0023600D">
        <w:rPr>
          <w:rFonts w:ascii="Times" w:hAnsi="Times"/>
          <w:b/>
          <w:sz w:val="24"/>
          <w:szCs w:val="24"/>
          <w:u w:val="single"/>
        </w:rPr>
        <w:t xml:space="preserve">Declarant </w:t>
      </w:r>
      <w:r w:rsidRPr="0023600D">
        <w:rPr>
          <w:rFonts w:ascii="Times" w:hAnsi="Times"/>
          <w:sz w:val="24"/>
          <w:szCs w:val="24"/>
        </w:rPr>
        <w:t xml:space="preserve">demonstrates to the </w:t>
      </w:r>
      <w:r w:rsidRPr="0023600D">
        <w:rPr>
          <w:rFonts w:ascii="Times" w:hAnsi="Times"/>
          <w:b/>
          <w:sz w:val="24"/>
          <w:szCs w:val="24"/>
          <w:u w:val="single"/>
        </w:rPr>
        <w:t>Chairperson</w:t>
      </w:r>
      <w:r w:rsidRPr="0023600D">
        <w:rPr>
          <w:rFonts w:ascii="Times" w:hAnsi="Times"/>
          <w:sz w:val="24"/>
          <w:szCs w:val="24"/>
        </w:rPr>
        <w:t xml:space="preserve"> that no construction pursuant to the building permit has commenced.  In such event, </w:t>
      </w:r>
      <w:r w:rsidRPr="0023600D">
        <w:rPr>
          <w:rFonts w:ascii="Times" w:hAnsi="Times"/>
          <w:b/>
          <w:sz w:val="24"/>
          <w:szCs w:val="24"/>
          <w:u w:val="single"/>
        </w:rPr>
        <w:t>Declarant</w:t>
      </w:r>
      <w:r w:rsidRPr="0023600D">
        <w:rPr>
          <w:rFonts w:ascii="Times" w:hAnsi="Times"/>
          <w:sz w:val="24"/>
          <w:szCs w:val="24"/>
        </w:rPr>
        <w:t xml:space="preserve"> acknowledges that the future development of the </w:t>
      </w:r>
      <w:r w:rsidRPr="0023600D">
        <w:rPr>
          <w:rFonts w:ascii="Times" w:hAnsi="Times"/>
          <w:b/>
          <w:sz w:val="24"/>
          <w:szCs w:val="24"/>
          <w:u w:val="single"/>
        </w:rPr>
        <w:t>Subject Property</w:t>
      </w:r>
      <w:r w:rsidRPr="0023600D">
        <w:rPr>
          <w:rFonts w:ascii="Times" w:hAnsi="Times"/>
          <w:sz w:val="24"/>
          <w:szCs w:val="24"/>
        </w:rPr>
        <w:t xml:space="preserve"> </w:t>
      </w:r>
      <w:r w:rsidR="000E6C27">
        <w:rPr>
          <w:rFonts w:ascii="Times" w:hAnsi="Times"/>
          <w:sz w:val="24"/>
          <w:szCs w:val="24"/>
        </w:rPr>
        <w:t xml:space="preserve">may be subject to a new </w:t>
      </w:r>
      <w:r w:rsidR="000E6C27" w:rsidRPr="0023600D">
        <w:rPr>
          <w:rFonts w:ascii="Times" w:hAnsi="Times"/>
          <w:b/>
          <w:noProof w:val="0"/>
          <w:spacing w:val="-1"/>
          <w:sz w:val="24"/>
          <w:szCs w:val="24"/>
          <w:u w:val="single"/>
        </w:rPr>
        <w:t>Large-Scale</w:t>
      </w:r>
      <w:r w:rsidR="000E6C27" w:rsidRPr="003C484C">
        <w:rPr>
          <w:rFonts w:ascii="Times" w:hAnsi="Times"/>
          <w:b/>
          <w:bCs/>
          <w:noProof w:val="0"/>
          <w:spacing w:val="-1"/>
          <w:sz w:val="24"/>
          <w:szCs w:val="24"/>
          <w:u w:val="single"/>
        </w:rPr>
        <w:t xml:space="preserve"> </w:t>
      </w:r>
      <w:r w:rsidR="000E6C27" w:rsidRPr="00EF2FF9">
        <w:rPr>
          <w:rFonts w:ascii="Times" w:hAnsi="Times"/>
          <w:b/>
          <w:bCs/>
          <w:sz w:val="24"/>
          <w:szCs w:val="24"/>
          <w:u w:val="single"/>
        </w:rPr>
        <w:t>Special Permit</w:t>
      </w:r>
      <w:r w:rsidR="000E6C27">
        <w:rPr>
          <w:rFonts w:ascii="Times" w:hAnsi="Times"/>
          <w:sz w:val="24"/>
          <w:szCs w:val="24"/>
        </w:rPr>
        <w:t xml:space="preserve"> </w:t>
      </w:r>
      <w:r w:rsidRPr="0023600D">
        <w:rPr>
          <w:rFonts w:ascii="Times" w:hAnsi="Times"/>
          <w:sz w:val="24"/>
          <w:szCs w:val="24"/>
        </w:rPr>
        <w:t xml:space="preserve">pursuant to the New York City Zoning Resolution Section </w:t>
      </w:r>
      <w:r w:rsidR="00626DE7">
        <w:rPr>
          <w:rFonts w:ascii="Times" w:hAnsi="Times"/>
          <w:sz w:val="24"/>
          <w:szCs w:val="24"/>
        </w:rPr>
        <w:t>74-743</w:t>
      </w:r>
      <w:r w:rsidRPr="0023600D">
        <w:rPr>
          <w:rFonts w:ascii="Times" w:hAnsi="Times"/>
          <w:sz w:val="24"/>
          <w:szCs w:val="24"/>
        </w:rPr>
        <w:t>.</w:t>
      </w:r>
      <w:bookmarkEnd w:id="49"/>
    </w:p>
    <w:p w:rsidR="00FC365A" w:rsidRDefault="00FC365A" w:rsidP="00F17350">
      <w:pPr>
        <w:pStyle w:val="ListParagraph"/>
        <w:keepNext/>
        <w:keepLines/>
        <w:rPr>
          <w:rFonts w:ascii="Times" w:hAnsi="Times"/>
          <w:sz w:val="24"/>
          <w:szCs w:val="24"/>
        </w:rPr>
      </w:pPr>
    </w:p>
    <w:p w:rsidR="00FC365A" w:rsidRDefault="00FC365A" w:rsidP="00F17350">
      <w:pPr>
        <w:pStyle w:val="Style5"/>
        <w:keepNext/>
        <w:keepLines/>
        <w:tabs>
          <w:tab w:val="clear" w:pos="2052"/>
          <w:tab w:val="left" w:pos="720"/>
        </w:tabs>
        <w:spacing w:line="240" w:lineRule="auto"/>
        <w:ind w:right="216" w:firstLine="0"/>
        <w:jc w:val="center"/>
        <w:rPr>
          <w:rFonts w:ascii="Times" w:hAnsi="Times"/>
          <w:sz w:val="24"/>
          <w:szCs w:val="24"/>
        </w:rPr>
        <w:sectPr w:rsidR="00FC365A" w:rsidSect="00A42075">
          <w:footerReference w:type="default" r:id="rId15"/>
          <w:footerReference w:type="first" r:id="rId16"/>
          <w:pgSz w:w="12240" w:h="15840" w:code="1"/>
          <w:pgMar w:top="1440" w:right="1440" w:bottom="1440" w:left="1440" w:header="720" w:footer="1072" w:gutter="0"/>
          <w:pgNumType w:start="1"/>
          <w:cols w:space="720"/>
          <w:docGrid w:linePitch="272"/>
        </w:sectPr>
      </w:pPr>
      <w:r>
        <w:rPr>
          <w:rFonts w:ascii="Times" w:hAnsi="Times"/>
          <w:sz w:val="24"/>
          <w:szCs w:val="24"/>
        </w:rPr>
        <w:t>[balance of page intentionally blank]</w:t>
      </w:r>
    </w:p>
    <w:p w:rsidR="00FC365A" w:rsidRDefault="00FC365A" w:rsidP="00A1746F">
      <w:pPr>
        <w:keepNext/>
        <w:keepLines/>
        <w:tabs>
          <w:tab w:val="left" w:pos="1440"/>
        </w:tabs>
        <w:ind w:firstLine="720"/>
        <w:jc w:val="both"/>
        <w:rPr>
          <w:rFonts w:ascii="Times" w:hAnsi="Times"/>
          <w:noProof w:val="0"/>
          <w:spacing w:val="1"/>
          <w:sz w:val="24"/>
          <w:szCs w:val="24"/>
        </w:rPr>
      </w:pPr>
      <w:r w:rsidRPr="0023600D">
        <w:rPr>
          <w:rFonts w:ascii="Times" w:hAnsi="Times"/>
          <w:b/>
          <w:noProof w:val="0"/>
          <w:spacing w:val="1"/>
          <w:sz w:val="24"/>
          <w:szCs w:val="24"/>
        </w:rPr>
        <w:lastRenderedPageBreak/>
        <w:t xml:space="preserve">IN WITNESS WHEREOF, </w:t>
      </w:r>
      <w:r w:rsidRPr="0023600D">
        <w:rPr>
          <w:rFonts w:ascii="Times" w:hAnsi="Times"/>
          <w:noProof w:val="0"/>
          <w:spacing w:val="1"/>
          <w:sz w:val="24"/>
          <w:szCs w:val="24"/>
        </w:rPr>
        <w:t xml:space="preserve">the undersigned has executed this </w:t>
      </w:r>
      <w:r w:rsidRPr="0023600D">
        <w:rPr>
          <w:rFonts w:ascii="Times" w:hAnsi="Times"/>
          <w:b/>
          <w:noProof w:val="0"/>
          <w:spacing w:val="1"/>
          <w:sz w:val="24"/>
          <w:szCs w:val="24"/>
          <w:u w:val="single"/>
        </w:rPr>
        <w:t>Declaration</w:t>
      </w:r>
      <w:r w:rsidRPr="0023600D">
        <w:rPr>
          <w:rFonts w:ascii="Times" w:hAnsi="Times"/>
          <w:noProof w:val="0"/>
          <w:spacing w:val="1"/>
          <w:sz w:val="24"/>
          <w:szCs w:val="24"/>
        </w:rPr>
        <w:t xml:space="preserve"> as of the date written above.</w:t>
      </w:r>
    </w:p>
    <w:p w:rsidR="00FC365A" w:rsidRPr="0023600D" w:rsidRDefault="00FC365A" w:rsidP="00A1746F">
      <w:pPr>
        <w:keepNext/>
        <w:keepLines/>
        <w:tabs>
          <w:tab w:val="left" w:pos="1440"/>
        </w:tabs>
        <w:ind w:firstLine="720"/>
        <w:jc w:val="both"/>
        <w:rPr>
          <w:rFonts w:ascii="Times" w:hAnsi="Times"/>
          <w:b/>
          <w:noProof w:val="0"/>
          <w:spacing w:val="1"/>
          <w:sz w:val="24"/>
          <w:szCs w:val="24"/>
        </w:rPr>
      </w:pPr>
    </w:p>
    <w:p w:rsidR="00FC365A" w:rsidRDefault="00FC365A" w:rsidP="00A1746F">
      <w:pPr>
        <w:keepNext/>
        <w:keepLines/>
        <w:tabs>
          <w:tab w:val="left" w:pos="1440"/>
        </w:tabs>
        <w:jc w:val="both"/>
        <w:rPr>
          <w:rFonts w:ascii="Times" w:hAnsi="Times"/>
          <w:noProof w:val="0"/>
          <w:spacing w:val="1"/>
          <w:sz w:val="24"/>
          <w:szCs w:val="24"/>
        </w:rPr>
      </w:pPr>
    </w:p>
    <w:tbl>
      <w:tblPr>
        <w:tblW w:w="0" w:type="auto"/>
        <w:tblLook w:val="04A0" w:firstRow="1" w:lastRow="0" w:firstColumn="1" w:lastColumn="0" w:noHBand="0" w:noVBand="1"/>
      </w:tblPr>
      <w:tblGrid>
        <w:gridCol w:w="738"/>
        <w:gridCol w:w="3780"/>
        <w:gridCol w:w="360"/>
        <w:gridCol w:w="720"/>
        <w:gridCol w:w="3978"/>
      </w:tblGrid>
      <w:tr w:rsidR="00FC365A" w:rsidTr="00D94CB0">
        <w:trPr>
          <w:trHeight w:val="612"/>
        </w:trPr>
        <w:tc>
          <w:tcPr>
            <w:tcW w:w="4518" w:type="dxa"/>
            <w:gridSpan w:val="2"/>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r w:rsidRPr="00D94CB0">
              <w:rPr>
                <w:rFonts w:ascii="Times" w:hAnsi="Times"/>
                <w:noProof w:val="0"/>
                <w:spacing w:val="-2"/>
                <w:sz w:val="24"/>
                <w:szCs w:val="24"/>
              </w:rPr>
              <w:t>MASPETH MANAGER LLC</w:t>
            </w:r>
          </w:p>
        </w:tc>
        <w:tc>
          <w:tcPr>
            <w:tcW w:w="36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4698" w:type="dxa"/>
            <w:gridSpan w:val="2"/>
            <w:shd w:val="clear" w:color="auto" w:fill="auto"/>
          </w:tcPr>
          <w:p w:rsidR="00FC365A" w:rsidRPr="00D94CB0" w:rsidRDefault="00FC365A" w:rsidP="009B0B90">
            <w:pPr>
              <w:rPr>
                <w:rFonts w:ascii="Times" w:hAnsi="Times"/>
                <w:bCs/>
                <w:sz w:val="24"/>
                <w:szCs w:val="24"/>
              </w:rPr>
            </w:pPr>
            <w:r>
              <w:rPr>
                <w:rFonts w:ascii="Times" w:hAnsi="Times"/>
                <w:bCs/>
                <w:sz w:val="24"/>
                <w:szCs w:val="24"/>
              </w:rPr>
              <w:t>[</w:t>
            </w:r>
            <w:r w:rsidRPr="00D94CB0">
              <w:rPr>
                <w:rFonts w:ascii="Times" w:hAnsi="Times"/>
                <w:bCs/>
                <w:sz w:val="24"/>
                <w:szCs w:val="24"/>
              </w:rPr>
              <w:t>NEIGHBORHOOD WOMEN HOUSING DEVELOPMENT FUND COMPANY, INC.</w:t>
            </w:r>
            <w:r>
              <w:rPr>
                <w:rFonts w:ascii="Times" w:hAnsi="Times"/>
                <w:bCs/>
                <w:sz w:val="24"/>
                <w:szCs w:val="24"/>
              </w:rPr>
              <w:t>]</w:t>
            </w:r>
            <w:r>
              <w:rPr>
                <w:rStyle w:val="FootnoteReference"/>
                <w:bCs/>
                <w:szCs w:val="24"/>
              </w:rPr>
              <w:footnoteReference w:id="3"/>
            </w:r>
          </w:p>
        </w:tc>
      </w:tr>
      <w:tr w:rsidR="00FC365A" w:rsidTr="00D94CB0">
        <w:tc>
          <w:tcPr>
            <w:tcW w:w="73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78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6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72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97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r>
      <w:tr w:rsidR="00FC365A" w:rsidTr="00D94CB0">
        <w:tc>
          <w:tcPr>
            <w:tcW w:w="73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78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6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72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97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r>
      <w:tr w:rsidR="00FC365A" w:rsidTr="00D94CB0">
        <w:tc>
          <w:tcPr>
            <w:tcW w:w="73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r w:rsidRPr="00D94CB0">
              <w:rPr>
                <w:rFonts w:ascii="Times" w:hAnsi="Times"/>
                <w:noProof w:val="0"/>
                <w:spacing w:val="1"/>
                <w:sz w:val="24"/>
                <w:szCs w:val="24"/>
              </w:rPr>
              <w:t>By:</w:t>
            </w:r>
          </w:p>
        </w:tc>
        <w:tc>
          <w:tcPr>
            <w:tcW w:w="378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u w:val="single"/>
              </w:rPr>
            </w:pPr>
            <w:r w:rsidRPr="00D94CB0">
              <w:rPr>
                <w:rFonts w:ascii="Times" w:hAnsi="Times"/>
                <w:noProof w:val="0"/>
                <w:spacing w:val="1"/>
                <w:sz w:val="24"/>
                <w:szCs w:val="24"/>
                <w:u w:val="single"/>
              </w:rPr>
              <w:tab/>
            </w:r>
            <w:r w:rsidRPr="00D94CB0">
              <w:rPr>
                <w:rFonts w:ascii="Times" w:hAnsi="Times"/>
                <w:noProof w:val="0"/>
                <w:spacing w:val="1"/>
                <w:sz w:val="24"/>
                <w:szCs w:val="24"/>
                <w:u w:val="single"/>
              </w:rPr>
              <w:tab/>
            </w:r>
            <w:r w:rsidRPr="00D94CB0">
              <w:rPr>
                <w:rFonts w:ascii="Times" w:hAnsi="Times"/>
                <w:noProof w:val="0"/>
                <w:spacing w:val="1"/>
                <w:sz w:val="24"/>
                <w:szCs w:val="24"/>
                <w:u w:val="single"/>
              </w:rPr>
              <w:tab/>
            </w:r>
          </w:p>
        </w:tc>
        <w:tc>
          <w:tcPr>
            <w:tcW w:w="36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72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r w:rsidRPr="00D94CB0">
              <w:rPr>
                <w:rFonts w:ascii="Times" w:hAnsi="Times"/>
                <w:noProof w:val="0"/>
                <w:spacing w:val="1"/>
                <w:sz w:val="24"/>
                <w:szCs w:val="24"/>
              </w:rPr>
              <w:t>By:</w:t>
            </w:r>
          </w:p>
        </w:tc>
        <w:tc>
          <w:tcPr>
            <w:tcW w:w="397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u w:val="single"/>
              </w:rPr>
            </w:pPr>
            <w:r w:rsidRPr="00D94CB0">
              <w:rPr>
                <w:rFonts w:ascii="Times" w:hAnsi="Times"/>
                <w:noProof w:val="0"/>
                <w:spacing w:val="1"/>
                <w:sz w:val="24"/>
                <w:szCs w:val="24"/>
                <w:u w:val="single"/>
              </w:rPr>
              <w:tab/>
            </w:r>
            <w:r w:rsidRPr="00D94CB0">
              <w:rPr>
                <w:rFonts w:ascii="Times" w:hAnsi="Times"/>
                <w:noProof w:val="0"/>
                <w:spacing w:val="1"/>
                <w:sz w:val="24"/>
                <w:szCs w:val="24"/>
                <w:u w:val="single"/>
              </w:rPr>
              <w:tab/>
            </w:r>
            <w:r w:rsidRPr="00D94CB0">
              <w:rPr>
                <w:rFonts w:ascii="Times" w:hAnsi="Times"/>
                <w:noProof w:val="0"/>
                <w:spacing w:val="1"/>
                <w:sz w:val="24"/>
                <w:szCs w:val="24"/>
                <w:u w:val="single"/>
              </w:rPr>
              <w:tab/>
            </w:r>
          </w:p>
        </w:tc>
      </w:tr>
      <w:tr w:rsidR="00FC365A" w:rsidTr="00D94CB0">
        <w:tc>
          <w:tcPr>
            <w:tcW w:w="73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78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r w:rsidRPr="00D94CB0">
              <w:rPr>
                <w:rFonts w:ascii="Times" w:hAnsi="Times"/>
                <w:noProof w:val="0"/>
                <w:spacing w:val="1"/>
                <w:sz w:val="24"/>
                <w:szCs w:val="24"/>
              </w:rPr>
              <w:t>Name:</w:t>
            </w:r>
          </w:p>
        </w:tc>
        <w:tc>
          <w:tcPr>
            <w:tcW w:w="36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72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97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r w:rsidRPr="00D94CB0">
              <w:rPr>
                <w:rFonts w:ascii="Times" w:hAnsi="Times"/>
                <w:noProof w:val="0"/>
                <w:spacing w:val="1"/>
                <w:sz w:val="24"/>
                <w:szCs w:val="24"/>
              </w:rPr>
              <w:t>Name:</w:t>
            </w:r>
          </w:p>
        </w:tc>
      </w:tr>
      <w:tr w:rsidR="00FC365A" w:rsidTr="00D94CB0">
        <w:tc>
          <w:tcPr>
            <w:tcW w:w="73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78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r w:rsidRPr="00D94CB0">
              <w:rPr>
                <w:rFonts w:ascii="Times" w:hAnsi="Times"/>
                <w:noProof w:val="0"/>
                <w:spacing w:val="1"/>
                <w:sz w:val="24"/>
                <w:szCs w:val="24"/>
              </w:rPr>
              <w:t>Title:</w:t>
            </w:r>
          </w:p>
        </w:tc>
        <w:tc>
          <w:tcPr>
            <w:tcW w:w="36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72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97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r w:rsidRPr="00D94CB0">
              <w:rPr>
                <w:rFonts w:ascii="Times" w:hAnsi="Times"/>
                <w:noProof w:val="0"/>
                <w:spacing w:val="1"/>
                <w:sz w:val="24"/>
                <w:szCs w:val="24"/>
              </w:rPr>
              <w:t>Title:</w:t>
            </w:r>
          </w:p>
        </w:tc>
      </w:tr>
      <w:tr w:rsidR="00FC365A" w:rsidTr="00D94CB0">
        <w:tc>
          <w:tcPr>
            <w:tcW w:w="73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78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6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72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97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r>
      <w:tr w:rsidR="00FC365A" w:rsidTr="00D94CB0">
        <w:tc>
          <w:tcPr>
            <w:tcW w:w="73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78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6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720"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c>
          <w:tcPr>
            <w:tcW w:w="3978" w:type="dxa"/>
            <w:shd w:val="clear" w:color="auto" w:fill="auto"/>
          </w:tcPr>
          <w:p w:rsidR="00FC365A" w:rsidRPr="00D94CB0" w:rsidRDefault="00FC365A" w:rsidP="00D94CB0">
            <w:pPr>
              <w:keepNext/>
              <w:keepLines/>
              <w:tabs>
                <w:tab w:val="left" w:pos="1440"/>
              </w:tabs>
              <w:jc w:val="both"/>
              <w:rPr>
                <w:rFonts w:ascii="Times" w:hAnsi="Times"/>
                <w:noProof w:val="0"/>
                <w:spacing w:val="1"/>
                <w:sz w:val="24"/>
                <w:szCs w:val="24"/>
              </w:rPr>
            </w:pPr>
          </w:p>
        </w:tc>
      </w:tr>
    </w:tbl>
    <w:p w:rsidR="00FC365A" w:rsidRPr="0023600D" w:rsidRDefault="00FC365A" w:rsidP="00A1746F">
      <w:pPr>
        <w:keepNext/>
        <w:keepLines/>
        <w:tabs>
          <w:tab w:val="left" w:pos="1440"/>
        </w:tabs>
        <w:jc w:val="both"/>
        <w:rPr>
          <w:rFonts w:ascii="Times" w:hAnsi="Times"/>
          <w:noProof w:val="0"/>
          <w:spacing w:val="1"/>
          <w:sz w:val="24"/>
          <w:szCs w:val="24"/>
        </w:rPr>
      </w:pPr>
    </w:p>
    <w:p w:rsidR="00FC365A" w:rsidRPr="0023600D" w:rsidRDefault="00FC365A" w:rsidP="00244600">
      <w:pPr>
        <w:tabs>
          <w:tab w:val="left" w:pos="1440"/>
        </w:tabs>
        <w:jc w:val="both"/>
        <w:rPr>
          <w:rFonts w:ascii="Times" w:hAnsi="Times"/>
          <w:sz w:val="24"/>
          <w:szCs w:val="24"/>
        </w:rPr>
      </w:pPr>
    </w:p>
    <w:p w:rsidR="00FC365A" w:rsidRDefault="00FC365A" w:rsidP="00EB5FF3">
      <w:pPr>
        <w:tabs>
          <w:tab w:val="left" w:pos="1440"/>
        </w:tabs>
        <w:jc w:val="center"/>
        <w:rPr>
          <w:rFonts w:ascii="Times" w:hAnsi="Times"/>
          <w:b/>
          <w:noProof w:val="0"/>
          <w:spacing w:val="-1"/>
          <w:sz w:val="24"/>
          <w:szCs w:val="24"/>
          <w:u w:val="single"/>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Pr="00640A01" w:rsidRDefault="00FC365A" w:rsidP="00640A01">
      <w:pPr>
        <w:rPr>
          <w:rFonts w:ascii="Times" w:hAnsi="Times"/>
          <w:sz w:val="24"/>
          <w:szCs w:val="24"/>
        </w:rPr>
      </w:pPr>
    </w:p>
    <w:p w:rsidR="00FC365A" w:rsidRDefault="00FC365A" w:rsidP="00EB5FF3">
      <w:pPr>
        <w:tabs>
          <w:tab w:val="left" w:pos="1440"/>
        </w:tabs>
        <w:jc w:val="center"/>
        <w:rPr>
          <w:rFonts w:ascii="Times" w:hAnsi="Times"/>
          <w:sz w:val="24"/>
          <w:szCs w:val="24"/>
        </w:rPr>
      </w:pPr>
    </w:p>
    <w:p w:rsidR="00FC365A" w:rsidRDefault="00FC365A" w:rsidP="00EB5FF3">
      <w:pPr>
        <w:tabs>
          <w:tab w:val="left" w:pos="1440"/>
        </w:tabs>
        <w:jc w:val="center"/>
        <w:rPr>
          <w:rFonts w:ascii="Times" w:hAnsi="Times"/>
          <w:sz w:val="24"/>
          <w:szCs w:val="24"/>
        </w:rPr>
      </w:pPr>
    </w:p>
    <w:p w:rsidR="00FC365A" w:rsidRDefault="00FC365A" w:rsidP="00EB5FF3">
      <w:pPr>
        <w:tabs>
          <w:tab w:val="left" w:pos="1440"/>
        </w:tabs>
        <w:jc w:val="center"/>
        <w:rPr>
          <w:rFonts w:ascii="Times" w:hAnsi="Times"/>
          <w:sz w:val="24"/>
          <w:szCs w:val="24"/>
        </w:rPr>
      </w:pPr>
    </w:p>
    <w:p w:rsidR="00FC365A" w:rsidRPr="0023600D" w:rsidRDefault="00FC365A" w:rsidP="00EB5FF3">
      <w:pPr>
        <w:tabs>
          <w:tab w:val="left" w:pos="1440"/>
        </w:tabs>
        <w:jc w:val="center"/>
        <w:rPr>
          <w:rFonts w:ascii="Times" w:hAnsi="Times"/>
          <w:noProof w:val="0"/>
          <w:spacing w:val="-1"/>
          <w:sz w:val="24"/>
          <w:szCs w:val="24"/>
        </w:rPr>
      </w:pPr>
      <w:r w:rsidRPr="00640A01">
        <w:rPr>
          <w:rFonts w:ascii="Times" w:hAnsi="Times"/>
          <w:sz w:val="24"/>
          <w:szCs w:val="24"/>
        </w:rPr>
        <w:br w:type="page"/>
      </w:r>
    </w:p>
    <w:p w:rsidR="00FC365A" w:rsidRPr="0023600D" w:rsidRDefault="00FC365A" w:rsidP="00A1746F">
      <w:pPr>
        <w:tabs>
          <w:tab w:val="left" w:pos="1440"/>
        </w:tabs>
        <w:jc w:val="both"/>
        <w:rPr>
          <w:rFonts w:ascii="Times" w:hAnsi="Times"/>
          <w:noProof w:val="0"/>
          <w:spacing w:val="-1"/>
          <w:sz w:val="24"/>
          <w:szCs w:val="24"/>
        </w:rPr>
      </w:pPr>
      <w:r w:rsidRPr="0023600D">
        <w:rPr>
          <w:rFonts w:ascii="Times" w:hAnsi="Times"/>
          <w:noProof w:val="0"/>
          <w:spacing w:val="-1"/>
          <w:sz w:val="24"/>
          <w:szCs w:val="24"/>
        </w:rPr>
        <w:t xml:space="preserve">STATE OF </w:t>
      </w:r>
      <w:r>
        <w:rPr>
          <w:rFonts w:ascii="Times" w:hAnsi="Times"/>
          <w:noProof w:val="0"/>
          <w:spacing w:val="-1"/>
          <w:sz w:val="24"/>
          <w:szCs w:val="24"/>
        </w:rPr>
        <w:t>NEW YORK</w:t>
      </w:r>
      <w:r>
        <w:rPr>
          <w:rFonts w:ascii="Times" w:hAnsi="Times"/>
          <w:noProof w:val="0"/>
          <w:spacing w:val="-1"/>
          <w:sz w:val="24"/>
          <w:szCs w:val="24"/>
        </w:rPr>
        <w:tab/>
      </w:r>
      <w:r w:rsidRPr="0023600D">
        <w:rPr>
          <w:rFonts w:ascii="Times" w:hAnsi="Times"/>
          <w:noProof w:val="0"/>
          <w:spacing w:val="-1"/>
          <w:sz w:val="24"/>
          <w:szCs w:val="24"/>
        </w:rPr>
        <w:t>)</w:t>
      </w:r>
    </w:p>
    <w:p w:rsidR="00FC365A" w:rsidRPr="0023600D" w:rsidRDefault="00FC365A" w:rsidP="00A1746F">
      <w:pPr>
        <w:tabs>
          <w:tab w:val="left" w:pos="1440"/>
        </w:tabs>
        <w:ind w:firstLine="720"/>
        <w:jc w:val="both"/>
        <w:rPr>
          <w:rFonts w:ascii="Times" w:hAnsi="Times"/>
          <w:noProof w:val="0"/>
          <w:spacing w:val="-1"/>
          <w:sz w:val="24"/>
          <w:szCs w:val="24"/>
        </w:rPr>
      </w:pPr>
      <w:r w:rsidRPr="0023600D">
        <w:rPr>
          <w:rFonts w:ascii="Times" w:hAnsi="Times"/>
          <w:noProof w:val="0"/>
          <w:spacing w:val="-1"/>
          <w:sz w:val="24"/>
          <w:szCs w:val="24"/>
        </w:rPr>
        <w:tab/>
      </w:r>
      <w:r w:rsidRPr="0023600D">
        <w:rPr>
          <w:rFonts w:ascii="Times" w:hAnsi="Times"/>
          <w:noProof w:val="0"/>
          <w:spacing w:val="-1"/>
          <w:sz w:val="24"/>
          <w:szCs w:val="24"/>
        </w:rPr>
        <w:tab/>
      </w:r>
      <w:r w:rsidRPr="0023600D">
        <w:rPr>
          <w:rFonts w:ascii="Times" w:hAnsi="Times"/>
          <w:noProof w:val="0"/>
          <w:spacing w:val="-1"/>
          <w:sz w:val="24"/>
          <w:szCs w:val="24"/>
        </w:rPr>
        <w:tab/>
      </w:r>
      <w:r>
        <w:rPr>
          <w:rFonts w:ascii="Times" w:hAnsi="Times"/>
          <w:noProof w:val="0"/>
          <w:spacing w:val="-1"/>
          <w:sz w:val="24"/>
          <w:szCs w:val="24"/>
        </w:rPr>
        <w:t>) ss</w:t>
      </w:r>
      <w:r w:rsidRPr="0023600D">
        <w:rPr>
          <w:rFonts w:ascii="Times" w:hAnsi="Times"/>
          <w:noProof w:val="0"/>
          <w:spacing w:val="-1"/>
          <w:sz w:val="24"/>
          <w:szCs w:val="24"/>
        </w:rPr>
        <w:t>.:</w:t>
      </w:r>
    </w:p>
    <w:p w:rsidR="00FC365A" w:rsidRPr="0023600D" w:rsidRDefault="00FC365A" w:rsidP="00A1746F">
      <w:pPr>
        <w:tabs>
          <w:tab w:val="left" w:pos="1440"/>
        </w:tabs>
        <w:jc w:val="both"/>
        <w:rPr>
          <w:rFonts w:ascii="Times" w:hAnsi="Times"/>
          <w:noProof w:val="0"/>
          <w:spacing w:val="-1"/>
          <w:sz w:val="24"/>
          <w:szCs w:val="24"/>
        </w:rPr>
      </w:pPr>
      <w:r w:rsidRPr="0023600D">
        <w:rPr>
          <w:rFonts w:ascii="Times" w:hAnsi="Times"/>
          <w:noProof w:val="0"/>
          <w:spacing w:val="-1"/>
          <w:sz w:val="24"/>
          <w:szCs w:val="24"/>
        </w:rPr>
        <w:t xml:space="preserve">COUNTY OF </w:t>
      </w:r>
      <w:r w:rsidRPr="0023600D">
        <w:rPr>
          <w:rFonts w:ascii="Times" w:hAnsi="Times"/>
          <w:noProof w:val="0"/>
          <w:spacing w:val="-1"/>
          <w:sz w:val="24"/>
          <w:szCs w:val="24"/>
        </w:rPr>
        <w:tab/>
      </w:r>
      <w:r w:rsidRPr="00A1746F">
        <w:rPr>
          <w:rFonts w:ascii="Times" w:hAnsi="Times"/>
          <w:noProof w:val="0"/>
          <w:spacing w:val="-1"/>
          <w:sz w:val="24"/>
          <w:szCs w:val="24"/>
          <w:u w:val="single"/>
        </w:rPr>
        <w:tab/>
      </w:r>
      <w:r w:rsidRPr="00A1746F">
        <w:rPr>
          <w:rFonts w:ascii="Times" w:hAnsi="Times"/>
          <w:noProof w:val="0"/>
          <w:spacing w:val="-1"/>
          <w:sz w:val="24"/>
          <w:szCs w:val="24"/>
          <w:u w:val="single"/>
        </w:rPr>
        <w:tab/>
      </w:r>
      <w:r w:rsidRPr="0023600D">
        <w:rPr>
          <w:rFonts w:ascii="Times" w:hAnsi="Times"/>
          <w:noProof w:val="0"/>
          <w:spacing w:val="-1"/>
          <w:sz w:val="24"/>
          <w:szCs w:val="24"/>
        </w:rPr>
        <w:t>)</w:t>
      </w:r>
    </w:p>
    <w:p w:rsidR="00FC365A" w:rsidRPr="0023600D" w:rsidRDefault="00FC365A" w:rsidP="00A1746F">
      <w:pPr>
        <w:tabs>
          <w:tab w:val="left" w:pos="1440"/>
        </w:tabs>
        <w:ind w:firstLine="720"/>
        <w:jc w:val="both"/>
        <w:rPr>
          <w:rFonts w:ascii="Times" w:hAnsi="Times"/>
          <w:noProof w:val="0"/>
          <w:spacing w:val="-1"/>
          <w:sz w:val="24"/>
          <w:szCs w:val="24"/>
          <w:u w:val="single"/>
        </w:rPr>
      </w:pPr>
    </w:p>
    <w:p w:rsidR="00FC365A" w:rsidRPr="0023600D" w:rsidRDefault="00FC365A" w:rsidP="00577D05">
      <w:pPr>
        <w:tabs>
          <w:tab w:val="left" w:pos="1440"/>
        </w:tabs>
        <w:ind w:firstLine="720"/>
        <w:jc w:val="both"/>
        <w:rPr>
          <w:rFonts w:ascii="Times" w:hAnsi="Times"/>
          <w:noProof w:val="0"/>
          <w:spacing w:val="-1"/>
          <w:sz w:val="24"/>
          <w:szCs w:val="24"/>
        </w:rPr>
      </w:pPr>
      <w:r w:rsidRPr="0023600D">
        <w:rPr>
          <w:rFonts w:ascii="Times" w:hAnsi="Times"/>
          <w:noProof w:val="0"/>
          <w:spacing w:val="-1"/>
          <w:sz w:val="24"/>
          <w:szCs w:val="24"/>
        </w:rPr>
        <w:t>On the ____ day of _________________, 20</w:t>
      </w:r>
      <w:r>
        <w:rPr>
          <w:rFonts w:ascii="Times" w:hAnsi="Times"/>
          <w:noProof w:val="0"/>
          <w:spacing w:val="-1"/>
          <w:sz w:val="24"/>
          <w:szCs w:val="24"/>
        </w:rPr>
        <w:t>2</w:t>
      </w:r>
      <w:r w:rsidRPr="0023600D">
        <w:rPr>
          <w:rFonts w:ascii="Times" w:hAnsi="Times"/>
          <w:noProof w:val="0"/>
          <w:spacing w:val="-1"/>
          <w:sz w:val="24"/>
          <w:szCs w:val="24"/>
        </w:rPr>
        <w:t>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w:t>
      </w:r>
      <w:r w:rsidRPr="006A283F">
        <w:rPr>
          <w:rFonts w:ascii="Times" w:hAnsi="Times"/>
          <w:noProof w:val="0"/>
          <w:spacing w:val="-1"/>
          <w:sz w:val="24"/>
          <w:szCs w:val="24"/>
        </w:rPr>
        <w:t>acity</w:t>
      </w:r>
      <w:r w:rsidRPr="0023600D">
        <w:rPr>
          <w:rFonts w:ascii="Times" w:hAnsi="Times"/>
          <w:noProof w:val="0"/>
          <w:spacing w:val="-1"/>
          <w:sz w:val="24"/>
          <w:szCs w:val="24"/>
        </w:rPr>
        <w:t>, and that his/her signature on the instrument, the individual, or the person upon behalf of which the individual acted, executed the instrument.</w:t>
      </w:r>
    </w:p>
    <w:p w:rsidR="00FC365A" w:rsidRPr="0023600D" w:rsidRDefault="00FC365A" w:rsidP="00244600">
      <w:pPr>
        <w:tabs>
          <w:tab w:val="left" w:pos="1440"/>
        </w:tabs>
        <w:ind w:firstLine="720"/>
        <w:jc w:val="both"/>
        <w:rPr>
          <w:rFonts w:ascii="Times" w:hAnsi="Times"/>
          <w:noProof w:val="0"/>
          <w:spacing w:val="-1"/>
          <w:sz w:val="24"/>
          <w:szCs w:val="24"/>
          <w:u w:val="single"/>
        </w:rPr>
      </w:pPr>
    </w:p>
    <w:p w:rsidR="00FC365A" w:rsidRPr="0023600D" w:rsidRDefault="00FC365A" w:rsidP="00244600">
      <w:pPr>
        <w:tabs>
          <w:tab w:val="left" w:pos="1440"/>
        </w:tabs>
        <w:ind w:firstLine="720"/>
        <w:jc w:val="both"/>
        <w:rPr>
          <w:rFonts w:ascii="Times" w:hAnsi="Times"/>
          <w:noProof w:val="0"/>
          <w:spacing w:val="-1"/>
          <w:sz w:val="24"/>
          <w:szCs w:val="24"/>
          <w:u w:val="single"/>
        </w:rPr>
      </w:pPr>
    </w:p>
    <w:p w:rsidR="00FC365A" w:rsidRPr="0023600D" w:rsidRDefault="00FC365A" w:rsidP="00244600">
      <w:pPr>
        <w:tabs>
          <w:tab w:val="left" w:pos="1440"/>
        </w:tabs>
        <w:ind w:firstLine="4950"/>
        <w:jc w:val="both"/>
        <w:rPr>
          <w:rFonts w:ascii="Times" w:hAnsi="Times"/>
          <w:noProof w:val="0"/>
          <w:spacing w:val="-1"/>
          <w:sz w:val="24"/>
          <w:szCs w:val="24"/>
          <w:u w:val="single"/>
        </w:rPr>
      </w:pPr>
      <w:r w:rsidRPr="0023600D">
        <w:rPr>
          <w:rFonts w:ascii="Times" w:hAnsi="Times"/>
          <w:noProof w:val="0"/>
          <w:spacing w:val="-1"/>
          <w:sz w:val="24"/>
          <w:szCs w:val="24"/>
          <w:u w:val="single"/>
        </w:rPr>
        <w:t>_______________________________</w:t>
      </w:r>
    </w:p>
    <w:p w:rsidR="00FC365A" w:rsidRDefault="00FC365A" w:rsidP="00577D05">
      <w:pPr>
        <w:tabs>
          <w:tab w:val="left" w:pos="1440"/>
        </w:tabs>
        <w:ind w:firstLine="4950"/>
        <w:rPr>
          <w:rFonts w:ascii="Times" w:hAnsi="Times"/>
          <w:noProof w:val="0"/>
          <w:spacing w:val="-1"/>
          <w:sz w:val="24"/>
          <w:szCs w:val="24"/>
        </w:rPr>
      </w:pPr>
      <w:r w:rsidRPr="0023600D">
        <w:rPr>
          <w:rFonts w:ascii="Times" w:hAnsi="Times"/>
          <w:noProof w:val="0"/>
          <w:spacing w:val="-1"/>
          <w:sz w:val="24"/>
          <w:szCs w:val="24"/>
        </w:rPr>
        <w:t>Notary Public</w:t>
      </w:r>
    </w:p>
    <w:p w:rsidR="00FC365A" w:rsidRDefault="00FC365A" w:rsidP="00577D05">
      <w:pPr>
        <w:tabs>
          <w:tab w:val="left" w:pos="1440"/>
        </w:tabs>
        <w:ind w:firstLine="4950"/>
        <w:rPr>
          <w:rFonts w:ascii="Times" w:hAnsi="Times"/>
          <w:noProof w:val="0"/>
          <w:spacing w:val="-1"/>
          <w:sz w:val="24"/>
          <w:szCs w:val="24"/>
        </w:rPr>
      </w:pPr>
    </w:p>
    <w:p w:rsidR="00FC365A" w:rsidRDefault="00FC365A" w:rsidP="00EB5FF3">
      <w:pPr>
        <w:tabs>
          <w:tab w:val="left" w:pos="1440"/>
        </w:tabs>
        <w:rPr>
          <w:rFonts w:ascii="Times" w:hAnsi="Times"/>
          <w:noProof w:val="0"/>
          <w:spacing w:val="-1"/>
          <w:sz w:val="24"/>
          <w:szCs w:val="24"/>
        </w:rPr>
      </w:pPr>
    </w:p>
    <w:p w:rsidR="00FC365A" w:rsidRDefault="00FC365A" w:rsidP="00EB5FF3">
      <w:pPr>
        <w:tabs>
          <w:tab w:val="left" w:pos="1440"/>
        </w:tabs>
        <w:jc w:val="both"/>
        <w:rPr>
          <w:rFonts w:ascii="Times" w:hAnsi="Times"/>
          <w:noProof w:val="0"/>
          <w:spacing w:val="-1"/>
          <w:sz w:val="24"/>
          <w:szCs w:val="24"/>
        </w:rPr>
      </w:pPr>
    </w:p>
    <w:p w:rsidR="00FC365A" w:rsidRDefault="00FC365A" w:rsidP="00EB5FF3">
      <w:pPr>
        <w:tabs>
          <w:tab w:val="left" w:pos="1440"/>
        </w:tabs>
        <w:jc w:val="both"/>
        <w:rPr>
          <w:rFonts w:ascii="Times" w:hAnsi="Times"/>
          <w:noProof w:val="0"/>
          <w:spacing w:val="-1"/>
          <w:sz w:val="24"/>
          <w:szCs w:val="24"/>
        </w:rPr>
      </w:pPr>
    </w:p>
    <w:p w:rsidR="00FC365A" w:rsidRDefault="00FC365A" w:rsidP="00EB5FF3">
      <w:pPr>
        <w:tabs>
          <w:tab w:val="left" w:pos="1440"/>
        </w:tabs>
        <w:jc w:val="both"/>
        <w:rPr>
          <w:rFonts w:ascii="Times" w:hAnsi="Times"/>
          <w:noProof w:val="0"/>
          <w:spacing w:val="-1"/>
          <w:sz w:val="24"/>
          <w:szCs w:val="24"/>
        </w:rPr>
      </w:pPr>
    </w:p>
    <w:p w:rsidR="00FC365A" w:rsidRDefault="00FC365A" w:rsidP="00EB5FF3">
      <w:pPr>
        <w:tabs>
          <w:tab w:val="left" w:pos="1440"/>
        </w:tabs>
        <w:jc w:val="both"/>
        <w:rPr>
          <w:rFonts w:ascii="Times" w:hAnsi="Times"/>
          <w:noProof w:val="0"/>
          <w:spacing w:val="-1"/>
          <w:sz w:val="24"/>
          <w:szCs w:val="24"/>
        </w:rPr>
      </w:pPr>
    </w:p>
    <w:p w:rsidR="00FC365A" w:rsidRDefault="00FC365A" w:rsidP="00EB5FF3">
      <w:pPr>
        <w:tabs>
          <w:tab w:val="left" w:pos="1440"/>
        </w:tabs>
        <w:jc w:val="both"/>
        <w:rPr>
          <w:rFonts w:ascii="Times" w:hAnsi="Times"/>
          <w:noProof w:val="0"/>
          <w:spacing w:val="-1"/>
          <w:sz w:val="24"/>
          <w:szCs w:val="24"/>
        </w:rPr>
      </w:pPr>
    </w:p>
    <w:p w:rsidR="00FC365A" w:rsidRDefault="00FC365A" w:rsidP="00EB5FF3">
      <w:pPr>
        <w:tabs>
          <w:tab w:val="left" w:pos="1440"/>
        </w:tabs>
        <w:jc w:val="both"/>
        <w:rPr>
          <w:rFonts w:ascii="Times" w:hAnsi="Times"/>
          <w:noProof w:val="0"/>
          <w:spacing w:val="-1"/>
          <w:sz w:val="24"/>
          <w:szCs w:val="24"/>
        </w:rPr>
      </w:pPr>
    </w:p>
    <w:p w:rsidR="00FC365A" w:rsidRDefault="00FC365A" w:rsidP="00EB5FF3">
      <w:pPr>
        <w:tabs>
          <w:tab w:val="left" w:pos="1440"/>
        </w:tabs>
        <w:jc w:val="both"/>
        <w:rPr>
          <w:rFonts w:ascii="Times" w:hAnsi="Times"/>
          <w:noProof w:val="0"/>
          <w:spacing w:val="-1"/>
          <w:sz w:val="24"/>
          <w:szCs w:val="24"/>
        </w:rPr>
      </w:pPr>
    </w:p>
    <w:p w:rsidR="00FC365A" w:rsidRPr="0023600D" w:rsidRDefault="00FC365A" w:rsidP="00EB5FF3">
      <w:pPr>
        <w:tabs>
          <w:tab w:val="left" w:pos="1440"/>
        </w:tabs>
        <w:jc w:val="both"/>
        <w:rPr>
          <w:rFonts w:ascii="Times" w:hAnsi="Times"/>
          <w:noProof w:val="0"/>
          <w:spacing w:val="-1"/>
          <w:sz w:val="24"/>
          <w:szCs w:val="24"/>
        </w:rPr>
      </w:pPr>
      <w:r w:rsidRPr="0023600D">
        <w:rPr>
          <w:rFonts w:ascii="Times" w:hAnsi="Times"/>
          <w:noProof w:val="0"/>
          <w:spacing w:val="-1"/>
          <w:sz w:val="24"/>
          <w:szCs w:val="24"/>
        </w:rPr>
        <w:t xml:space="preserve">STATE OF </w:t>
      </w:r>
      <w:r>
        <w:rPr>
          <w:rFonts w:ascii="Times" w:hAnsi="Times"/>
          <w:noProof w:val="0"/>
          <w:spacing w:val="-1"/>
          <w:sz w:val="24"/>
          <w:szCs w:val="24"/>
        </w:rPr>
        <w:t>NEW YORK</w:t>
      </w:r>
      <w:r>
        <w:rPr>
          <w:rFonts w:ascii="Times" w:hAnsi="Times"/>
          <w:noProof w:val="0"/>
          <w:spacing w:val="-1"/>
          <w:sz w:val="24"/>
          <w:szCs w:val="24"/>
        </w:rPr>
        <w:tab/>
      </w:r>
      <w:r w:rsidRPr="0023600D">
        <w:rPr>
          <w:rFonts w:ascii="Times" w:hAnsi="Times"/>
          <w:noProof w:val="0"/>
          <w:spacing w:val="-1"/>
          <w:sz w:val="24"/>
          <w:szCs w:val="24"/>
        </w:rPr>
        <w:t>)</w:t>
      </w:r>
    </w:p>
    <w:p w:rsidR="00FC365A" w:rsidRPr="0023600D" w:rsidRDefault="00FC365A" w:rsidP="00EB5FF3">
      <w:pPr>
        <w:tabs>
          <w:tab w:val="left" w:pos="1440"/>
        </w:tabs>
        <w:ind w:firstLine="720"/>
        <w:jc w:val="both"/>
        <w:rPr>
          <w:rFonts w:ascii="Times" w:hAnsi="Times"/>
          <w:noProof w:val="0"/>
          <w:spacing w:val="-1"/>
          <w:sz w:val="24"/>
          <w:szCs w:val="24"/>
        </w:rPr>
      </w:pPr>
      <w:r w:rsidRPr="0023600D">
        <w:rPr>
          <w:rFonts w:ascii="Times" w:hAnsi="Times"/>
          <w:noProof w:val="0"/>
          <w:spacing w:val="-1"/>
          <w:sz w:val="24"/>
          <w:szCs w:val="24"/>
        </w:rPr>
        <w:tab/>
      </w:r>
      <w:r w:rsidRPr="0023600D">
        <w:rPr>
          <w:rFonts w:ascii="Times" w:hAnsi="Times"/>
          <w:noProof w:val="0"/>
          <w:spacing w:val="-1"/>
          <w:sz w:val="24"/>
          <w:szCs w:val="24"/>
        </w:rPr>
        <w:tab/>
      </w:r>
      <w:r w:rsidRPr="0023600D">
        <w:rPr>
          <w:rFonts w:ascii="Times" w:hAnsi="Times"/>
          <w:noProof w:val="0"/>
          <w:spacing w:val="-1"/>
          <w:sz w:val="24"/>
          <w:szCs w:val="24"/>
        </w:rPr>
        <w:tab/>
      </w:r>
      <w:r>
        <w:rPr>
          <w:rFonts w:ascii="Times" w:hAnsi="Times"/>
          <w:noProof w:val="0"/>
          <w:spacing w:val="-1"/>
          <w:sz w:val="24"/>
          <w:szCs w:val="24"/>
        </w:rPr>
        <w:t>) ss</w:t>
      </w:r>
      <w:r w:rsidRPr="0023600D">
        <w:rPr>
          <w:rFonts w:ascii="Times" w:hAnsi="Times"/>
          <w:noProof w:val="0"/>
          <w:spacing w:val="-1"/>
          <w:sz w:val="24"/>
          <w:szCs w:val="24"/>
        </w:rPr>
        <w:t>.:</w:t>
      </w:r>
    </w:p>
    <w:p w:rsidR="00FC365A" w:rsidRPr="0023600D" w:rsidRDefault="00FC365A" w:rsidP="00EB5FF3">
      <w:pPr>
        <w:tabs>
          <w:tab w:val="left" w:pos="1440"/>
        </w:tabs>
        <w:jc w:val="both"/>
        <w:rPr>
          <w:rFonts w:ascii="Times" w:hAnsi="Times"/>
          <w:noProof w:val="0"/>
          <w:spacing w:val="-1"/>
          <w:sz w:val="24"/>
          <w:szCs w:val="24"/>
        </w:rPr>
      </w:pPr>
      <w:r w:rsidRPr="0023600D">
        <w:rPr>
          <w:rFonts w:ascii="Times" w:hAnsi="Times"/>
          <w:noProof w:val="0"/>
          <w:spacing w:val="-1"/>
          <w:sz w:val="24"/>
          <w:szCs w:val="24"/>
        </w:rPr>
        <w:t xml:space="preserve">COUNTY OF </w:t>
      </w:r>
      <w:r w:rsidRPr="0023600D">
        <w:rPr>
          <w:rFonts w:ascii="Times" w:hAnsi="Times"/>
          <w:noProof w:val="0"/>
          <w:spacing w:val="-1"/>
          <w:sz w:val="24"/>
          <w:szCs w:val="24"/>
        </w:rPr>
        <w:tab/>
      </w:r>
      <w:r w:rsidRPr="00A1746F">
        <w:rPr>
          <w:rFonts w:ascii="Times" w:hAnsi="Times"/>
          <w:noProof w:val="0"/>
          <w:spacing w:val="-1"/>
          <w:sz w:val="24"/>
          <w:szCs w:val="24"/>
          <w:u w:val="single"/>
        </w:rPr>
        <w:tab/>
      </w:r>
      <w:r w:rsidRPr="00A1746F">
        <w:rPr>
          <w:rFonts w:ascii="Times" w:hAnsi="Times"/>
          <w:noProof w:val="0"/>
          <w:spacing w:val="-1"/>
          <w:sz w:val="24"/>
          <w:szCs w:val="24"/>
          <w:u w:val="single"/>
        </w:rPr>
        <w:tab/>
      </w:r>
      <w:r w:rsidRPr="0023600D">
        <w:rPr>
          <w:rFonts w:ascii="Times" w:hAnsi="Times"/>
          <w:noProof w:val="0"/>
          <w:spacing w:val="-1"/>
          <w:sz w:val="24"/>
          <w:szCs w:val="24"/>
        </w:rPr>
        <w:t>)</w:t>
      </w:r>
    </w:p>
    <w:p w:rsidR="00FC365A" w:rsidRPr="0023600D" w:rsidRDefault="00FC365A" w:rsidP="00EB5FF3">
      <w:pPr>
        <w:tabs>
          <w:tab w:val="left" w:pos="1440"/>
        </w:tabs>
        <w:ind w:firstLine="720"/>
        <w:jc w:val="both"/>
        <w:rPr>
          <w:rFonts w:ascii="Times" w:hAnsi="Times"/>
          <w:noProof w:val="0"/>
          <w:spacing w:val="-1"/>
          <w:sz w:val="24"/>
          <w:szCs w:val="24"/>
          <w:u w:val="single"/>
        </w:rPr>
      </w:pPr>
    </w:p>
    <w:p w:rsidR="00FC365A" w:rsidRPr="0023600D" w:rsidRDefault="00FC365A" w:rsidP="00EB5FF3">
      <w:pPr>
        <w:tabs>
          <w:tab w:val="left" w:pos="1440"/>
        </w:tabs>
        <w:ind w:firstLine="720"/>
        <w:jc w:val="both"/>
        <w:rPr>
          <w:rFonts w:ascii="Times" w:hAnsi="Times"/>
          <w:noProof w:val="0"/>
          <w:spacing w:val="-1"/>
          <w:sz w:val="24"/>
          <w:szCs w:val="24"/>
        </w:rPr>
      </w:pPr>
      <w:r w:rsidRPr="0023600D">
        <w:rPr>
          <w:rFonts w:ascii="Times" w:hAnsi="Times"/>
          <w:noProof w:val="0"/>
          <w:spacing w:val="-1"/>
          <w:sz w:val="24"/>
          <w:szCs w:val="24"/>
        </w:rPr>
        <w:t>On the ____ day of _________________, 20</w:t>
      </w:r>
      <w:r>
        <w:rPr>
          <w:rFonts w:ascii="Times" w:hAnsi="Times"/>
          <w:noProof w:val="0"/>
          <w:spacing w:val="-1"/>
          <w:sz w:val="24"/>
          <w:szCs w:val="24"/>
        </w:rPr>
        <w:t>2</w:t>
      </w:r>
      <w:r w:rsidRPr="0023600D">
        <w:rPr>
          <w:rFonts w:ascii="Times" w:hAnsi="Times"/>
          <w:noProof w:val="0"/>
          <w:spacing w:val="-1"/>
          <w:sz w:val="24"/>
          <w:szCs w:val="24"/>
        </w:rPr>
        <w:t>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w:t>
      </w:r>
      <w:r w:rsidRPr="006A283F">
        <w:rPr>
          <w:rFonts w:ascii="Times" w:hAnsi="Times"/>
          <w:noProof w:val="0"/>
          <w:spacing w:val="-1"/>
          <w:sz w:val="24"/>
          <w:szCs w:val="24"/>
        </w:rPr>
        <w:t>acity</w:t>
      </w:r>
      <w:r w:rsidRPr="0023600D">
        <w:rPr>
          <w:rFonts w:ascii="Times" w:hAnsi="Times"/>
          <w:noProof w:val="0"/>
          <w:spacing w:val="-1"/>
          <w:sz w:val="24"/>
          <w:szCs w:val="24"/>
        </w:rPr>
        <w:t>, and that his/her signature on the instrument, the individual, or the person upon behalf of which the individual acted, executed the instrument.</w:t>
      </w:r>
    </w:p>
    <w:p w:rsidR="00FC365A" w:rsidRPr="0023600D" w:rsidRDefault="00FC365A" w:rsidP="00EB5FF3">
      <w:pPr>
        <w:tabs>
          <w:tab w:val="left" w:pos="1440"/>
        </w:tabs>
        <w:ind w:firstLine="720"/>
        <w:jc w:val="both"/>
        <w:rPr>
          <w:rFonts w:ascii="Times" w:hAnsi="Times"/>
          <w:noProof w:val="0"/>
          <w:spacing w:val="-1"/>
          <w:sz w:val="24"/>
          <w:szCs w:val="24"/>
          <w:u w:val="single"/>
        </w:rPr>
      </w:pPr>
    </w:p>
    <w:p w:rsidR="00FC365A" w:rsidRPr="0023600D" w:rsidRDefault="00FC365A" w:rsidP="00EB5FF3">
      <w:pPr>
        <w:tabs>
          <w:tab w:val="left" w:pos="1440"/>
        </w:tabs>
        <w:ind w:firstLine="4950"/>
        <w:jc w:val="both"/>
        <w:rPr>
          <w:rFonts w:ascii="Times" w:hAnsi="Times"/>
          <w:noProof w:val="0"/>
          <w:spacing w:val="-1"/>
          <w:sz w:val="24"/>
          <w:szCs w:val="24"/>
          <w:u w:val="single"/>
        </w:rPr>
      </w:pPr>
      <w:r w:rsidRPr="0023600D">
        <w:rPr>
          <w:rFonts w:ascii="Times" w:hAnsi="Times"/>
          <w:noProof w:val="0"/>
          <w:spacing w:val="-1"/>
          <w:sz w:val="24"/>
          <w:szCs w:val="24"/>
          <w:u w:val="single"/>
        </w:rPr>
        <w:t>_______________________________</w:t>
      </w:r>
    </w:p>
    <w:p w:rsidR="00FC365A" w:rsidRDefault="00FC365A" w:rsidP="00EA4FB7">
      <w:pPr>
        <w:tabs>
          <w:tab w:val="left" w:pos="1440"/>
        </w:tabs>
        <w:ind w:firstLine="4950"/>
        <w:rPr>
          <w:rFonts w:ascii="Times" w:hAnsi="Times"/>
          <w:noProof w:val="0"/>
          <w:spacing w:val="-1"/>
          <w:sz w:val="24"/>
          <w:szCs w:val="24"/>
        </w:rPr>
      </w:pPr>
      <w:r>
        <w:rPr>
          <w:rFonts w:ascii="Times" w:hAnsi="Times"/>
          <w:noProof w:val="0"/>
          <w:spacing w:val="-1"/>
          <w:sz w:val="24"/>
          <w:szCs w:val="24"/>
        </w:rPr>
        <w:t>Notary Public</w:t>
      </w:r>
    </w:p>
    <w:p w:rsidR="00FC365A" w:rsidRPr="0023600D" w:rsidRDefault="00FC365A" w:rsidP="00283BDF">
      <w:pPr>
        <w:tabs>
          <w:tab w:val="left" w:pos="1440"/>
        </w:tabs>
        <w:jc w:val="center"/>
        <w:rPr>
          <w:rFonts w:ascii="Times" w:hAnsi="Times"/>
          <w:b/>
          <w:noProof w:val="0"/>
          <w:spacing w:val="-1"/>
          <w:sz w:val="24"/>
          <w:szCs w:val="24"/>
          <w:u w:val="single"/>
        </w:rPr>
      </w:pPr>
      <w:r>
        <w:rPr>
          <w:rFonts w:ascii="Times" w:hAnsi="Times"/>
          <w:b/>
          <w:noProof w:val="0"/>
          <w:spacing w:val="-1"/>
          <w:sz w:val="24"/>
          <w:szCs w:val="24"/>
          <w:u w:val="single"/>
        </w:rPr>
        <w:br w:type="page"/>
      </w:r>
      <w:r w:rsidRPr="0023600D">
        <w:rPr>
          <w:rFonts w:ascii="Times" w:hAnsi="Times"/>
          <w:b/>
          <w:noProof w:val="0"/>
          <w:spacing w:val="-1"/>
          <w:sz w:val="24"/>
          <w:szCs w:val="24"/>
          <w:u w:val="single"/>
        </w:rPr>
        <w:lastRenderedPageBreak/>
        <w:t>Exhibit A</w:t>
      </w:r>
      <w:r>
        <w:rPr>
          <w:rFonts w:ascii="Times" w:hAnsi="Times"/>
          <w:b/>
          <w:noProof w:val="0"/>
          <w:spacing w:val="-1"/>
          <w:sz w:val="24"/>
          <w:szCs w:val="24"/>
          <w:u w:val="single"/>
        </w:rPr>
        <w:t>-1</w:t>
      </w:r>
    </w:p>
    <w:p w:rsidR="00FC365A" w:rsidRPr="0023600D" w:rsidRDefault="00FC365A" w:rsidP="0045796F">
      <w:pPr>
        <w:tabs>
          <w:tab w:val="left" w:pos="1440"/>
        </w:tabs>
        <w:jc w:val="center"/>
        <w:rPr>
          <w:rFonts w:ascii="Times" w:hAnsi="Times"/>
          <w:b/>
          <w:noProof w:val="0"/>
          <w:spacing w:val="-1"/>
          <w:sz w:val="24"/>
          <w:szCs w:val="24"/>
          <w:u w:val="single"/>
        </w:rPr>
      </w:pPr>
    </w:p>
    <w:p w:rsidR="00FC365A" w:rsidRDefault="00FC365A" w:rsidP="0045796F">
      <w:pPr>
        <w:tabs>
          <w:tab w:val="left" w:pos="1440"/>
        </w:tabs>
        <w:jc w:val="center"/>
        <w:rPr>
          <w:rFonts w:ascii="Times" w:hAnsi="Times"/>
          <w:b/>
          <w:noProof w:val="0"/>
          <w:spacing w:val="-1"/>
          <w:sz w:val="24"/>
          <w:szCs w:val="24"/>
          <w:u w:val="single"/>
        </w:rPr>
      </w:pPr>
      <w:r w:rsidRPr="0023600D">
        <w:rPr>
          <w:rFonts w:ascii="Times" w:hAnsi="Times"/>
          <w:noProof w:val="0"/>
          <w:spacing w:val="-1"/>
          <w:sz w:val="24"/>
          <w:szCs w:val="24"/>
        </w:rPr>
        <w:t xml:space="preserve">Description of the </w:t>
      </w:r>
      <w:r>
        <w:rPr>
          <w:rFonts w:ascii="Times" w:hAnsi="Times"/>
          <w:b/>
          <w:noProof w:val="0"/>
          <w:spacing w:val="-1"/>
          <w:sz w:val="24"/>
          <w:szCs w:val="24"/>
          <w:u w:val="single"/>
        </w:rPr>
        <w:t>MM</w:t>
      </w:r>
      <w:r w:rsidRPr="0023600D">
        <w:rPr>
          <w:rFonts w:ascii="Times" w:hAnsi="Times"/>
          <w:b/>
          <w:noProof w:val="0"/>
          <w:spacing w:val="-1"/>
          <w:sz w:val="24"/>
          <w:szCs w:val="24"/>
          <w:u w:val="single"/>
        </w:rPr>
        <w:t xml:space="preserve"> Property</w:t>
      </w:r>
    </w:p>
    <w:p w:rsidR="00FC365A" w:rsidRPr="0023600D" w:rsidRDefault="00FC365A" w:rsidP="0019250C">
      <w:pPr>
        <w:tabs>
          <w:tab w:val="left" w:pos="1440"/>
        </w:tabs>
        <w:jc w:val="both"/>
        <w:rPr>
          <w:rFonts w:ascii="Times" w:hAnsi="Times"/>
          <w:noProof w:val="0"/>
          <w:spacing w:val="-1"/>
          <w:sz w:val="24"/>
          <w:szCs w:val="24"/>
        </w:rPr>
      </w:pPr>
    </w:p>
    <w:p w:rsidR="00FC365A" w:rsidRPr="0023600D" w:rsidRDefault="00FC365A" w:rsidP="00FF235D">
      <w:pPr>
        <w:tabs>
          <w:tab w:val="left" w:pos="1440"/>
        </w:tabs>
        <w:jc w:val="center"/>
        <w:rPr>
          <w:rFonts w:ascii="Times" w:hAnsi="Times"/>
          <w:b/>
          <w:noProof w:val="0"/>
          <w:spacing w:val="-1"/>
          <w:sz w:val="24"/>
          <w:szCs w:val="24"/>
          <w:u w:val="single"/>
        </w:rPr>
      </w:pPr>
      <w:r>
        <w:rPr>
          <w:rFonts w:ascii="Times" w:hAnsi="Times"/>
          <w:noProof w:val="0"/>
          <w:spacing w:val="-1"/>
          <w:sz w:val="24"/>
          <w:szCs w:val="24"/>
        </w:rPr>
        <w:br w:type="page"/>
      </w:r>
      <w:r w:rsidRPr="0023600D">
        <w:rPr>
          <w:rFonts w:ascii="Times" w:hAnsi="Times"/>
          <w:b/>
          <w:noProof w:val="0"/>
          <w:spacing w:val="-1"/>
          <w:sz w:val="24"/>
          <w:szCs w:val="24"/>
          <w:u w:val="single"/>
        </w:rPr>
        <w:lastRenderedPageBreak/>
        <w:t>Exhibit A</w:t>
      </w:r>
      <w:r>
        <w:rPr>
          <w:rFonts w:ascii="Times" w:hAnsi="Times"/>
          <w:b/>
          <w:noProof w:val="0"/>
          <w:spacing w:val="-1"/>
          <w:sz w:val="24"/>
          <w:szCs w:val="24"/>
          <w:u w:val="single"/>
        </w:rPr>
        <w:t>-2</w:t>
      </w:r>
    </w:p>
    <w:p w:rsidR="00FC365A" w:rsidRDefault="00FC365A" w:rsidP="00526AC3">
      <w:pPr>
        <w:tabs>
          <w:tab w:val="left" w:pos="1440"/>
        </w:tabs>
        <w:jc w:val="both"/>
        <w:rPr>
          <w:rFonts w:ascii="Times" w:hAnsi="Times"/>
          <w:noProof w:val="0"/>
          <w:spacing w:val="-1"/>
          <w:sz w:val="24"/>
          <w:szCs w:val="24"/>
        </w:rPr>
      </w:pPr>
    </w:p>
    <w:p w:rsidR="00FC365A" w:rsidRPr="0023600D" w:rsidRDefault="00FC365A" w:rsidP="00526AC3">
      <w:pPr>
        <w:tabs>
          <w:tab w:val="left" w:pos="1440"/>
        </w:tabs>
        <w:jc w:val="both"/>
        <w:rPr>
          <w:rFonts w:ascii="Times" w:hAnsi="Times"/>
          <w:noProof w:val="0"/>
          <w:spacing w:val="-1"/>
          <w:sz w:val="24"/>
          <w:szCs w:val="24"/>
        </w:rPr>
      </w:pPr>
      <w:r w:rsidRPr="0023600D">
        <w:rPr>
          <w:rFonts w:ascii="Times" w:hAnsi="Times"/>
          <w:noProof w:val="0"/>
          <w:spacing w:val="-1"/>
          <w:sz w:val="24"/>
          <w:szCs w:val="24"/>
        </w:rPr>
        <w:t xml:space="preserve">Description of the </w:t>
      </w:r>
      <w:r w:rsidRPr="00526AC3">
        <w:rPr>
          <w:rFonts w:ascii="Times" w:hAnsi="Times"/>
          <w:b/>
          <w:bCs/>
          <w:noProof w:val="0"/>
          <w:spacing w:val="-1"/>
          <w:sz w:val="24"/>
          <w:szCs w:val="24"/>
          <w:u w:val="single"/>
        </w:rPr>
        <w:t>NWHDFC</w:t>
      </w:r>
      <w:r w:rsidRPr="0023600D">
        <w:rPr>
          <w:rFonts w:ascii="Times" w:hAnsi="Times"/>
          <w:b/>
          <w:noProof w:val="0"/>
          <w:spacing w:val="-1"/>
          <w:sz w:val="24"/>
          <w:szCs w:val="24"/>
          <w:u w:val="single"/>
        </w:rPr>
        <w:t xml:space="preserve"> Property</w:t>
      </w:r>
      <w:r>
        <w:rPr>
          <w:rFonts w:ascii="Times" w:hAnsi="Times"/>
          <w:b/>
          <w:noProof w:val="0"/>
          <w:spacing w:val="-1"/>
          <w:sz w:val="24"/>
          <w:szCs w:val="24"/>
          <w:u w:val="single"/>
        </w:rPr>
        <w:t xml:space="preserve"> (Lots 20, 23, 28, and 32)</w:t>
      </w:r>
    </w:p>
    <w:p w:rsidR="00FC365A" w:rsidRDefault="00FC365A" w:rsidP="00526AC3">
      <w:pPr>
        <w:tabs>
          <w:tab w:val="left" w:pos="1440"/>
        </w:tabs>
        <w:jc w:val="both"/>
        <w:rPr>
          <w:rFonts w:ascii="Times" w:hAnsi="Times"/>
          <w:noProof w:val="0"/>
          <w:spacing w:val="-1"/>
          <w:sz w:val="24"/>
          <w:szCs w:val="24"/>
        </w:rPr>
      </w:pPr>
    </w:p>
    <w:p w:rsidR="00FC365A" w:rsidRPr="00526AC3" w:rsidRDefault="00FC365A" w:rsidP="00526AC3">
      <w:pPr>
        <w:tabs>
          <w:tab w:val="left" w:pos="1440"/>
        </w:tabs>
        <w:jc w:val="both"/>
        <w:rPr>
          <w:rFonts w:ascii="Times" w:hAnsi="Times"/>
          <w:b/>
          <w:bCs/>
          <w:noProof w:val="0"/>
          <w:spacing w:val="-1"/>
          <w:sz w:val="24"/>
          <w:szCs w:val="24"/>
        </w:rPr>
      </w:pPr>
      <w:r w:rsidRPr="00526AC3">
        <w:rPr>
          <w:rFonts w:ascii="Times" w:hAnsi="Times"/>
          <w:b/>
          <w:bCs/>
          <w:noProof w:val="0"/>
          <w:spacing w:val="-1"/>
          <w:sz w:val="24"/>
          <w:szCs w:val="24"/>
        </w:rPr>
        <w:t>Lot 20</w:t>
      </w:r>
    </w:p>
    <w:p w:rsidR="00FC365A" w:rsidRDefault="00FC365A" w:rsidP="00526AC3">
      <w:pPr>
        <w:tabs>
          <w:tab w:val="left" w:pos="1440"/>
        </w:tabs>
        <w:jc w:val="both"/>
        <w:rPr>
          <w:rFonts w:ascii="Times" w:hAnsi="Times"/>
          <w:noProof w:val="0"/>
          <w:spacing w:val="-1"/>
          <w:sz w:val="24"/>
          <w:szCs w:val="24"/>
        </w:rPr>
      </w:pPr>
    </w:p>
    <w:p w:rsidR="00FC365A" w:rsidRPr="0023600D" w:rsidRDefault="002F2BF1" w:rsidP="00526AC3">
      <w:pPr>
        <w:tabs>
          <w:tab w:val="left" w:pos="1440"/>
        </w:tabs>
        <w:jc w:val="both"/>
        <w:rPr>
          <w:rFonts w:ascii="Times" w:hAnsi="Times"/>
          <w:noProof w:val="0"/>
          <w:spacing w:val="-1"/>
          <w:sz w:val="24"/>
          <w:szCs w:val="24"/>
        </w:rPr>
      </w:pPr>
      <w:r>
        <w:drawing>
          <wp:inline distT="0" distB="0" distL="0" distR="0">
            <wp:extent cx="5956300" cy="279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6300" cy="2794000"/>
                    </a:xfrm>
                    <a:prstGeom prst="rect">
                      <a:avLst/>
                    </a:prstGeom>
                    <a:noFill/>
                    <a:ln>
                      <a:noFill/>
                    </a:ln>
                  </pic:spPr>
                </pic:pic>
              </a:graphicData>
            </a:graphic>
          </wp:inline>
        </w:drawing>
      </w:r>
    </w:p>
    <w:p w:rsidR="00FC365A" w:rsidRDefault="00FC365A" w:rsidP="00526AC3">
      <w:pPr>
        <w:tabs>
          <w:tab w:val="left" w:pos="1440"/>
        </w:tabs>
        <w:jc w:val="both"/>
        <w:rPr>
          <w:rFonts w:ascii="Times" w:hAnsi="Times"/>
          <w:noProof w:val="0"/>
          <w:spacing w:val="-1"/>
          <w:sz w:val="24"/>
          <w:szCs w:val="24"/>
        </w:rPr>
      </w:pPr>
    </w:p>
    <w:p w:rsidR="00FC365A" w:rsidRPr="00526AC3" w:rsidRDefault="00FC365A" w:rsidP="00526AC3">
      <w:pPr>
        <w:tabs>
          <w:tab w:val="left" w:pos="1440"/>
        </w:tabs>
        <w:jc w:val="both"/>
        <w:rPr>
          <w:rFonts w:ascii="Times" w:hAnsi="Times"/>
          <w:b/>
          <w:bCs/>
          <w:noProof w:val="0"/>
          <w:spacing w:val="-1"/>
          <w:sz w:val="24"/>
          <w:szCs w:val="24"/>
          <w:u w:val="single"/>
        </w:rPr>
      </w:pPr>
      <w:r w:rsidRPr="00526AC3">
        <w:rPr>
          <w:rFonts w:ascii="Times" w:hAnsi="Times"/>
          <w:b/>
          <w:bCs/>
          <w:noProof w:val="0"/>
          <w:spacing w:val="-1"/>
          <w:sz w:val="24"/>
          <w:szCs w:val="24"/>
          <w:u w:val="single"/>
        </w:rPr>
        <w:t>Lot 23</w:t>
      </w:r>
    </w:p>
    <w:p w:rsidR="00FC365A" w:rsidRDefault="00FC365A" w:rsidP="00526AC3">
      <w:pPr>
        <w:tabs>
          <w:tab w:val="left" w:pos="1440"/>
        </w:tabs>
        <w:jc w:val="both"/>
        <w:rPr>
          <w:rFonts w:ascii="Times" w:hAnsi="Times"/>
          <w:noProof w:val="0"/>
          <w:spacing w:val="-1"/>
          <w:sz w:val="24"/>
          <w:szCs w:val="24"/>
        </w:rPr>
      </w:pPr>
    </w:p>
    <w:p w:rsidR="00FC365A" w:rsidRPr="0023600D" w:rsidRDefault="002F2BF1" w:rsidP="00526AC3">
      <w:pPr>
        <w:tabs>
          <w:tab w:val="left" w:pos="1440"/>
        </w:tabs>
        <w:jc w:val="both"/>
        <w:rPr>
          <w:rFonts w:ascii="Times" w:hAnsi="Times"/>
          <w:noProof w:val="0"/>
          <w:spacing w:val="-1"/>
          <w:sz w:val="24"/>
          <w:szCs w:val="24"/>
        </w:rPr>
      </w:pPr>
      <w:r>
        <w:drawing>
          <wp:inline distT="0" distB="0" distL="0" distR="0">
            <wp:extent cx="593090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0900" cy="2933700"/>
                    </a:xfrm>
                    <a:prstGeom prst="rect">
                      <a:avLst/>
                    </a:prstGeom>
                    <a:noFill/>
                    <a:ln>
                      <a:noFill/>
                    </a:ln>
                  </pic:spPr>
                </pic:pic>
              </a:graphicData>
            </a:graphic>
          </wp:inline>
        </w:drawing>
      </w:r>
    </w:p>
    <w:p w:rsidR="00FC365A" w:rsidRDefault="00FC365A" w:rsidP="00797FFD">
      <w:pPr>
        <w:tabs>
          <w:tab w:val="left" w:pos="1440"/>
        </w:tabs>
        <w:jc w:val="center"/>
        <w:rPr>
          <w:rFonts w:ascii="Times" w:hAnsi="Times"/>
          <w:b/>
          <w:noProof w:val="0"/>
          <w:spacing w:val="-1"/>
          <w:sz w:val="24"/>
          <w:szCs w:val="24"/>
          <w:u w:val="single"/>
        </w:rPr>
      </w:pPr>
      <w:r>
        <w:rPr>
          <w:rFonts w:ascii="Times" w:hAnsi="Times"/>
          <w:b/>
          <w:noProof w:val="0"/>
          <w:spacing w:val="-1"/>
          <w:sz w:val="24"/>
          <w:szCs w:val="24"/>
          <w:u w:val="single"/>
        </w:rPr>
        <w:br w:type="page"/>
      </w:r>
      <w:r w:rsidRPr="0023600D">
        <w:rPr>
          <w:rFonts w:ascii="Times" w:hAnsi="Times"/>
          <w:b/>
          <w:noProof w:val="0"/>
          <w:spacing w:val="-1"/>
          <w:sz w:val="24"/>
          <w:szCs w:val="24"/>
          <w:u w:val="single"/>
        </w:rPr>
        <w:lastRenderedPageBreak/>
        <w:t>Exhibit A</w:t>
      </w:r>
      <w:r>
        <w:rPr>
          <w:rFonts w:ascii="Times" w:hAnsi="Times"/>
          <w:b/>
          <w:noProof w:val="0"/>
          <w:spacing w:val="-1"/>
          <w:sz w:val="24"/>
          <w:szCs w:val="24"/>
          <w:u w:val="single"/>
        </w:rPr>
        <w:t>-2 (continued)</w:t>
      </w:r>
    </w:p>
    <w:p w:rsidR="00FC365A" w:rsidRDefault="00FC365A" w:rsidP="00797FFD">
      <w:pPr>
        <w:tabs>
          <w:tab w:val="left" w:pos="1440"/>
        </w:tabs>
        <w:jc w:val="center"/>
        <w:rPr>
          <w:rFonts w:ascii="Times" w:hAnsi="Times"/>
          <w:b/>
          <w:noProof w:val="0"/>
          <w:spacing w:val="-1"/>
          <w:sz w:val="24"/>
          <w:szCs w:val="24"/>
          <w:u w:val="single"/>
        </w:rPr>
      </w:pPr>
    </w:p>
    <w:p w:rsidR="00FC365A" w:rsidRDefault="00FC365A" w:rsidP="00526AC3">
      <w:pPr>
        <w:tabs>
          <w:tab w:val="left" w:pos="1440"/>
        </w:tabs>
        <w:rPr>
          <w:rFonts w:ascii="Times" w:hAnsi="Times"/>
          <w:b/>
          <w:noProof w:val="0"/>
          <w:spacing w:val="-1"/>
          <w:sz w:val="24"/>
          <w:szCs w:val="24"/>
          <w:u w:val="single"/>
        </w:rPr>
      </w:pPr>
      <w:r>
        <w:rPr>
          <w:rFonts w:ascii="Times" w:hAnsi="Times"/>
          <w:b/>
          <w:noProof w:val="0"/>
          <w:spacing w:val="-1"/>
          <w:sz w:val="24"/>
          <w:szCs w:val="24"/>
          <w:u w:val="single"/>
        </w:rPr>
        <w:t>Lot 28</w:t>
      </w:r>
    </w:p>
    <w:p w:rsidR="00FC365A" w:rsidRDefault="00FC365A" w:rsidP="00526AC3">
      <w:pPr>
        <w:tabs>
          <w:tab w:val="left" w:pos="1440"/>
        </w:tabs>
        <w:rPr>
          <w:rFonts w:ascii="Times" w:hAnsi="Times"/>
          <w:b/>
          <w:noProof w:val="0"/>
          <w:spacing w:val="-1"/>
          <w:sz w:val="24"/>
          <w:szCs w:val="24"/>
          <w:u w:val="single"/>
        </w:rPr>
      </w:pPr>
    </w:p>
    <w:p w:rsidR="00FC365A" w:rsidRDefault="002F2BF1" w:rsidP="00526AC3">
      <w:pPr>
        <w:tabs>
          <w:tab w:val="left" w:pos="1440"/>
        </w:tabs>
        <w:rPr>
          <w:rFonts w:ascii="Times" w:hAnsi="Times"/>
          <w:b/>
          <w:noProof w:val="0"/>
          <w:spacing w:val="-1"/>
          <w:sz w:val="24"/>
          <w:szCs w:val="24"/>
          <w:u w:val="single"/>
        </w:rPr>
      </w:pPr>
      <w:r>
        <w:drawing>
          <wp:inline distT="0" distB="0" distL="0" distR="0">
            <wp:extent cx="5956300" cy="322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6300" cy="3225800"/>
                    </a:xfrm>
                    <a:prstGeom prst="rect">
                      <a:avLst/>
                    </a:prstGeom>
                    <a:noFill/>
                    <a:ln>
                      <a:noFill/>
                    </a:ln>
                  </pic:spPr>
                </pic:pic>
              </a:graphicData>
            </a:graphic>
          </wp:inline>
        </w:drawing>
      </w:r>
    </w:p>
    <w:p w:rsidR="00FC365A" w:rsidRDefault="00FC365A" w:rsidP="00526AC3">
      <w:pPr>
        <w:tabs>
          <w:tab w:val="left" w:pos="1440"/>
        </w:tabs>
        <w:rPr>
          <w:rFonts w:ascii="Times" w:hAnsi="Times"/>
          <w:b/>
          <w:noProof w:val="0"/>
          <w:spacing w:val="-1"/>
          <w:sz w:val="24"/>
          <w:szCs w:val="24"/>
          <w:u w:val="single"/>
        </w:rPr>
      </w:pPr>
    </w:p>
    <w:p w:rsidR="00FC365A" w:rsidRDefault="00FC365A" w:rsidP="00526AC3">
      <w:pPr>
        <w:tabs>
          <w:tab w:val="left" w:pos="1440"/>
        </w:tabs>
        <w:rPr>
          <w:rFonts w:ascii="Times" w:hAnsi="Times"/>
          <w:b/>
          <w:noProof w:val="0"/>
          <w:spacing w:val="-1"/>
          <w:sz w:val="24"/>
          <w:szCs w:val="24"/>
          <w:u w:val="single"/>
        </w:rPr>
      </w:pPr>
      <w:r>
        <w:rPr>
          <w:rFonts w:ascii="Times" w:hAnsi="Times"/>
          <w:b/>
          <w:noProof w:val="0"/>
          <w:spacing w:val="-1"/>
          <w:sz w:val="24"/>
          <w:szCs w:val="24"/>
          <w:u w:val="single"/>
        </w:rPr>
        <w:t>Lot 32</w:t>
      </w:r>
    </w:p>
    <w:p w:rsidR="00FC365A" w:rsidRDefault="00FC365A" w:rsidP="00526AC3">
      <w:pPr>
        <w:tabs>
          <w:tab w:val="left" w:pos="1440"/>
        </w:tabs>
        <w:rPr>
          <w:rFonts w:ascii="Times" w:hAnsi="Times"/>
          <w:b/>
          <w:noProof w:val="0"/>
          <w:spacing w:val="-1"/>
          <w:sz w:val="24"/>
          <w:szCs w:val="24"/>
          <w:u w:val="single"/>
        </w:rPr>
      </w:pPr>
    </w:p>
    <w:p w:rsidR="00FC365A" w:rsidRDefault="002F2BF1" w:rsidP="00526AC3">
      <w:pPr>
        <w:tabs>
          <w:tab w:val="left" w:pos="1440"/>
        </w:tabs>
        <w:rPr>
          <w:rFonts w:ascii="Times" w:hAnsi="Times"/>
          <w:b/>
          <w:noProof w:val="0"/>
          <w:spacing w:val="-1"/>
          <w:sz w:val="24"/>
          <w:szCs w:val="24"/>
          <w:u w:val="single"/>
        </w:rPr>
      </w:pPr>
      <w:r>
        <w:drawing>
          <wp:inline distT="0" distB="0" distL="0" distR="0">
            <wp:extent cx="6007100" cy="326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7100" cy="3263900"/>
                    </a:xfrm>
                    <a:prstGeom prst="rect">
                      <a:avLst/>
                    </a:prstGeom>
                    <a:noFill/>
                    <a:ln>
                      <a:noFill/>
                    </a:ln>
                  </pic:spPr>
                </pic:pic>
              </a:graphicData>
            </a:graphic>
          </wp:inline>
        </w:drawing>
      </w:r>
    </w:p>
    <w:p w:rsidR="00FC365A" w:rsidRPr="0023600D" w:rsidRDefault="00FC365A" w:rsidP="00526AC3">
      <w:pPr>
        <w:tabs>
          <w:tab w:val="left" w:pos="1440"/>
        </w:tabs>
        <w:jc w:val="center"/>
        <w:rPr>
          <w:rFonts w:ascii="Times" w:hAnsi="Times"/>
          <w:b/>
          <w:noProof w:val="0"/>
          <w:spacing w:val="-1"/>
          <w:sz w:val="24"/>
          <w:szCs w:val="24"/>
          <w:u w:val="single"/>
        </w:rPr>
      </w:pPr>
      <w:r w:rsidRPr="0023600D">
        <w:rPr>
          <w:rFonts w:ascii="Times" w:hAnsi="Times"/>
          <w:b/>
          <w:noProof w:val="0"/>
          <w:spacing w:val="-1"/>
          <w:sz w:val="24"/>
          <w:szCs w:val="24"/>
          <w:u w:val="single"/>
        </w:rPr>
        <w:br w:type="page"/>
      </w:r>
      <w:r>
        <w:rPr>
          <w:rFonts w:ascii="Times" w:hAnsi="Times"/>
          <w:b/>
          <w:noProof w:val="0"/>
          <w:spacing w:val="-1"/>
          <w:sz w:val="24"/>
          <w:szCs w:val="24"/>
          <w:u w:val="single"/>
        </w:rPr>
        <w:lastRenderedPageBreak/>
        <w:t>Exhibit B-</w:t>
      </w:r>
      <w:r w:rsidRPr="0023600D">
        <w:rPr>
          <w:rFonts w:ascii="Times" w:hAnsi="Times"/>
          <w:b/>
          <w:noProof w:val="0"/>
          <w:spacing w:val="-1"/>
          <w:sz w:val="24"/>
          <w:szCs w:val="24"/>
          <w:u w:val="single"/>
        </w:rPr>
        <w:t>1</w:t>
      </w:r>
    </w:p>
    <w:p w:rsidR="00FC365A" w:rsidRPr="0023600D" w:rsidRDefault="00FC365A" w:rsidP="00526AC3">
      <w:pPr>
        <w:tabs>
          <w:tab w:val="left" w:pos="1440"/>
        </w:tabs>
        <w:jc w:val="both"/>
        <w:rPr>
          <w:rFonts w:ascii="Times" w:hAnsi="Times"/>
          <w:b/>
          <w:noProof w:val="0"/>
          <w:spacing w:val="-1"/>
          <w:sz w:val="24"/>
          <w:szCs w:val="24"/>
          <w:u w:val="single"/>
        </w:rPr>
      </w:pPr>
    </w:p>
    <w:p w:rsidR="00FC365A" w:rsidRPr="0023600D" w:rsidRDefault="00FC365A" w:rsidP="00526AC3">
      <w:pPr>
        <w:tabs>
          <w:tab w:val="left" w:pos="1440"/>
        </w:tabs>
        <w:jc w:val="both"/>
        <w:rPr>
          <w:rFonts w:ascii="Times" w:hAnsi="Times"/>
          <w:noProof w:val="0"/>
          <w:spacing w:val="-1"/>
          <w:sz w:val="24"/>
          <w:szCs w:val="24"/>
        </w:rPr>
      </w:pPr>
      <w:r w:rsidRPr="0023600D">
        <w:rPr>
          <w:rFonts w:ascii="Times" w:hAnsi="Times"/>
          <w:noProof w:val="0"/>
          <w:spacing w:val="-1"/>
          <w:sz w:val="24"/>
          <w:szCs w:val="24"/>
        </w:rPr>
        <w:t xml:space="preserve">Certification of </w:t>
      </w:r>
      <w:r w:rsidRPr="00E9342F">
        <w:rPr>
          <w:rFonts w:ascii="Times" w:hAnsi="Times"/>
          <w:b/>
          <w:bCs/>
          <w:noProof w:val="0"/>
          <w:spacing w:val="-1"/>
          <w:sz w:val="24"/>
          <w:szCs w:val="24"/>
          <w:u w:val="single"/>
        </w:rPr>
        <w:t>Parties-in-Interest</w:t>
      </w:r>
    </w:p>
    <w:p w:rsidR="00FC365A" w:rsidRPr="0023600D" w:rsidRDefault="00FC365A" w:rsidP="00526AC3">
      <w:pPr>
        <w:tabs>
          <w:tab w:val="left" w:pos="1440"/>
        </w:tabs>
        <w:jc w:val="both"/>
        <w:rPr>
          <w:rFonts w:ascii="Times" w:hAnsi="Times"/>
          <w:noProof w:val="0"/>
          <w:spacing w:val="-1"/>
          <w:sz w:val="24"/>
          <w:szCs w:val="24"/>
        </w:rPr>
      </w:pPr>
    </w:p>
    <w:p w:rsidR="00FC365A" w:rsidRPr="0023600D" w:rsidRDefault="00FC365A" w:rsidP="00526AC3">
      <w:pPr>
        <w:tabs>
          <w:tab w:val="left" w:pos="1440"/>
        </w:tabs>
        <w:jc w:val="both"/>
        <w:rPr>
          <w:rFonts w:ascii="Times" w:hAnsi="Times"/>
          <w:sz w:val="24"/>
          <w:szCs w:val="24"/>
        </w:rPr>
      </w:pPr>
    </w:p>
    <w:p w:rsidR="00FC365A" w:rsidRPr="0023600D" w:rsidRDefault="00FC365A" w:rsidP="00797FFD">
      <w:pPr>
        <w:tabs>
          <w:tab w:val="left" w:pos="1440"/>
        </w:tabs>
        <w:jc w:val="center"/>
        <w:rPr>
          <w:rFonts w:ascii="Times" w:hAnsi="Times"/>
          <w:b/>
          <w:sz w:val="24"/>
          <w:szCs w:val="24"/>
          <w:u w:val="single"/>
        </w:rPr>
      </w:pPr>
      <w:r w:rsidRPr="0023600D">
        <w:rPr>
          <w:rFonts w:ascii="Times" w:hAnsi="Times"/>
          <w:b/>
          <w:sz w:val="24"/>
          <w:szCs w:val="24"/>
          <w:u w:val="single"/>
        </w:rPr>
        <w:br w:type="page"/>
      </w:r>
      <w:r>
        <w:rPr>
          <w:rFonts w:ascii="Times" w:hAnsi="Times"/>
          <w:b/>
          <w:sz w:val="24"/>
          <w:szCs w:val="24"/>
          <w:u w:val="single"/>
        </w:rPr>
        <w:lastRenderedPageBreak/>
        <w:t>Exhibit B-</w:t>
      </w:r>
      <w:r w:rsidRPr="0023600D">
        <w:rPr>
          <w:rFonts w:ascii="Times" w:hAnsi="Times"/>
          <w:b/>
          <w:sz w:val="24"/>
          <w:szCs w:val="24"/>
          <w:u w:val="single"/>
        </w:rPr>
        <w:t>2</w:t>
      </w:r>
    </w:p>
    <w:p w:rsidR="00FC365A" w:rsidRPr="0023600D" w:rsidRDefault="00FC365A" w:rsidP="00526AC3">
      <w:pPr>
        <w:tabs>
          <w:tab w:val="left" w:pos="1440"/>
        </w:tabs>
        <w:jc w:val="both"/>
        <w:rPr>
          <w:rFonts w:ascii="Times" w:hAnsi="Times"/>
          <w:b/>
          <w:sz w:val="24"/>
          <w:szCs w:val="24"/>
          <w:u w:val="single"/>
        </w:rPr>
      </w:pPr>
    </w:p>
    <w:p w:rsidR="00FC365A" w:rsidRPr="0023600D" w:rsidRDefault="00FC365A" w:rsidP="00526AC3">
      <w:pPr>
        <w:tabs>
          <w:tab w:val="left" w:pos="1440"/>
        </w:tabs>
        <w:jc w:val="both"/>
        <w:rPr>
          <w:rFonts w:ascii="Times" w:hAnsi="Times"/>
          <w:sz w:val="24"/>
          <w:szCs w:val="24"/>
        </w:rPr>
      </w:pPr>
      <w:r w:rsidRPr="0023600D">
        <w:rPr>
          <w:rFonts w:ascii="Times" w:hAnsi="Times"/>
          <w:sz w:val="24"/>
          <w:szCs w:val="24"/>
        </w:rPr>
        <w:t>Waiver and Subordination Agreement(s)</w:t>
      </w:r>
    </w:p>
    <w:p w:rsidR="00FC365A" w:rsidRPr="0023600D" w:rsidRDefault="00FC365A" w:rsidP="00526AC3">
      <w:pPr>
        <w:tabs>
          <w:tab w:val="left" w:pos="1440"/>
        </w:tabs>
        <w:jc w:val="both"/>
        <w:rPr>
          <w:rFonts w:ascii="Times" w:hAnsi="Times"/>
          <w:sz w:val="24"/>
          <w:szCs w:val="24"/>
        </w:rPr>
      </w:pPr>
    </w:p>
    <w:p w:rsidR="00FC365A" w:rsidRPr="0023600D" w:rsidRDefault="00FC365A" w:rsidP="00526AC3">
      <w:pPr>
        <w:tabs>
          <w:tab w:val="left" w:pos="1440"/>
        </w:tabs>
        <w:jc w:val="both"/>
        <w:rPr>
          <w:rFonts w:ascii="Times" w:hAnsi="Times"/>
          <w:sz w:val="24"/>
          <w:szCs w:val="24"/>
        </w:rPr>
      </w:pPr>
    </w:p>
    <w:p w:rsidR="00FC365A" w:rsidRPr="0023600D" w:rsidRDefault="00FC365A" w:rsidP="00526AC3">
      <w:pPr>
        <w:tabs>
          <w:tab w:val="left" w:pos="1440"/>
        </w:tabs>
        <w:jc w:val="both"/>
        <w:rPr>
          <w:rFonts w:ascii="Times" w:hAnsi="Times"/>
          <w:sz w:val="24"/>
          <w:szCs w:val="24"/>
        </w:rPr>
      </w:pPr>
    </w:p>
    <w:p w:rsidR="00FC365A" w:rsidRPr="0023600D" w:rsidRDefault="00FC365A" w:rsidP="00797FFD">
      <w:pPr>
        <w:tabs>
          <w:tab w:val="left" w:pos="1440"/>
        </w:tabs>
        <w:jc w:val="center"/>
        <w:rPr>
          <w:rFonts w:ascii="Times" w:hAnsi="Times"/>
          <w:b/>
          <w:sz w:val="24"/>
          <w:szCs w:val="24"/>
          <w:u w:val="single"/>
        </w:rPr>
      </w:pPr>
      <w:r w:rsidRPr="0023600D">
        <w:rPr>
          <w:rFonts w:ascii="Times" w:hAnsi="Times"/>
          <w:b/>
          <w:sz w:val="24"/>
          <w:szCs w:val="24"/>
          <w:u w:val="single"/>
        </w:rPr>
        <w:br w:type="page"/>
      </w:r>
      <w:r w:rsidRPr="0023600D">
        <w:rPr>
          <w:rFonts w:ascii="Times" w:hAnsi="Times"/>
          <w:b/>
          <w:sz w:val="24"/>
          <w:szCs w:val="24"/>
          <w:u w:val="single"/>
        </w:rPr>
        <w:lastRenderedPageBreak/>
        <w:t>Exhibit C</w:t>
      </w:r>
    </w:p>
    <w:p w:rsidR="00FC365A" w:rsidRPr="0023600D" w:rsidRDefault="00FC365A" w:rsidP="00526AC3">
      <w:pPr>
        <w:tabs>
          <w:tab w:val="left" w:pos="1440"/>
        </w:tabs>
        <w:jc w:val="both"/>
        <w:rPr>
          <w:rFonts w:ascii="Times" w:hAnsi="Times"/>
          <w:b/>
          <w:sz w:val="24"/>
          <w:szCs w:val="24"/>
          <w:u w:val="single"/>
        </w:rPr>
      </w:pPr>
    </w:p>
    <w:p w:rsidR="00FC365A" w:rsidRPr="00E9342F" w:rsidRDefault="00FC365A" w:rsidP="00526AC3">
      <w:pPr>
        <w:tabs>
          <w:tab w:val="left" w:pos="1440"/>
        </w:tabs>
        <w:jc w:val="both"/>
        <w:rPr>
          <w:rFonts w:ascii="Times" w:hAnsi="Times"/>
          <w:b/>
          <w:bCs/>
          <w:sz w:val="24"/>
          <w:szCs w:val="24"/>
          <w:u w:val="single"/>
        </w:rPr>
      </w:pPr>
      <w:r w:rsidRPr="00E9342F">
        <w:rPr>
          <w:rFonts w:ascii="Times" w:hAnsi="Times"/>
          <w:b/>
          <w:bCs/>
          <w:sz w:val="24"/>
          <w:szCs w:val="24"/>
          <w:u w:val="single"/>
        </w:rPr>
        <w:t xml:space="preserve">Site Plans </w:t>
      </w:r>
    </w:p>
    <w:p w:rsidR="00FC365A" w:rsidRPr="0023600D" w:rsidRDefault="00FC365A" w:rsidP="00526AC3">
      <w:pPr>
        <w:tabs>
          <w:tab w:val="left" w:pos="1440"/>
        </w:tabs>
        <w:jc w:val="both"/>
        <w:rPr>
          <w:rFonts w:ascii="Times" w:hAnsi="Times"/>
          <w:sz w:val="24"/>
          <w:szCs w:val="24"/>
        </w:rPr>
      </w:pPr>
    </w:p>
    <w:sectPr w:rsidR="00FC365A" w:rsidRPr="0023600D" w:rsidSect="00A42075">
      <w:footerReference w:type="default" r:id="rId21"/>
      <w:pgSz w:w="12240" w:h="15840" w:code="1"/>
      <w:pgMar w:top="1440" w:right="1440" w:bottom="1440" w:left="1440" w:header="720" w:footer="1072" w:gutter="0"/>
      <w:pgNumType w:start="1"/>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90" w:rsidRDefault="008C1490" w:rsidP="00FC365A">
      <w:r>
        <w:separator/>
      </w:r>
    </w:p>
  </w:endnote>
  <w:endnote w:type="continuationSeparator" w:id="0">
    <w:p w:rsidR="008C1490" w:rsidRDefault="008C1490" w:rsidP="00FC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07" w:rsidRDefault="00461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2E" w:rsidRDefault="00C15B2E" w:rsidP="00E9342F">
    <w:pPr>
      <w:pStyle w:val="Footer"/>
      <w:tabs>
        <w:tab w:val="center" w:pos="4680"/>
        <w:tab w:val="left" w:pos="5651"/>
      </w:tabs>
    </w:pPr>
    <w:r>
      <w:rPr>
        <w:noProof w:val="0"/>
      </w:rPr>
      <w:tab/>
    </w:r>
    <w:r>
      <w:rPr>
        <w:noProof w:val="0"/>
      </w:rPr>
      <w:tab/>
    </w:r>
    <w:r>
      <w:tab/>
    </w:r>
  </w:p>
  <w:p w:rsidR="00C15B2E" w:rsidRDefault="00C1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2E" w:rsidRDefault="00C15B2E" w:rsidP="007A53F1">
    <w:pPr>
      <w:pStyle w:val="Footer"/>
      <w:tabs>
        <w:tab w:val="clear" w:pos="4320"/>
        <w:tab w:val="clear" w:pos="8640"/>
        <w:tab w:val="left" w:pos="3449"/>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2E" w:rsidRDefault="00C15B2E" w:rsidP="00E9342F">
    <w:pPr>
      <w:pStyle w:val="Footer"/>
      <w:tabs>
        <w:tab w:val="center" w:pos="4680"/>
        <w:tab w:val="left" w:pos="5651"/>
      </w:tabs>
    </w:pPr>
    <w:r>
      <w:rPr>
        <w:noProof w:val="0"/>
      </w:rPr>
      <w:tab/>
    </w:r>
    <w:r>
      <w:rPr>
        <w:noProof w:val="0"/>
      </w:rPr>
      <w:tab/>
    </w:r>
    <w:r>
      <w:rPr>
        <w:noProof w:val="0"/>
      </w:rPr>
      <w:fldChar w:fldCharType="begin"/>
    </w:r>
    <w:r>
      <w:instrText xml:space="preserve"> PAGE   \* MERGEFORMAT </w:instrText>
    </w:r>
    <w:r>
      <w:rPr>
        <w:noProof w:val="0"/>
      </w:rPr>
      <w:fldChar w:fldCharType="separate"/>
    </w:r>
    <w:r w:rsidR="002F2BF1">
      <w:t>23</w:t>
    </w:r>
    <w:r>
      <w:fldChar w:fldCharType="end"/>
    </w:r>
    <w:r>
      <w:tab/>
    </w:r>
  </w:p>
  <w:p w:rsidR="00C15B2E" w:rsidRDefault="00C15B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2E" w:rsidRPr="007A53F1" w:rsidRDefault="00C15B2E">
    <w:pPr>
      <w:pStyle w:val="Footer"/>
      <w:jc w:val="center"/>
      <w:rPr>
        <w:sz w:val="24"/>
        <w:szCs w:val="24"/>
      </w:rPr>
    </w:pPr>
    <w:r w:rsidRPr="007A53F1">
      <w:rPr>
        <w:noProof w:val="0"/>
        <w:sz w:val="24"/>
        <w:szCs w:val="24"/>
      </w:rPr>
      <w:fldChar w:fldCharType="begin"/>
    </w:r>
    <w:r w:rsidRPr="007A53F1">
      <w:rPr>
        <w:sz w:val="24"/>
        <w:szCs w:val="24"/>
      </w:rPr>
      <w:instrText xml:space="preserve"> PAGE   \* MERGEFORMAT </w:instrText>
    </w:r>
    <w:r w:rsidRPr="007A53F1">
      <w:rPr>
        <w:noProof w:val="0"/>
        <w:sz w:val="24"/>
        <w:szCs w:val="24"/>
      </w:rPr>
      <w:fldChar w:fldCharType="separate"/>
    </w:r>
    <w:r>
      <w:rPr>
        <w:sz w:val="24"/>
        <w:szCs w:val="24"/>
      </w:rPr>
      <w:t>2</w:t>
    </w:r>
    <w:r w:rsidRPr="007A53F1">
      <w:rPr>
        <w:sz w:val="24"/>
        <w:szCs w:val="24"/>
      </w:rPr>
      <w:fldChar w:fldCharType="end"/>
    </w:r>
  </w:p>
  <w:p w:rsidR="00C15B2E" w:rsidRDefault="00C15B2E" w:rsidP="007A53F1">
    <w:pPr>
      <w:pStyle w:val="Footer"/>
      <w:tabs>
        <w:tab w:val="clear" w:pos="4320"/>
        <w:tab w:val="clear" w:pos="8640"/>
        <w:tab w:val="left" w:pos="3449"/>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2E" w:rsidRDefault="00C15B2E" w:rsidP="005B0F4A">
    <w:pPr>
      <w:keepNext/>
      <w:keepLines/>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90" w:rsidRDefault="008C1490" w:rsidP="00FC365A">
      <w:r>
        <w:separator/>
      </w:r>
    </w:p>
  </w:footnote>
  <w:footnote w:type="continuationSeparator" w:id="0">
    <w:p w:rsidR="008C1490" w:rsidRDefault="008C1490" w:rsidP="00FC365A">
      <w:r>
        <w:continuationSeparator/>
      </w:r>
    </w:p>
  </w:footnote>
  <w:footnote w:id="1">
    <w:p w:rsidR="00C15B2E" w:rsidRDefault="00C15B2E">
      <w:pPr>
        <w:pStyle w:val="FootnoteText"/>
      </w:pPr>
      <w:r>
        <w:rPr>
          <w:rStyle w:val="FootnoteReference"/>
        </w:rPr>
        <w:footnoteRef/>
      </w:r>
      <w:r>
        <w:t xml:space="preserve"> </w:t>
      </w:r>
      <w:r>
        <w:tab/>
        <w:t>Could be made to be a waiving party.</w:t>
      </w:r>
    </w:p>
  </w:footnote>
  <w:footnote w:id="2">
    <w:p w:rsidR="00C15B2E" w:rsidRDefault="00C15B2E">
      <w:pPr>
        <w:pStyle w:val="FootnoteText"/>
      </w:pPr>
      <w:r>
        <w:rPr>
          <w:rStyle w:val="FootnoteReference"/>
        </w:rPr>
        <w:footnoteRef/>
      </w:r>
      <w:r>
        <w:t xml:space="preserve"> </w:t>
      </w:r>
      <w:r>
        <w:tab/>
        <w:t>Could be made to be a waiving party.</w:t>
      </w:r>
    </w:p>
  </w:footnote>
  <w:footnote w:id="3">
    <w:p w:rsidR="00C15B2E" w:rsidRDefault="00C15B2E" w:rsidP="001073F4">
      <w:pPr>
        <w:pStyle w:val="FootnoteText"/>
      </w:pPr>
      <w:r>
        <w:rPr>
          <w:rStyle w:val="FootnoteReference"/>
        </w:rPr>
        <w:footnoteRef/>
      </w:r>
      <w:r>
        <w:t xml:space="preserve"> </w:t>
      </w:r>
      <w:r>
        <w:tab/>
        <w:t xml:space="preserve">Could be </w:t>
      </w:r>
      <w:r w:rsidR="001073F4">
        <w:t xml:space="preserve">removed if deemed a </w:t>
      </w:r>
      <w:r>
        <w:t>waiving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07" w:rsidRDefault="00461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C" w:rsidRPr="00170344" w:rsidRDefault="0047268C" w:rsidP="0047268C">
    <w:pPr>
      <w:pStyle w:val="Header"/>
      <w:jc w:val="right"/>
      <w:rPr>
        <w:sz w:val="24"/>
        <w:szCs w:val="24"/>
      </w:rPr>
    </w:pPr>
    <w:r w:rsidRPr="00170344">
      <w:rPr>
        <w:sz w:val="24"/>
        <w:szCs w:val="24"/>
      </w:rPr>
      <w:t xml:space="preserve">Matter </w:t>
    </w:r>
    <w:r w:rsidRPr="00170344">
      <w:rPr>
        <w:dstrike/>
        <w:sz w:val="24"/>
        <w:szCs w:val="24"/>
      </w:rPr>
      <w:t>double struck out</w:t>
    </w:r>
    <w:r w:rsidRPr="00170344">
      <w:rPr>
        <w:sz w:val="24"/>
        <w:szCs w:val="24"/>
      </w:rPr>
      <w:t xml:space="preserve"> is old, deleted by the City Countil;</w:t>
    </w:r>
  </w:p>
  <w:p w:rsidR="0047268C" w:rsidRPr="00170344" w:rsidRDefault="0047268C" w:rsidP="0047268C">
    <w:pPr>
      <w:pStyle w:val="Header"/>
      <w:jc w:val="right"/>
      <w:rPr>
        <w:sz w:val="24"/>
        <w:szCs w:val="24"/>
      </w:rPr>
    </w:pPr>
    <w:r w:rsidRPr="00170344">
      <w:rPr>
        <w:sz w:val="24"/>
        <w:szCs w:val="24"/>
      </w:rPr>
      <w:t xml:space="preserve">Matter </w:t>
    </w:r>
    <w:r w:rsidRPr="00170344">
      <w:rPr>
        <w:sz w:val="24"/>
        <w:szCs w:val="24"/>
        <w:u w:val="double"/>
      </w:rPr>
      <w:t>double underlined</w:t>
    </w:r>
    <w:r w:rsidRPr="00170344">
      <w:rPr>
        <w:sz w:val="24"/>
        <w:szCs w:val="24"/>
      </w:rPr>
      <w:t xml:space="preserve"> is new, added by the City Council </w:t>
    </w:r>
  </w:p>
  <w:p w:rsidR="00461307" w:rsidRPr="00461307" w:rsidRDefault="00461307" w:rsidP="00461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95" w:rsidRDefault="00170344" w:rsidP="000055AB">
    <w:pPr>
      <w:pStyle w:val="Header"/>
      <w:jc w:val="right"/>
      <w:rPr>
        <w:b/>
        <w:bCs/>
        <w:sz w:val="24"/>
        <w:szCs w:val="24"/>
      </w:rPr>
    </w:pPr>
    <w:r w:rsidRPr="00170344">
      <w:rPr>
        <w:b/>
        <w:bCs/>
        <w:sz w:val="24"/>
        <w:szCs w:val="24"/>
      </w:rPr>
      <w:t xml:space="preserve">NYC </w:t>
    </w:r>
    <w:r>
      <w:rPr>
        <w:b/>
        <w:bCs/>
        <w:sz w:val="24"/>
        <w:szCs w:val="24"/>
      </w:rPr>
      <w:t xml:space="preserve">Council </w:t>
    </w:r>
    <w:r w:rsidR="0047268C">
      <w:rPr>
        <w:b/>
        <w:bCs/>
        <w:sz w:val="24"/>
        <w:szCs w:val="24"/>
      </w:rPr>
      <w:t xml:space="preserve">Modifications - </w:t>
    </w:r>
    <w:r w:rsidRPr="00170344">
      <w:rPr>
        <w:b/>
        <w:bCs/>
        <w:sz w:val="24"/>
        <w:szCs w:val="24"/>
      </w:rPr>
      <w:t>Restrict</w:t>
    </w:r>
    <w:r w:rsidR="000055AB">
      <w:rPr>
        <w:b/>
        <w:bCs/>
        <w:sz w:val="24"/>
        <w:szCs w:val="24"/>
      </w:rPr>
      <w:t>i</w:t>
    </w:r>
    <w:r w:rsidRPr="00170344">
      <w:rPr>
        <w:b/>
        <w:bCs/>
        <w:sz w:val="24"/>
        <w:szCs w:val="24"/>
      </w:rPr>
      <w:t>ve Declaration</w:t>
    </w:r>
  </w:p>
  <w:p w:rsidR="0047268C" w:rsidRPr="00170344" w:rsidRDefault="0047268C" w:rsidP="0047268C">
    <w:pPr>
      <w:pStyle w:val="Header"/>
      <w:jc w:val="right"/>
      <w:rPr>
        <w:sz w:val="24"/>
        <w:szCs w:val="24"/>
      </w:rPr>
    </w:pPr>
    <w:r w:rsidRPr="00170344">
      <w:rPr>
        <w:sz w:val="24"/>
        <w:szCs w:val="24"/>
      </w:rPr>
      <w:t xml:space="preserve">Matter </w:t>
    </w:r>
    <w:r w:rsidRPr="00170344">
      <w:rPr>
        <w:dstrike/>
        <w:sz w:val="24"/>
        <w:szCs w:val="24"/>
      </w:rPr>
      <w:t>double struck out</w:t>
    </w:r>
    <w:r w:rsidRPr="00170344">
      <w:rPr>
        <w:sz w:val="24"/>
        <w:szCs w:val="24"/>
      </w:rPr>
      <w:t xml:space="preserve"> is old, deleted by the City Countil;</w:t>
    </w:r>
  </w:p>
  <w:p w:rsidR="0047268C" w:rsidRPr="00170344" w:rsidRDefault="0047268C" w:rsidP="0047268C">
    <w:pPr>
      <w:pStyle w:val="Header"/>
      <w:jc w:val="right"/>
      <w:rPr>
        <w:sz w:val="24"/>
        <w:szCs w:val="24"/>
      </w:rPr>
    </w:pPr>
    <w:r w:rsidRPr="00170344">
      <w:rPr>
        <w:sz w:val="24"/>
        <w:szCs w:val="24"/>
      </w:rPr>
      <w:t xml:space="preserve">Matter </w:t>
    </w:r>
    <w:r w:rsidRPr="00170344">
      <w:rPr>
        <w:sz w:val="24"/>
        <w:szCs w:val="24"/>
        <w:u w:val="double"/>
      </w:rPr>
      <w:t>double underlined</w:t>
    </w:r>
    <w:r w:rsidRPr="00170344">
      <w:rPr>
        <w:sz w:val="24"/>
        <w:szCs w:val="24"/>
      </w:rPr>
      <w:t xml:space="preserve"> is new, added by the City Council </w:t>
    </w:r>
  </w:p>
  <w:p w:rsidR="0047268C" w:rsidRPr="00DF1695" w:rsidRDefault="0047268C" w:rsidP="00DF1695">
    <w:pPr>
      <w:pStyle w:val="Header"/>
      <w:jc w:val="right"/>
      <w:rPr>
        <w:b/>
        <w:bCs/>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7299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029BF"/>
    <w:multiLevelType w:val="hybridMultilevel"/>
    <w:tmpl w:val="EE5A883E"/>
    <w:lvl w:ilvl="0" w:tplc="F1B8CEE4">
      <w:start w:val="28"/>
      <w:numFmt w:val="lowerLetter"/>
      <w:lvlText w:val="(%1)"/>
      <w:lvlJc w:val="left"/>
      <w:pPr>
        <w:tabs>
          <w:tab w:val="num" w:pos="3690"/>
        </w:tabs>
        <w:ind w:left="3690" w:hanging="1530"/>
      </w:pPr>
      <w:rPr>
        <w:rFonts w:hint="default"/>
      </w:rPr>
    </w:lvl>
    <w:lvl w:ilvl="1" w:tplc="A184E13A" w:tentative="1">
      <w:start w:val="1"/>
      <w:numFmt w:val="lowerLetter"/>
      <w:lvlText w:val="%2."/>
      <w:lvlJc w:val="left"/>
      <w:pPr>
        <w:tabs>
          <w:tab w:val="num" w:pos="3240"/>
        </w:tabs>
        <w:ind w:left="3240" w:hanging="360"/>
      </w:pPr>
    </w:lvl>
    <w:lvl w:ilvl="2" w:tplc="08B2D704" w:tentative="1">
      <w:start w:val="1"/>
      <w:numFmt w:val="lowerRoman"/>
      <w:lvlText w:val="%3."/>
      <w:lvlJc w:val="right"/>
      <w:pPr>
        <w:tabs>
          <w:tab w:val="num" w:pos="3960"/>
        </w:tabs>
        <w:ind w:left="3960" w:hanging="180"/>
      </w:pPr>
    </w:lvl>
    <w:lvl w:ilvl="3" w:tplc="5A3C1EA8" w:tentative="1">
      <w:start w:val="1"/>
      <w:numFmt w:val="decimal"/>
      <w:lvlText w:val="%4."/>
      <w:lvlJc w:val="left"/>
      <w:pPr>
        <w:tabs>
          <w:tab w:val="num" w:pos="4680"/>
        </w:tabs>
        <w:ind w:left="4680" w:hanging="360"/>
      </w:pPr>
    </w:lvl>
    <w:lvl w:ilvl="4" w:tplc="8AFECA34" w:tentative="1">
      <w:start w:val="1"/>
      <w:numFmt w:val="lowerLetter"/>
      <w:lvlText w:val="%5."/>
      <w:lvlJc w:val="left"/>
      <w:pPr>
        <w:tabs>
          <w:tab w:val="num" w:pos="5400"/>
        </w:tabs>
        <w:ind w:left="5400" w:hanging="360"/>
      </w:pPr>
    </w:lvl>
    <w:lvl w:ilvl="5" w:tplc="CE204DD2" w:tentative="1">
      <w:start w:val="1"/>
      <w:numFmt w:val="lowerRoman"/>
      <w:lvlText w:val="%6."/>
      <w:lvlJc w:val="right"/>
      <w:pPr>
        <w:tabs>
          <w:tab w:val="num" w:pos="6120"/>
        </w:tabs>
        <w:ind w:left="6120" w:hanging="180"/>
      </w:pPr>
    </w:lvl>
    <w:lvl w:ilvl="6" w:tplc="07DCCFD8" w:tentative="1">
      <w:start w:val="1"/>
      <w:numFmt w:val="decimal"/>
      <w:lvlText w:val="%7."/>
      <w:lvlJc w:val="left"/>
      <w:pPr>
        <w:tabs>
          <w:tab w:val="num" w:pos="6840"/>
        </w:tabs>
        <w:ind w:left="6840" w:hanging="360"/>
      </w:pPr>
    </w:lvl>
    <w:lvl w:ilvl="7" w:tplc="1E96D1E4" w:tentative="1">
      <w:start w:val="1"/>
      <w:numFmt w:val="lowerLetter"/>
      <w:lvlText w:val="%8."/>
      <w:lvlJc w:val="left"/>
      <w:pPr>
        <w:tabs>
          <w:tab w:val="num" w:pos="7560"/>
        </w:tabs>
        <w:ind w:left="7560" w:hanging="360"/>
      </w:pPr>
    </w:lvl>
    <w:lvl w:ilvl="8" w:tplc="C262BAE4" w:tentative="1">
      <w:start w:val="1"/>
      <w:numFmt w:val="lowerRoman"/>
      <w:lvlText w:val="%9."/>
      <w:lvlJc w:val="right"/>
      <w:pPr>
        <w:tabs>
          <w:tab w:val="num" w:pos="8280"/>
        </w:tabs>
        <w:ind w:left="8280" w:hanging="180"/>
      </w:pPr>
    </w:lvl>
  </w:abstractNum>
  <w:abstractNum w:abstractNumId="2" w15:restartNumberingAfterBreak="0">
    <w:nsid w:val="065053E9"/>
    <w:multiLevelType w:val="hybridMultilevel"/>
    <w:tmpl w:val="B98CC4A4"/>
    <w:lvl w:ilvl="0" w:tplc="25DA7924">
      <w:start w:val="1"/>
      <w:numFmt w:val="lowerLetter"/>
      <w:lvlText w:val="%1)"/>
      <w:lvlJc w:val="left"/>
      <w:pPr>
        <w:ind w:left="1440" w:hanging="360"/>
      </w:pPr>
    </w:lvl>
    <w:lvl w:ilvl="1" w:tplc="FF52B98C" w:tentative="1">
      <w:start w:val="1"/>
      <w:numFmt w:val="lowerLetter"/>
      <w:lvlText w:val="%2."/>
      <w:lvlJc w:val="left"/>
      <w:pPr>
        <w:ind w:left="2160" w:hanging="360"/>
      </w:pPr>
    </w:lvl>
    <w:lvl w:ilvl="2" w:tplc="CCB4BB5A" w:tentative="1">
      <w:start w:val="1"/>
      <w:numFmt w:val="lowerRoman"/>
      <w:lvlText w:val="%3."/>
      <w:lvlJc w:val="right"/>
      <w:pPr>
        <w:ind w:left="2880" w:hanging="180"/>
      </w:pPr>
    </w:lvl>
    <w:lvl w:ilvl="3" w:tplc="0426A6A8" w:tentative="1">
      <w:start w:val="1"/>
      <w:numFmt w:val="decimal"/>
      <w:lvlText w:val="%4."/>
      <w:lvlJc w:val="left"/>
      <w:pPr>
        <w:ind w:left="3600" w:hanging="360"/>
      </w:pPr>
    </w:lvl>
    <w:lvl w:ilvl="4" w:tplc="F4589C08" w:tentative="1">
      <w:start w:val="1"/>
      <w:numFmt w:val="lowerLetter"/>
      <w:lvlText w:val="%5."/>
      <w:lvlJc w:val="left"/>
      <w:pPr>
        <w:ind w:left="4320" w:hanging="360"/>
      </w:pPr>
    </w:lvl>
    <w:lvl w:ilvl="5" w:tplc="5C78D614" w:tentative="1">
      <w:start w:val="1"/>
      <w:numFmt w:val="lowerRoman"/>
      <w:lvlText w:val="%6."/>
      <w:lvlJc w:val="right"/>
      <w:pPr>
        <w:ind w:left="5040" w:hanging="180"/>
      </w:pPr>
    </w:lvl>
    <w:lvl w:ilvl="6" w:tplc="731EBDA6" w:tentative="1">
      <w:start w:val="1"/>
      <w:numFmt w:val="decimal"/>
      <w:lvlText w:val="%7."/>
      <w:lvlJc w:val="left"/>
      <w:pPr>
        <w:ind w:left="5760" w:hanging="360"/>
      </w:pPr>
    </w:lvl>
    <w:lvl w:ilvl="7" w:tplc="2BA4ACE8" w:tentative="1">
      <w:start w:val="1"/>
      <w:numFmt w:val="lowerLetter"/>
      <w:lvlText w:val="%8."/>
      <w:lvlJc w:val="left"/>
      <w:pPr>
        <w:ind w:left="6480" w:hanging="360"/>
      </w:pPr>
    </w:lvl>
    <w:lvl w:ilvl="8" w:tplc="C428EE96" w:tentative="1">
      <w:start w:val="1"/>
      <w:numFmt w:val="lowerRoman"/>
      <w:lvlText w:val="%9."/>
      <w:lvlJc w:val="right"/>
      <w:pPr>
        <w:ind w:left="7200" w:hanging="180"/>
      </w:pPr>
    </w:lvl>
  </w:abstractNum>
  <w:abstractNum w:abstractNumId="3" w15:restartNumberingAfterBreak="0">
    <w:nsid w:val="1B694471"/>
    <w:multiLevelType w:val="hybridMultilevel"/>
    <w:tmpl w:val="698A344A"/>
    <w:lvl w:ilvl="0" w:tplc="51B029DC">
      <w:start w:val="27"/>
      <w:numFmt w:val="lowerLetter"/>
      <w:lvlText w:val="(%1)"/>
      <w:lvlJc w:val="left"/>
      <w:pPr>
        <w:tabs>
          <w:tab w:val="num" w:pos="3600"/>
        </w:tabs>
        <w:ind w:left="3600" w:hanging="1440"/>
      </w:pPr>
      <w:rPr>
        <w:rFonts w:hint="default"/>
      </w:rPr>
    </w:lvl>
    <w:lvl w:ilvl="1" w:tplc="402644D4" w:tentative="1">
      <w:start w:val="1"/>
      <w:numFmt w:val="lowerLetter"/>
      <w:lvlText w:val="%2."/>
      <w:lvlJc w:val="left"/>
      <w:pPr>
        <w:tabs>
          <w:tab w:val="num" w:pos="3240"/>
        </w:tabs>
        <w:ind w:left="3240" w:hanging="360"/>
      </w:pPr>
    </w:lvl>
    <w:lvl w:ilvl="2" w:tplc="D4927242" w:tentative="1">
      <w:start w:val="1"/>
      <w:numFmt w:val="lowerRoman"/>
      <w:lvlText w:val="%3."/>
      <w:lvlJc w:val="right"/>
      <w:pPr>
        <w:tabs>
          <w:tab w:val="num" w:pos="3960"/>
        </w:tabs>
        <w:ind w:left="3960" w:hanging="180"/>
      </w:pPr>
    </w:lvl>
    <w:lvl w:ilvl="3" w:tplc="C5C82454" w:tentative="1">
      <w:start w:val="1"/>
      <w:numFmt w:val="decimal"/>
      <w:lvlText w:val="%4."/>
      <w:lvlJc w:val="left"/>
      <w:pPr>
        <w:tabs>
          <w:tab w:val="num" w:pos="4680"/>
        </w:tabs>
        <w:ind w:left="4680" w:hanging="360"/>
      </w:pPr>
    </w:lvl>
    <w:lvl w:ilvl="4" w:tplc="3560FDE8" w:tentative="1">
      <w:start w:val="1"/>
      <w:numFmt w:val="lowerLetter"/>
      <w:lvlText w:val="%5."/>
      <w:lvlJc w:val="left"/>
      <w:pPr>
        <w:tabs>
          <w:tab w:val="num" w:pos="5400"/>
        </w:tabs>
        <w:ind w:left="5400" w:hanging="360"/>
      </w:pPr>
    </w:lvl>
    <w:lvl w:ilvl="5" w:tplc="5E9C1BC6" w:tentative="1">
      <w:start w:val="1"/>
      <w:numFmt w:val="lowerRoman"/>
      <w:lvlText w:val="%6."/>
      <w:lvlJc w:val="right"/>
      <w:pPr>
        <w:tabs>
          <w:tab w:val="num" w:pos="6120"/>
        </w:tabs>
        <w:ind w:left="6120" w:hanging="180"/>
      </w:pPr>
    </w:lvl>
    <w:lvl w:ilvl="6" w:tplc="C26AE86E" w:tentative="1">
      <w:start w:val="1"/>
      <w:numFmt w:val="decimal"/>
      <w:lvlText w:val="%7."/>
      <w:lvlJc w:val="left"/>
      <w:pPr>
        <w:tabs>
          <w:tab w:val="num" w:pos="6840"/>
        </w:tabs>
        <w:ind w:left="6840" w:hanging="360"/>
      </w:pPr>
    </w:lvl>
    <w:lvl w:ilvl="7" w:tplc="444C7E5E" w:tentative="1">
      <w:start w:val="1"/>
      <w:numFmt w:val="lowerLetter"/>
      <w:lvlText w:val="%8."/>
      <w:lvlJc w:val="left"/>
      <w:pPr>
        <w:tabs>
          <w:tab w:val="num" w:pos="7560"/>
        </w:tabs>
        <w:ind w:left="7560" w:hanging="360"/>
      </w:pPr>
    </w:lvl>
    <w:lvl w:ilvl="8" w:tplc="843A2BBA" w:tentative="1">
      <w:start w:val="1"/>
      <w:numFmt w:val="lowerRoman"/>
      <w:lvlText w:val="%9."/>
      <w:lvlJc w:val="right"/>
      <w:pPr>
        <w:tabs>
          <w:tab w:val="num" w:pos="8280"/>
        </w:tabs>
        <w:ind w:left="8280" w:hanging="180"/>
      </w:pPr>
    </w:lvl>
  </w:abstractNum>
  <w:abstractNum w:abstractNumId="4" w15:restartNumberingAfterBreak="0">
    <w:nsid w:val="1D533171"/>
    <w:multiLevelType w:val="hybridMultilevel"/>
    <w:tmpl w:val="67FA7E8A"/>
    <w:lvl w:ilvl="0" w:tplc="2536F9EA">
      <w:start w:val="27"/>
      <w:numFmt w:val="lowerLetter"/>
      <w:lvlText w:val="(%1)"/>
      <w:lvlJc w:val="left"/>
      <w:pPr>
        <w:tabs>
          <w:tab w:val="num" w:pos="3600"/>
        </w:tabs>
        <w:ind w:left="3600" w:hanging="1440"/>
      </w:pPr>
      <w:rPr>
        <w:rFonts w:hint="default"/>
        <w:i w:val="0"/>
      </w:rPr>
    </w:lvl>
    <w:lvl w:ilvl="1" w:tplc="42D8B244" w:tentative="1">
      <w:start w:val="1"/>
      <w:numFmt w:val="lowerLetter"/>
      <w:lvlText w:val="%2."/>
      <w:lvlJc w:val="left"/>
      <w:pPr>
        <w:tabs>
          <w:tab w:val="num" w:pos="3240"/>
        </w:tabs>
        <w:ind w:left="3240" w:hanging="360"/>
      </w:pPr>
    </w:lvl>
    <w:lvl w:ilvl="2" w:tplc="90E2BD1E" w:tentative="1">
      <w:start w:val="1"/>
      <w:numFmt w:val="lowerRoman"/>
      <w:lvlText w:val="%3."/>
      <w:lvlJc w:val="right"/>
      <w:pPr>
        <w:tabs>
          <w:tab w:val="num" w:pos="3960"/>
        </w:tabs>
        <w:ind w:left="3960" w:hanging="180"/>
      </w:pPr>
    </w:lvl>
    <w:lvl w:ilvl="3" w:tplc="991AFBC4" w:tentative="1">
      <w:start w:val="1"/>
      <w:numFmt w:val="decimal"/>
      <w:lvlText w:val="%4."/>
      <w:lvlJc w:val="left"/>
      <w:pPr>
        <w:tabs>
          <w:tab w:val="num" w:pos="4680"/>
        </w:tabs>
        <w:ind w:left="4680" w:hanging="360"/>
      </w:pPr>
    </w:lvl>
    <w:lvl w:ilvl="4" w:tplc="42343FDE" w:tentative="1">
      <w:start w:val="1"/>
      <w:numFmt w:val="lowerLetter"/>
      <w:lvlText w:val="%5."/>
      <w:lvlJc w:val="left"/>
      <w:pPr>
        <w:tabs>
          <w:tab w:val="num" w:pos="5400"/>
        </w:tabs>
        <w:ind w:left="5400" w:hanging="360"/>
      </w:pPr>
    </w:lvl>
    <w:lvl w:ilvl="5" w:tplc="72CEDFF0" w:tentative="1">
      <w:start w:val="1"/>
      <w:numFmt w:val="lowerRoman"/>
      <w:lvlText w:val="%6."/>
      <w:lvlJc w:val="right"/>
      <w:pPr>
        <w:tabs>
          <w:tab w:val="num" w:pos="6120"/>
        </w:tabs>
        <w:ind w:left="6120" w:hanging="180"/>
      </w:pPr>
    </w:lvl>
    <w:lvl w:ilvl="6" w:tplc="7CE02E2A" w:tentative="1">
      <w:start w:val="1"/>
      <w:numFmt w:val="decimal"/>
      <w:lvlText w:val="%7."/>
      <w:lvlJc w:val="left"/>
      <w:pPr>
        <w:tabs>
          <w:tab w:val="num" w:pos="6840"/>
        </w:tabs>
        <w:ind w:left="6840" w:hanging="360"/>
      </w:pPr>
    </w:lvl>
    <w:lvl w:ilvl="7" w:tplc="5EEAD628" w:tentative="1">
      <w:start w:val="1"/>
      <w:numFmt w:val="lowerLetter"/>
      <w:lvlText w:val="%8."/>
      <w:lvlJc w:val="left"/>
      <w:pPr>
        <w:tabs>
          <w:tab w:val="num" w:pos="7560"/>
        </w:tabs>
        <w:ind w:left="7560" w:hanging="360"/>
      </w:pPr>
    </w:lvl>
    <w:lvl w:ilvl="8" w:tplc="4BA8D23E" w:tentative="1">
      <w:start w:val="1"/>
      <w:numFmt w:val="lowerRoman"/>
      <w:lvlText w:val="%9."/>
      <w:lvlJc w:val="right"/>
      <w:pPr>
        <w:tabs>
          <w:tab w:val="num" w:pos="8280"/>
        </w:tabs>
        <w:ind w:left="8280" w:hanging="180"/>
      </w:pPr>
    </w:lvl>
  </w:abstractNum>
  <w:abstractNum w:abstractNumId="5" w15:restartNumberingAfterBreak="0">
    <w:nsid w:val="26DB5A36"/>
    <w:multiLevelType w:val="hybridMultilevel"/>
    <w:tmpl w:val="7E5C1992"/>
    <w:lvl w:ilvl="0" w:tplc="5148AC9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A5055"/>
    <w:multiLevelType w:val="multilevel"/>
    <w:tmpl w:val="79D6AD90"/>
    <w:lvl w:ilvl="0">
      <w:start w:val="9"/>
      <w:numFmt w:val="decimal"/>
      <w:lvlText w:val="%1"/>
      <w:lvlJc w:val="left"/>
      <w:pPr>
        <w:ind w:left="360" w:hanging="360"/>
      </w:pPr>
      <w:rPr>
        <w:rFonts w:hint="default"/>
        <w:u w:val="single"/>
      </w:rPr>
    </w:lvl>
    <w:lvl w:ilvl="1">
      <w:start w:val="1"/>
      <w:numFmt w:val="decimal"/>
      <w:lvlText w:val="%1.%2"/>
      <w:lvlJc w:val="left"/>
      <w:pPr>
        <w:ind w:left="450" w:hanging="360"/>
      </w:pPr>
      <w:rPr>
        <w:rFonts w:hint="default"/>
        <w:u w:val="none"/>
      </w:rPr>
    </w:lvl>
    <w:lvl w:ilvl="2">
      <w:start w:val="1"/>
      <w:numFmt w:val="decimal"/>
      <w:lvlText w:val="%1.%2.%3"/>
      <w:lvlJc w:val="left"/>
      <w:pPr>
        <w:ind w:left="900" w:hanging="720"/>
      </w:pPr>
      <w:rPr>
        <w:rFonts w:hint="default"/>
        <w:u w:val="single"/>
      </w:rPr>
    </w:lvl>
    <w:lvl w:ilvl="3">
      <w:start w:val="1"/>
      <w:numFmt w:val="decimal"/>
      <w:lvlText w:val="%1.%2.%3.%4"/>
      <w:lvlJc w:val="left"/>
      <w:pPr>
        <w:ind w:left="990" w:hanging="720"/>
      </w:pPr>
      <w:rPr>
        <w:rFonts w:hint="default"/>
        <w:u w:val="single"/>
      </w:rPr>
    </w:lvl>
    <w:lvl w:ilvl="4">
      <w:start w:val="1"/>
      <w:numFmt w:val="decimal"/>
      <w:lvlText w:val="%1.%2.%3.%4.%5"/>
      <w:lvlJc w:val="left"/>
      <w:pPr>
        <w:ind w:left="1440" w:hanging="1080"/>
      </w:pPr>
      <w:rPr>
        <w:rFonts w:hint="default"/>
        <w:u w:val="single"/>
      </w:rPr>
    </w:lvl>
    <w:lvl w:ilvl="5">
      <w:start w:val="1"/>
      <w:numFmt w:val="decimal"/>
      <w:lvlText w:val="%1.%2.%3.%4.%5.%6"/>
      <w:lvlJc w:val="left"/>
      <w:pPr>
        <w:ind w:left="1530" w:hanging="1080"/>
      </w:pPr>
      <w:rPr>
        <w:rFonts w:hint="default"/>
        <w:u w:val="single"/>
      </w:rPr>
    </w:lvl>
    <w:lvl w:ilvl="6">
      <w:start w:val="1"/>
      <w:numFmt w:val="decimal"/>
      <w:lvlText w:val="%1.%2.%3.%4.%5.%6.%7"/>
      <w:lvlJc w:val="left"/>
      <w:pPr>
        <w:ind w:left="1980" w:hanging="1440"/>
      </w:pPr>
      <w:rPr>
        <w:rFonts w:hint="default"/>
        <w:u w:val="single"/>
      </w:rPr>
    </w:lvl>
    <w:lvl w:ilvl="7">
      <w:start w:val="1"/>
      <w:numFmt w:val="decimal"/>
      <w:lvlText w:val="%1.%2.%3.%4.%5.%6.%7.%8"/>
      <w:lvlJc w:val="left"/>
      <w:pPr>
        <w:ind w:left="2070" w:hanging="1440"/>
      </w:pPr>
      <w:rPr>
        <w:rFonts w:hint="default"/>
        <w:u w:val="single"/>
      </w:rPr>
    </w:lvl>
    <w:lvl w:ilvl="8">
      <w:start w:val="1"/>
      <w:numFmt w:val="decimal"/>
      <w:lvlText w:val="%1.%2.%3.%4.%5.%6.%7.%8.%9"/>
      <w:lvlJc w:val="left"/>
      <w:pPr>
        <w:ind w:left="2520" w:hanging="1800"/>
      </w:pPr>
      <w:rPr>
        <w:rFonts w:hint="default"/>
        <w:u w:val="single"/>
      </w:rPr>
    </w:lvl>
  </w:abstractNum>
  <w:abstractNum w:abstractNumId="7" w15:restartNumberingAfterBreak="0">
    <w:nsid w:val="31485BC7"/>
    <w:multiLevelType w:val="multilevel"/>
    <w:tmpl w:val="DBD03620"/>
    <w:name w:val="Legal Numbering (2 Levels)"/>
    <w:lvl w:ilvl="0">
      <w:start w:val="1"/>
      <w:numFmt w:val="decimal"/>
      <w:pStyle w:val="Heading1"/>
      <w:lvlText w:val="%1."/>
      <w:lvlJc w:val="left"/>
      <w:pPr>
        <w:tabs>
          <w:tab w:val="num" w:pos="720"/>
        </w:tabs>
        <w:ind w:left="720" w:hanging="720"/>
      </w:pPr>
      <w:rPr>
        <w:caps/>
        <w:smallCaps w:val="0"/>
        <w:color w:val="000000"/>
        <w:u w:val="none"/>
      </w:rPr>
    </w:lvl>
    <w:lvl w:ilvl="1">
      <w:start w:val="1"/>
      <w:numFmt w:val="decimal"/>
      <w:pStyle w:val="Heading2"/>
      <w:isLgl/>
      <w:lvlText w:val="%1.%2"/>
      <w:lvlJc w:val="left"/>
      <w:pPr>
        <w:tabs>
          <w:tab w:val="num" w:pos="810"/>
        </w:tabs>
        <w:ind w:left="810" w:hanging="720"/>
      </w:pPr>
      <w:rPr>
        <w:color w:val="000000"/>
        <w:u w:val="none"/>
      </w:rPr>
    </w:lvl>
    <w:lvl w:ilvl="2">
      <w:start w:val="1"/>
      <w:numFmt w:val="lowerLetter"/>
      <w:pStyle w:val="Heading3"/>
      <w:lvlText w:val="(%3)"/>
      <w:lvlJc w:val="left"/>
      <w:pPr>
        <w:tabs>
          <w:tab w:val="num" w:pos="1980"/>
        </w:tabs>
        <w:ind w:left="1980" w:hanging="720"/>
      </w:pPr>
      <w:rPr>
        <w:color w:val="000000"/>
        <w:u w:val="none"/>
      </w:rPr>
    </w:lvl>
    <w:lvl w:ilvl="3">
      <w:start w:val="1"/>
      <w:numFmt w:val="lowerRoman"/>
      <w:pStyle w:val="Heading4"/>
      <w:lvlText w:val="(%4)"/>
      <w:lvlJc w:val="left"/>
      <w:pPr>
        <w:tabs>
          <w:tab w:val="num" w:pos="2880"/>
        </w:tabs>
        <w:ind w:left="2880" w:hanging="720"/>
      </w:pPr>
      <w:rPr>
        <w:color w:val="000000"/>
        <w:u w:val="none"/>
      </w:rPr>
    </w:lvl>
    <w:lvl w:ilvl="4">
      <w:start w:val="1"/>
      <w:numFmt w:val="decimal"/>
      <w:pStyle w:val="Heading5"/>
      <w:lvlText w:val="(%5)"/>
      <w:lvlJc w:val="left"/>
      <w:pPr>
        <w:tabs>
          <w:tab w:val="num" w:pos="3600"/>
        </w:tabs>
        <w:ind w:left="3600" w:hanging="720"/>
      </w:pPr>
      <w:rPr>
        <w:color w:val="000000"/>
        <w:u w:val="none"/>
      </w:rPr>
    </w:lvl>
    <w:lvl w:ilvl="5">
      <w:start w:val="1"/>
      <w:numFmt w:val="lowerLetter"/>
      <w:pStyle w:val="Heading6"/>
      <w:lvlText w:val="%6."/>
      <w:lvlJc w:val="left"/>
      <w:pPr>
        <w:tabs>
          <w:tab w:val="num" w:pos="4320"/>
        </w:tabs>
        <w:ind w:left="4320" w:hanging="720"/>
      </w:pPr>
      <w:rPr>
        <w:color w:val="000000"/>
        <w:u w:val="none"/>
      </w:rPr>
    </w:lvl>
    <w:lvl w:ilvl="6">
      <w:start w:val="1"/>
      <w:numFmt w:val="lowerRoman"/>
      <w:pStyle w:val="Heading7"/>
      <w:lvlText w:val="%7."/>
      <w:lvlJc w:val="left"/>
      <w:pPr>
        <w:tabs>
          <w:tab w:val="num" w:pos="5040"/>
        </w:tabs>
        <w:ind w:left="5040" w:hanging="720"/>
      </w:pPr>
      <w:rPr>
        <w:color w:val="000000"/>
        <w:u w:val="none"/>
      </w:rPr>
    </w:lvl>
    <w:lvl w:ilvl="7">
      <w:start w:val="1"/>
      <w:numFmt w:val="decimal"/>
      <w:pStyle w:val="Heading8"/>
      <w:lvlText w:val="%8)"/>
      <w:lvlJc w:val="left"/>
      <w:pPr>
        <w:tabs>
          <w:tab w:val="num" w:pos="5760"/>
        </w:tabs>
        <w:ind w:left="5760" w:hanging="720"/>
      </w:pPr>
      <w:rPr>
        <w:color w:val="000000"/>
        <w:u w:val="none"/>
      </w:rPr>
    </w:lvl>
    <w:lvl w:ilvl="8">
      <w:start w:val="1"/>
      <w:numFmt w:val="lowerLetter"/>
      <w:pStyle w:val="Heading9"/>
      <w:lvlText w:val="%9)"/>
      <w:lvlJc w:val="left"/>
      <w:pPr>
        <w:tabs>
          <w:tab w:val="num" w:pos="6480"/>
        </w:tabs>
        <w:ind w:left="6480" w:hanging="720"/>
      </w:pPr>
      <w:rPr>
        <w:color w:val="000000"/>
        <w:u w:val="none"/>
      </w:rPr>
    </w:lvl>
  </w:abstractNum>
  <w:abstractNum w:abstractNumId="8" w15:restartNumberingAfterBreak="0">
    <w:nsid w:val="3CD44EAF"/>
    <w:multiLevelType w:val="multilevel"/>
    <w:tmpl w:val="4EEE99DA"/>
    <w:lvl w:ilvl="0">
      <w:start w:val="1"/>
      <w:numFmt w:val="upperRoman"/>
      <w:suff w:val="nothing"/>
      <w:lvlText w:val="ARTICLE %1"/>
      <w:lvlJc w:val="left"/>
      <w:pPr>
        <w:ind w:left="0" w:firstLine="0"/>
      </w:pPr>
      <w:rPr>
        <w:rFonts w:ascii="(normal text)" w:hAnsi="(normal text)" w:hint="default"/>
        <w:b/>
        <w:i w:val="0"/>
        <w:caps w:val="0"/>
        <w:smallCaps w:val="0"/>
        <w:strike w:val="0"/>
        <w:dstrike w:val="0"/>
        <w:vanish w:val="0"/>
        <w:color w:val="auto"/>
        <w:spacing w:val="0"/>
        <w:w w:val="100"/>
        <w:kern w:val="0"/>
        <w:position w:val="0"/>
        <w:sz w:val="24"/>
        <w:u w:val="single"/>
        <w:effect w:val="none"/>
        <w:vertAlign w:val="baseline"/>
      </w:rPr>
    </w:lvl>
    <w:lvl w:ilvl="1">
      <w:start w:val="1"/>
      <w:numFmt w:val="decimalZero"/>
      <w:isLgl/>
      <w:lvlText w:val="%1.%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3)"/>
      <w:lvlJc w:val="left"/>
      <w:pPr>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Roman"/>
      <w:lvlText w:val="(%4)"/>
      <w:lvlJc w:val="left"/>
      <w:pPr>
        <w:ind w:left="0" w:firstLine="216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upperLetter"/>
      <w:lvlText w:val="(%5)"/>
      <w:lvlJc w:val="left"/>
      <w:pPr>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ind w:left="0" w:firstLine="360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Letter"/>
      <w:lvlRestart w:val="0"/>
      <w:lvlText w:val="(%7%7)"/>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lvlRestart w:val="0"/>
      <w:lvlText w:val="%7%8"/>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decimal"/>
      <w:lvlText w:val="%9)"/>
      <w:lvlJc w:val="left"/>
      <w:pPr>
        <w:ind w:left="2880" w:firstLine="360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9" w15:restartNumberingAfterBreak="0">
    <w:nsid w:val="42FF7081"/>
    <w:multiLevelType w:val="multilevel"/>
    <w:tmpl w:val="8F3C692C"/>
    <w:lvl w:ilvl="0">
      <w:start w:val="1"/>
      <w:numFmt w:val="decimal"/>
      <w:suff w:val="nothing"/>
      <w:lvlText w:val="ARTICLE %1"/>
      <w:lvlJc w:val="left"/>
      <w:pPr>
        <w:tabs>
          <w:tab w:val="num" w:pos="0"/>
        </w:tabs>
        <w:ind w:left="0" w:firstLine="0"/>
      </w:pPr>
      <w:rPr>
        <w:rFonts w:ascii="Times New Roman Bold" w:hAnsi="Times New Roman Bold"/>
        <w:b/>
        <w:i w:val="0"/>
        <w:caps w:val="0"/>
        <w:strike w:val="0"/>
        <w:dstrike w:val="0"/>
        <w:vanish w:val="0"/>
        <w:color w:val="auto"/>
        <w:sz w:val="24"/>
        <w:u w:val="none"/>
        <w:effect w:val="none"/>
        <w:vertAlign w:val="baseline"/>
      </w:rPr>
    </w:lvl>
    <w:lvl w:ilvl="1">
      <w:start w:val="1"/>
      <w:numFmt w:val="decimal"/>
      <w:isLgl/>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Letter"/>
      <w:lvlText w:val="(%3)"/>
      <w:lvlJc w:val="left"/>
      <w:pPr>
        <w:tabs>
          <w:tab w:val="num" w:pos="0"/>
        </w:tabs>
        <w:ind w:left="0" w:firstLine="144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lowerRoman"/>
      <w:lvlText w:val="(%4)"/>
      <w:lvlJc w:val="left"/>
      <w:pPr>
        <w:tabs>
          <w:tab w:val="num" w:pos="0"/>
        </w:tabs>
        <w:ind w:left="0" w:firstLine="216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lowerRoman"/>
      <w:lvlText w:val="(%5)"/>
      <w:lvlJc w:val="left"/>
      <w:pPr>
        <w:tabs>
          <w:tab w:val="num" w:pos="0"/>
        </w:tabs>
        <w:ind w:left="3600" w:hanging="72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lvlText w:val="(%6)"/>
      <w:lvlJc w:val="left"/>
      <w:pPr>
        <w:tabs>
          <w:tab w:val="num" w:pos="0"/>
        </w:tabs>
        <w:ind w:left="4320"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lowerLetter"/>
      <w:lvlText w:val="%7"/>
      <w:lvlJc w:val="left"/>
      <w:pPr>
        <w:tabs>
          <w:tab w:val="num" w:pos="0"/>
        </w:tabs>
        <w:ind w:left="5040"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lowerRoman"/>
      <w:lvlText w:val="%8."/>
      <w:lvlJc w:val="left"/>
      <w:pPr>
        <w:tabs>
          <w:tab w:val="num" w:pos="0"/>
        </w:tabs>
        <w:ind w:left="5760" w:hanging="72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decimal"/>
      <w:lvlText w:val="%9."/>
      <w:lvlJc w:val="left"/>
      <w:pPr>
        <w:tabs>
          <w:tab w:val="num" w:pos="0"/>
        </w:tabs>
        <w:ind w:left="6480" w:hanging="72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44A53911"/>
    <w:multiLevelType w:val="multilevel"/>
    <w:tmpl w:val="109814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1A7171"/>
    <w:multiLevelType w:val="multilevel"/>
    <w:tmpl w:val="DBEEC9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930C1"/>
    <w:multiLevelType w:val="multilevel"/>
    <w:tmpl w:val="D12C3D3C"/>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60AF654A"/>
    <w:multiLevelType w:val="hybridMultilevel"/>
    <w:tmpl w:val="16843A48"/>
    <w:lvl w:ilvl="0" w:tplc="30CC8C98">
      <w:start w:val="1"/>
      <w:numFmt w:val="lowerLetter"/>
      <w:lvlText w:val="(%1)"/>
      <w:lvlJc w:val="left"/>
      <w:pPr>
        <w:ind w:left="1800" w:hanging="360"/>
      </w:pPr>
      <w:rPr>
        <w:rFonts w:hint="default"/>
      </w:rPr>
    </w:lvl>
    <w:lvl w:ilvl="1" w:tplc="19CC0852" w:tentative="1">
      <w:start w:val="1"/>
      <w:numFmt w:val="lowerLetter"/>
      <w:lvlText w:val="%2."/>
      <w:lvlJc w:val="left"/>
      <w:pPr>
        <w:ind w:left="2520" w:hanging="360"/>
      </w:pPr>
    </w:lvl>
    <w:lvl w:ilvl="2" w:tplc="B4E2E87C" w:tentative="1">
      <w:start w:val="1"/>
      <w:numFmt w:val="lowerRoman"/>
      <w:lvlText w:val="%3."/>
      <w:lvlJc w:val="right"/>
      <w:pPr>
        <w:ind w:left="3240" w:hanging="180"/>
      </w:pPr>
    </w:lvl>
    <w:lvl w:ilvl="3" w:tplc="6B9CC1F6" w:tentative="1">
      <w:start w:val="1"/>
      <w:numFmt w:val="decimal"/>
      <w:lvlText w:val="%4."/>
      <w:lvlJc w:val="left"/>
      <w:pPr>
        <w:ind w:left="3960" w:hanging="360"/>
      </w:pPr>
    </w:lvl>
    <w:lvl w:ilvl="4" w:tplc="79AC42E2" w:tentative="1">
      <w:start w:val="1"/>
      <w:numFmt w:val="lowerLetter"/>
      <w:lvlText w:val="%5."/>
      <w:lvlJc w:val="left"/>
      <w:pPr>
        <w:ind w:left="4680" w:hanging="360"/>
      </w:pPr>
    </w:lvl>
    <w:lvl w:ilvl="5" w:tplc="4E188248" w:tentative="1">
      <w:start w:val="1"/>
      <w:numFmt w:val="lowerRoman"/>
      <w:lvlText w:val="%6."/>
      <w:lvlJc w:val="right"/>
      <w:pPr>
        <w:ind w:left="5400" w:hanging="180"/>
      </w:pPr>
    </w:lvl>
    <w:lvl w:ilvl="6" w:tplc="6FA0C2EC" w:tentative="1">
      <w:start w:val="1"/>
      <w:numFmt w:val="decimal"/>
      <w:lvlText w:val="%7."/>
      <w:lvlJc w:val="left"/>
      <w:pPr>
        <w:ind w:left="6120" w:hanging="360"/>
      </w:pPr>
    </w:lvl>
    <w:lvl w:ilvl="7" w:tplc="5CEC4FEC" w:tentative="1">
      <w:start w:val="1"/>
      <w:numFmt w:val="lowerLetter"/>
      <w:lvlText w:val="%8."/>
      <w:lvlJc w:val="left"/>
      <w:pPr>
        <w:ind w:left="6840" w:hanging="360"/>
      </w:pPr>
    </w:lvl>
    <w:lvl w:ilvl="8" w:tplc="6842167A" w:tentative="1">
      <w:start w:val="1"/>
      <w:numFmt w:val="lowerRoman"/>
      <w:lvlText w:val="%9."/>
      <w:lvlJc w:val="right"/>
      <w:pPr>
        <w:ind w:left="7560" w:hanging="180"/>
      </w:pPr>
    </w:lvl>
  </w:abstractNum>
  <w:abstractNum w:abstractNumId="14" w15:restartNumberingAfterBreak="0">
    <w:nsid w:val="622B4E4C"/>
    <w:multiLevelType w:val="multilevel"/>
    <w:tmpl w:val="0D56E4D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0B4640"/>
    <w:multiLevelType w:val="multilevel"/>
    <w:tmpl w:val="77DA7AE0"/>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867F94"/>
    <w:multiLevelType w:val="hybridMultilevel"/>
    <w:tmpl w:val="D8664E0A"/>
    <w:lvl w:ilvl="0" w:tplc="03D6A0CE">
      <w:start w:val="1"/>
      <w:numFmt w:val="lowerLetter"/>
      <w:lvlText w:val="(%1)"/>
      <w:lvlJc w:val="left"/>
      <w:pPr>
        <w:ind w:left="1080" w:hanging="360"/>
      </w:pPr>
      <w:rPr>
        <w:rFonts w:hint="default"/>
      </w:rPr>
    </w:lvl>
    <w:lvl w:ilvl="1" w:tplc="66287694" w:tentative="1">
      <w:start w:val="1"/>
      <w:numFmt w:val="lowerLetter"/>
      <w:lvlText w:val="%2."/>
      <w:lvlJc w:val="left"/>
      <w:pPr>
        <w:ind w:left="1800" w:hanging="360"/>
      </w:pPr>
    </w:lvl>
    <w:lvl w:ilvl="2" w:tplc="99385FC6" w:tentative="1">
      <w:start w:val="1"/>
      <w:numFmt w:val="lowerRoman"/>
      <w:lvlText w:val="%3."/>
      <w:lvlJc w:val="right"/>
      <w:pPr>
        <w:ind w:left="2520" w:hanging="180"/>
      </w:pPr>
    </w:lvl>
    <w:lvl w:ilvl="3" w:tplc="8568569C" w:tentative="1">
      <w:start w:val="1"/>
      <w:numFmt w:val="decimal"/>
      <w:lvlText w:val="%4."/>
      <w:lvlJc w:val="left"/>
      <w:pPr>
        <w:ind w:left="3240" w:hanging="360"/>
      </w:pPr>
    </w:lvl>
    <w:lvl w:ilvl="4" w:tplc="115A05D4" w:tentative="1">
      <w:start w:val="1"/>
      <w:numFmt w:val="lowerLetter"/>
      <w:lvlText w:val="%5."/>
      <w:lvlJc w:val="left"/>
      <w:pPr>
        <w:ind w:left="3960" w:hanging="360"/>
      </w:pPr>
    </w:lvl>
    <w:lvl w:ilvl="5" w:tplc="D6D2E744" w:tentative="1">
      <w:start w:val="1"/>
      <w:numFmt w:val="lowerRoman"/>
      <w:lvlText w:val="%6."/>
      <w:lvlJc w:val="right"/>
      <w:pPr>
        <w:ind w:left="4680" w:hanging="180"/>
      </w:pPr>
    </w:lvl>
    <w:lvl w:ilvl="6" w:tplc="D6E82236" w:tentative="1">
      <w:start w:val="1"/>
      <w:numFmt w:val="decimal"/>
      <w:lvlText w:val="%7."/>
      <w:lvlJc w:val="left"/>
      <w:pPr>
        <w:ind w:left="5400" w:hanging="360"/>
      </w:pPr>
    </w:lvl>
    <w:lvl w:ilvl="7" w:tplc="B7140B46" w:tentative="1">
      <w:start w:val="1"/>
      <w:numFmt w:val="lowerLetter"/>
      <w:lvlText w:val="%8."/>
      <w:lvlJc w:val="left"/>
      <w:pPr>
        <w:ind w:left="6120" w:hanging="360"/>
      </w:pPr>
    </w:lvl>
    <w:lvl w:ilvl="8" w:tplc="0018F9E4" w:tentative="1">
      <w:start w:val="1"/>
      <w:numFmt w:val="lowerRoman"/>
      <w:lvlText w:val="%9."/>
      <w:lvlJc w:val="right"/>
      <w:pPr>
        <w:ind w:left="6840" w:hanging="180"/>
      </w:pPr>
    </w:lvl>
  </w:abstractNum>
  <w:abstractNum w:abstractNumId="17" w15:restartNumberingAfterBreak="0">
    <w:nsid w:val="68887401"/>
    <w:multiLevelType w:val="hybridMultilevel"/>
    <w:tmpl w:val="0A0CB186"/>
    <w:lvl w:ilvl="0" w:tplc="3D2AF602">
      <w:start w:val="1"/>
      <w:numFmt w:val="upperLetter"/>
      <w:lvlText w:val="%1."/>
      <w:lvlJc w:val="left"/>
      <w:pPr>
        <w:tabs>
          <w:tab w:val="num" w:pos="720"/>
        </w:tabs>
        <w:ind w:left="0" w:firstLine="0"/>
      </w:pPr>
      <w:rPr>
        <w:rFonts w:hint="default"/>
      </w:rPr>
    </w:lvl>
    <w:lvl w:ilvl="1" w:tplc="42307D28" w:tentative="1">
      <w:start w:val="1"/>
      <w:numFmt w:val="lowerLetter"/>
      <w:lvlText w:val="%2."/>
      <w:lvlJc w:val="left"/>
      <w:pPr>
        <w:tabs>
          <w:tab w:val="num" w:pos="1440"/>
        </w:tabs>
        <w:ind w:left="1440" w:hanging="360"/>
      </w:pPr>
    </w:lvl>
    <w:lvl w:ilvl="2" w:tplc="EB56C2DC" w:tentative="1">
      <w:start w:val="1"/>
      <w:numFmt w:val="lowerRoman"/>
      <w:lvlText w:val="%3."/>
      <w:lvlJc w:val="right"/>
      <w:pPr>
        <w:tabs>
          <w:tab w:val="num" w:pos="2160"/>
        </w:tabs>
        <w:ind w:left="2160" w:hanging="180"/>
      </w:pPr>
    </w:lvl>
    <w:lvl w:ilvl="3" w:tplc="0CB0F646" w:tentative="1">
      <w:start w:val="1"/>
      <w:numFmt w:val="decimal"/>
      <w:lvlText w:val="%4."/>
      <w:lvlJc w:val="left"/>
      <w:pPr>
        <w:tabs>
          <w:tab w:val="num" w:pos="2880"/>
        </w:tabs>
        <w:ind w:left="2880" w:hanging="360"/>
      </w:pPr>
    </w:lvl>
    <w:lvl w:ilvl="4" w:tplc="9CFC0E14" w:tentative="1">
      <w:start w:val="1"/>
      <w:numFmt w:val="lowerLetter"/>
      <w:lvlText w:val="%5."/>
      <w:lvlJc w:val="left"/>
      <w:pPr>
        <w:tabs>
          <w:tab w:val="num" w:pos="3600"/>
        </w:tabs>
        <w:ind w:left="3600" w:hanging="360"/>
      </w:pPr>
    </w:lvl>
    <w:lvl w:ilvl="5" w:tplc="84B6B898" w:tentative="1">
      <w:start w:val="1"/>
      <w:numFmt w:val="lowerRoman"/>
      <w:lvlText w:val="%6."/>
      <w:lvlJc w:val="right"/>
      <w:pPr>
        <w:tabs>
          <w:tab w:val="num" w:pos="4320"/>
        </w:tabs>
        <w:ind w:left="4320" w:hanging="180"/>
      </w:pPr>
    </w:lvl>
    <w:lvl w:ilvl="6" w:tplc="13028506" w:tentative="1">
      <w:start w:val="1"/>
      <w:numFmt w:val="decimal"/>
      <w:lvlText w:val="%7."/>
      <w:lvlJc w:val="left"/>
      <w:pPr>
        <w:tabs>
          <w:tab w:val="num" w:pos="5040"/>
        </w:tabs>
        <w:ind w:left="5040" w:hanging="360"/>
      </w:pPr>
    </w:lvl>
    <w:lvl w:ilvl="7" w:tplc="B3A09E12" w:tentative="1">
      <w:start w:val="1"/>
      <w:numFmt w:val="lowerLetter"/>
      <w:lvlText w:val="%8."/>
      <w:lvlJc w:val="left"/>
      <w:pPr>
        <w:tabs>
          <w:tab w:val="num" w:pos="5760"/>
        </w:tabs>
        <w:ind w:left="5760" w:hanging="360"/>
      </w:pPr>
    </w:lvl>
    <w:lvl w:ilvl="8" w:tplc="C680ABE8" w:tentative="1">
      <w:start w:val="1"/>
      <w:numFmt w:val="lowerRoman"/>
      <w:lvlText w:val="%9."/>
      <w:lvlJc w:val="right"/>
      <w:pPr>
        <w:tabs>
          <w:tab w:val="num" w:pos="6480"/>
        </w:tabs>
        <w:ind w:left="6480" w:hanging="180"/>
      </w:pPr>
    </w:lvl>
  </w:abstractNum>
  <w:abstractNum w:abstractNumId="18" w15:restartNumberingAfterBreak="0">
    <w:nsid w:val="6FE60B2F"/>
    <w:multiLevelType w:val="multilevel"/>
    <w:tmpl w:val="AF524776"/>
    <w:lvl w:ilvl="0">
      <w:start w:val="1"/>
      <w:numFmt w:val="upperRoman"/>
      <w:suff w:val="nothing"/>
      <w:lvlText w:val="ARTICLE %1"/>
      <w:lvlJc w:val="left"/>
      <w:pPr>
        <w:tabs>
          <w:tab w:val="num" w:pos="-3600"/>
        </w:tabs>
        <w:ind w:left="2520" w:hanging="720"/>
      </w:pPr>
      <w:rPr>
        <w:rFonts w:ascii="Times New Roman Bold" w:hAnsi="Times New Roman Bold" w:hint="default"/>
        <w:b/>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2280"/>
        </w:tabs>
        <w:ind w:left="-2280" w:firstLine="0"/>
      </w:pPr>
      <w:rPr>
        <w:rFonts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400"/>
        </w:tabs>
        <w:ind w:left="-240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00"/>
        </w:tabs>
        <w:ind w:left="-240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2400"/>
        </w:tabs>
        <w:ind w:left="12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2400"/>
        </w:tabs>
        <w:ind w:left="19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2400"/>
        </w:tabs>
        <w:ind w:left="26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2400"/>
        </w:tabs>
        <w:ind w:left="33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2400"/>
        </w:tabs>
        <w:ind w:left="40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1D1377B"/>
    <w:multiLevelType w:val="multilevel"/>
    <w:tmpl w:val="3BFE0F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DF75BF"/>
    <w:multiLevelType w:val="multilevel"/>
    <w:tmpl w:val="1B281F4C"/>
    <w:name w:val="Section"/>
    <w:lvl w:ilvl="0">
      <w:start w:val="1"/>
      <w:numFmt w:val="decimalZero"/>
      <w:pStyle w:val="Section11"/>
      <w:lvlText w:val="1.%1"/>
      <w:lvlJc w:val="left"/>
      <w:pPr>
        <w:tabs>
          <w:tab w:val="num" w:pos="0"/>
        </w:tabs>
        <w:ind w:left="720" w:firstLine="72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none"/>
      <w:pStyle w:val="Section12"/>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none"/>
      <w:pStyle w:val="Section13"/>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none"/>
      <w:pStyle w:val="Section14"/>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none"/>
      <w:pStyle w:val="Section15"/>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none"/>
      <w:pStyle w:val="Section1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none"/>
      <w:pStyle w:val="Section1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none"/>
      <w:pStyle w:val="Section1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Section1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21" w15:restartNumberingAfterBreak="0">
    <w:nsid w:val="7E7B0793"/>
    <w:multiLevelType w:val="multilevel"/>
    <w:tmpl w:val="321E2A10"/>
    <w:lvl w:ilvl="0">
      <w:start w:val="10"/>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18"/>
  </w:num>
  <w:num w:numId="4">
    <w:abstractNumId w:val="2"/>
  </w:num>
  <w:num w:numId="5">
    <w:abstractNumId w:val="1"/>
  </w:num>
  <w:num w:numId="6">
    <w:abstractNumId w:val="3"/>
  </w:num>
  <w:num w:numId="7">
    <w:abstractNumId w:val="4"/>
  </w:num>
  <w:num w:numId="8">
    <w:abstractNumId w:val="10"/>
  </w:num>
  <w:num w:numId="9">
    <w:abstractNumId w:val="16"/>
  </w:num>
  <w:num w:numId="10">
    <w:abstractNumId w:val="0"/>
  </w:num>
  <w:num w:numId="11">
    <w:abstractNumId w:val="11"/>
  </w:num>
  <w:num w:numId="12">
    <w:abstractNumId w:val="8"/>
  </w:num>
  <w:num w:numId="13">
    <w:abstractNumId w:val="20"/>
  </w:num>
  <w:num w:numId="14">
    <w:abstractNumId w:val="12"/>
  </w:num>
  <w:num w:numId="15">
    <w:abstractNumId w:val="13"/>
  </w:num>
  <w:num w:numId="16">
    <w:abstractNumId w:val="9"/>
  </w:num>
  <w:num w:numId="17">
    <w:abstractNumId w:val="6"/>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A1"/>
    <w:rsid w:val="000055AB"/>
    <w:rsid w:val="000112EC"/>
    <w:rsid w:val="00014097"/>
    <w:rsid w:val="000209EF"/>
    <w:rsid w:val="0002195C"/>
    <w:rsid w:val="00025958"/>
    <w:rsid w:val="000260B1"/>
    <w:rsid w:val="00027C4B"/>
    <w:rsid w:val="00032721"/>
    <w:rsid w:val="00035B1F"/>
    <w:rsid w:val="000422A7"/>
    <w:rsid w:val="00043CF9"/>
    <w:rsid w:val="00050BFA"/>
    <w:rsid w:val="000512B2"/>
    <w:rsid w:val="00051F8B"/>
    <w:rsid w:val="00054AC4"/>
    <w:rsid w:val="000639EF"/>
    <w:rsid w:val="000646F4"/>
    <w:rsid w:val="00066E5A"/>
    <w:rsid w:val="00072472"/>
    <w:rsid w:val="00073850"/>
    <w:rsid w:val="00074E99"/>
    <w:rsid w:val="0008379C"/>
    <w:rsid w:val="000908F4"/>
    <w:rsid w:val="00090C34"/>
    <w:rsid w:val="000931C4"/>
    <w:rsid w:val="0009536C"/>
    <w:rsid w:val="000A0804"/>
    <w:rsid w:val="000A19B3"/>
    <w:rsid w:val="000A1EE6"/>
    <w:rsid w:val="000A3ADE"/>
    <w:rsid w:val="000A4E85"/>
    <w:rsid w:val="000B252F"/>
    <w:rsid w:val="000B2812"/>
    <w:rsid w:val="000B5020"/>
    <w:rsid w:val="000B7D1A"/>
    <w:rsid w:val="000C607A"/>
    <w:rsid w:val="000D3338"/>
    <w:rsid w:val="000E0521"/>
    <w:rsid w:val="000E0C8A"/>
    <w:rsid w:val="000E38D8"/>
    <w:rsid w:val="000E43A8"/>
    <w:rsid w:val="000E699A"/>
    <w:rsid w:val="000E6C27"/>
    <w:rsid w:val="000E6ECD"/>
    <w:rsid w:val="000F075F"/>
    <w:rsid w:val="000F406B"/>
    <w:rsid w:val="000F46DD"/>
    <w:rsid w:val="000F5F59"/>
    <w:rsid w:val="000F6546"/>
    <w:rsid w:val="000F69E2"/>
    <w:rsid w:val="00101344"/>
    <w:rsid w:val="00106264"/>
    <w:rsid w:val="001073F4"/>
    <w:rsid w:val="001079C2"/>
    <w:rsid w:val="00120FEB"/>
    <w:rsid w:val="00121237"/>
    <w:rsid w:val="001215D4"/>
    <w:rsid w:val="0012350A"/>
    <w:rsid w:val="001255ED"/>
    <w:rsid w:val="00125B7B"/>
    <w:rsid w:val="0013048A"/>
    <w:rsid w:val="00133E54"/>
    <w:rsid w:val="00134A94"/>
    <w:rsid w:val="00136AD5"/>
    <w:rsid w:val="001406D6"/>
    <w:rsid w:val="00145331"/>
    <w:rsid w:val="0015002C"/>
    <w:rsid w:val="00154308"/>
    <w:rsid w:val="00167503"/>
    <w:rsid w:val="00167770"/>
    <w:rsid w:val="00170344"/>
    <w:rsid w:val="00170413"/>
    <w:rsid w:val="001719D9"/>
    <w:rsid w:val="00172753"/>
    <w:rsid w:val="00176E86"/>
    <w:rsid w:val="00177B94"/>
    <w:rsid w:val="00180D8A"/>
    <w:rsid w:val="00185FA9"/>
    <w:rsid w:val="0018745E"/>
    <w:rsid w:val="00190AB0"/>
    <w:rsid w:val="0019250C"/>
    <w:rsid w:val="00194DFA"/>
    <w:rsid w:val="00195B95"/>
    <w:rsid w:val="00195F23"/>
    <w:rsid w:val="00197B45"/>
    <w:rsid w:val="001A0475"/>
    <w:rsid w:val="001A2014"/>
    <w:rsid w:val="001A27EE"/>
    <w:rsid w:val="001A784B"/>
    <w:rsid w:val="001A7F2C"/>
    <w:rsid w:val="001B02F8"/>
    <w:rsid w:val="001B3201"/>
    <w:rsid w:val="001B74D0"/>
    <w:rsid w:val="001C27F1"/>
    <w:rsid w:val="001C30E9"/>
    <w:rsid w:val="001D26D9"/>
    <w:rsid w:val="001D4A9D"/>
    <w:rsid w:val="001E2C1C"/>
    <w:rsid w:val="001E6132"/>
    <w:rsid w:val="001F090A"/>
    <w:rsid w:val="001F1039"/>
    <w:rsid w:val="001F2872"/>
    <w:rsid w:val="001F2CA5"/>
    <w:rsid w:val="001F3AE3"/>
    <w:rsid w:val="001F6A74"/>
    <w:rsid w:val="001F779C"/>
    <w:rsid w:val="00200417"/>
    <w:rsid w:val="00200AB7"/>
    <w:rsid w:val="0021012C"/>
    <w:rsid w:val="00213CFF"/>
    <w:rsid w:val="00214F25"/>
    <w:rsid w:val="00216C65"/>
    <w:rsid w:val="002179C0"/>
    <w:rsid w:val="00224A3B"/>
    <w:rsid w:val="00225720"/>
    <w:rsid w:val="00226DEB"/>
    <w:rsid w:val="002343C2"/>
    <w:rsid w:val="0023600D"/>
    <w:rsid w:val="00236EB1"/>
    <w:rsid w:val="00240FC8"/>
    <w:rsid w:val="002414DC"/>
    <w:rsid w:val="00241546"/>
    <w:rsid w:val="002424D4"/>
    <w:rsid w:val="00244600"/>
    <w:rsid w:val="00244749"/>
    <w:rsid w:val="00247FDB"/>
    <w:rsid w:val="002569AA"/>
    <w:rsid w:val="00257AE4"/>
    <w:rsid w:val="00257F58"/>
    <w:rsid w:val="002607C8"/>
    <w:rsid w:val="00271F2B"/>
    <w:rsid w:val="00273529"/>
    <w:rsid w:val="00281BCA"/>
    <w:rsid w:val="002825CD"/>
    <w:rsid w:val="00283BDF"/>
    <w:rsid w:val="00283D14"/>
    <w:rsid w:val="00284FFF"/>
    <w:rsid w:val="00287D6E"/>
    <w:rsid w:val="002925A5"/>
    <w:rsid w:val="002947E2"/>
    <w:rsid w:val="002A0505"/>
    <w:rsid w:val="002A06FC"/>
    <w:rsid w:val="002A0DD1"/>
    <w:rsid w:val="002A17F8"/>
    <w:rsid w:val="002A2B45"/>
    <w:rsid w:val="002A4A5D"/>
    <w:rsid w:val="002B0428"/>
    <w:rsid w:val="002B3E30"/>
    <w:rsid w:val="002B5A19"/>
    <w:rsid w:val="002C144B"/>
    <w:rsid w:val="002C2E94"/>
    <w:rsid w:val="002C7586"/>
    <w:rsid w:val="002D217B"/>
    <w:rsid w:val="002D3CC7"/>
    <w:rsid w:val="002D73A0"/>
    <w:rsid w:val="002E0EA9"/>
    <w:rsid w:val="002E3B47"/>
    <w:rsid w:val="002E60EF"/>
    <w:rsid w:val="002F03BA"/>
    <w:rsid w:val="002F2BF1"/>
    <w:rsid w:val="002F53A2"/>
    <w:rsid w:val="002F6435"/>
    <w:rsid w:val="002F76A0"/>
    <w:rsid w:val="00303E13"/>
    <w:rsid w:val="003066DF"/>
    <w:rsid w:val="00311348"/>
    <w:rsid w:val="003154D2"/>
    <w:rsid w:val="00320FE2"/>
    <w:rsid w:val="003220DE"/>
    <w:rsid w:val="003249F6"/>
    <w:rsid w:val="00330025"/>
    <w:rsid w:val="00332485"/>
    <w:rsid w:val="00332F97"/>
    <w:rsid w:val="003334F7"/>
    <w:rsid w:val="00334090"/>
    <w:rsid w:val="00336717"/>
    <w:rsid w:val="00336C4D"/>
    <w:rsid w:val="00340AB1"/>
    <w:rsid w:val="003513D2"/>
    <w:rsid w:val="00353444"/>
    <w:rsid w:val="00353A18"/>
    <w:rsid w:val="00354893"/>
    <w:rsid w:val="00357118"/>
    <w:rsid w:val="00361EA9"/>
    <w:rsid w:val="00362060"/>
    <w:rsid w:val="003646F5"/>
    <w:rsid w:val="00364A61"/>
    <w:rsid w:val="00370485"/>
    <w:rsid w:val="0037216C"/>
    <w:rsid w:val="003734FC"/>
    <w:rsid w:val="0038571C"/>
    <w:rsid w:val="00386D44"/>
    <w:rsid w:val="00387B6D"/>
    <w:rsid w:val="0039238C"/>
    <w:rsid w:val="0039690B"/>
    <w:rsid w:val="00397989"/>
    <w:rsid w:val="00397F37"/>
    <w:rsid w:val="003A0DCB"/>
    <w:rsid w:val="003A5EAE"/>
    <w:rsid w:val="003A6BDB"/>
    <w:rsid w:val="003B3D2F"/>
    <w:rsid w:val="003B3ECB"/>
    <w:rsid w:val="003C267B"/>
    <w:rsid w:val="003C484C"/>
    <w:rsid w:val="003C4F37"/>
    <w:rsid w:val="003C64E7"/>
    <w:rsid w:val="003D0388"/>
    <w:rsid w:val="003D056F"/>
    <w:rsid w:val="003D6CBA"/>
    <w:rsid w:val="003D7467"/>
    <w:rsid w:val="003D7904"/>
    <w:rsid w:val="003E0A0B"/>
    <w:rsid w:val="003F1215"/>
    <w:rsid w:val="003F37CB"/>
    <w:rsid w:val="003F3C0C"/>
    <w:rsid w:val="003F5062"/>
    <w:rsid w:val="003F55AD"/>
    <w:rsid w:val="00402450"/>
    <w:rsid w:val="0041157A"/>
    <w:rsid w:val="00411F48"/>
    <w:rsid w:val="00413446"/>
    <w:rsid w:val="00414FBA"/>
    <w:rsid w:val="00415984"/>
    <w:rsid w:val="00423778"/>
    <w:rsid w:val="0042589F"/>
    <w:rsid w:val="00425C22"/>
    <w:rsid w:val="004261FA"/>
    <w:rsid w:val="00430830"/>
    <w:rsid w:val="00431FD5"/>
    <w:rsid w:val="00434112"/>
    <w:rsid w:val="004367C8"/>
    <w:rsid w:val="0043702F"/>
    <w:rsid w:val="00437A9C"/>
    <w:rsid w:val="004400C1"/>
    <w:rsid w:val="00443FC6"/>
    <w:rsid w:val="00445608"/>
    <w:rsid w:val="004465E7"/>
    <w:rsid w:val="00452ECF"/>
    <w:rsid w:val="0045597F"/>
    <w:rsid w:val="0045796F"/>
    <w:rsid w:val="00460E56"/>
    <w:rsid w:val="00461307"/>
    <w:rsid w:val="00462595"/>
    <w:rsid w:val="004642ED"/>
    <w:rsid w:val="00465C5A"/>
    <w:rsid w:val="0047268C"/>
    <w:rsid w:val="00472E44"/>
    <w:rsid w:val="00475A35"/>
    <w:rsid w:val="004760D8"/>
    <w:rsid w:val="00482444"/>
    <w:rsid w:val="00484781"/>
    <w:rsid w:val="004849D7"/>
    <w:rsid w:val="00485FD3"/>
    <w:rsid w:val="0049397A"/>
    <w:rsid w:val="00493C8A"/>
    <w:rsid w:val="0049591E"/>
    <w:rsid w:val="00496735"/>
    <w:rsid w:val="004A1388"/>
    <w:rsid w:val="004A1FFB"/>
    <w:rsid w:val="004A2700"/>
    <w:rsid w:val="004A3C60"/>
    <w:rsid w:val="004A55BE"/>
    <w:rsid w:val="004A7459"/>
    <w:rsid w:val="004A7940"/>
    <w:rsid w:val="004B1EBC"/>
    <w:rsid w:val="004B2174"/>
    <w:rsid w:val="004B2665"/>
    <w:rsid w:val="004B47F8"/>
    <w:rsid w:val="004B497F"/>
    <w:rsid w:val="004C216B"/>
    <w:rsid w:val="004C2EBC"/>
    <w:rsid w:val="004C5C9B"/>
    <w:rsid w:val="004C6A04"/>
    <w:rsid w:val="004C7E3C"/>
    <w:rsid w:val="004D20B3"/>
    <w:rsid w:val="004E5B1E"/>
    <w:rsid w:val="004F1610"/>
    <w:rsid w:val="005019C9"/>
    <w:rsid w:val="0050253B"/>
    <w:rsid w:val="0050320C"/>
    <w:rsid w:val="005032BD"/>
    <w:rsid w:val="0050414F"/>
    <w:rsid w:val="00513136"/>
    <w:rsid w:val="005163A5"/>
    <w:rsid w:val="00522CAA"/>
    <w:rsid w:val="00523BE7"/>
    <w:rsid w:val="00526AC3"/>
    <w:rsid w:val="00526FE3"/>
    <w:rsid w:val="00532424"/>
    <w:rsid w:val="005347CC"/>
    <w:rsid w:val="00537A25"/>
    <w:rsid w:val="00537D93"/>
    <w:rsid w:val="005456BA"/>
    <w:rsid w:val="00550C25"/>
    <w:rsid w:val="005609DC"/>
    <w:rsid w:val="00561696"/>
    <w:rsid w:val="005701FD"/>
    <w:rsid w:val="0057086B"/>
    <w:rsid w:val="00571005"/>
    <w:rsid w:val="005722FE"/>
    <w:rsid w:val="00575C1E"/>
    <w:rsid w:val="00577D05"/>
    <w:rsid w:val="005823FF"/>
    <w:rsid w:val="00582719"/>
    <w:rsid w:val="005832AF"/>
    <w:rsid w:val="00584BC5"/>
    <w:rsid w:val="00586730"/>
    <w:rsid w:val="00586CBC"/>
    <w:rsid w:val="00587846"/>
    <w:rsid w:val="0059131C"/>
    <w:rsid w:val="005913B2"/>
    <w:rsid w:val="00592414"/>
    <w:rsid w:val="00593A86"/>
    <w:rsid w:val="00593AEA"/>
    <w:rsid w:val="0059701F"/>
    <w:rsid w:val="005A2281"/>
    <w:rsid w:val="005B0F4A"/>
    <w:rsid w:val="005B10AF"/>
    <w:rsid w:val="005B142B"/>
    <w:rsid w:val="005B4839"/>
    <w:rsid w:val="005B5734"/>
    <w:rsid w:val="005B6FFA"/>
    <w:rsid w:val="005C1701"/>
    <w:rsid w:val="005C28D7"/>
    <w:rsid w:val="005C3254"/>
    <w:rsid w:val="005C43C0"/>
    <w:rsid w:val="005C57DA"/>
    <w:rsid w:val="005D2159"/>
    <w:rsid w:val="005D29D3"/>
    <w:rsid w:val="005D30D4"/>
    <w:rsid w:val="005D447B"/>
    <w:rsid w:val="005D5754"/>
    <w:rsid w:val="005E1F66"/>
    <w:rsid w:val="005E2678"/>
    <w:rsid w:val="005F04A4"/>
    <w:rsid w:val="005F4F67"/>
    <w:rsid w:val="005F7358"/>
    <w:rsid w:val="00600576"/>
    <w:rsid w:val="00600D81"/>
    <w:rsid w:val="00603FD4"/>
    <w:rsid w:val="006046A4"/>
    <w:rsid w:val="0061138F"/>
    <w:rsid w:val="00613ECE"/>
    <w:rsid w:val="00624211"/>
    <w:rsid w:val="00626DE7"/>
    <w:rsid w:val="00631474"/>
    <w:rsid w:val="0063189B"/>
    <w:rsid w:val="00640A01"/>
    <w:rsid w:val="00641648"/>
    <w:rsid w:val="00641B5D"/>
    <w:rsid w:val="00643DE7"/>
    <w:rsid w:val="006506B1"/>
    <w:rsid w:val="00651E7E"/>
    <w:rsid w:val="00652802"/>
    <w:rsid w:val="00653949"/>
    <w:rsid w:val="00653FAE"/>
    <w:rsid w:val="0065715F"/>
    <w:rsid w:val="00661026"/>
    <w:rsid w:val="006636B4"/>
    <w:rsid w:val="00665D2A"/>
    <w:rsid w:val="00667346"/>
    <w:rsid w:val="0067043F"/>
    <w:rsid w:val="006809DC"/>
    <w:rsid w:val="00684377"/>
    <w:rsid w:val="00686B7B"/>
    <w:rsid w:val="00687F53"/>
    <w:rsid w:val="006A283F"/>
    <w:rsid w:val="006A47D3"/>
    <w:rsid w:val="006A586B"/>
    <w:rsid w:val="006B4502"/>
    <w:rsid w:val="006B47BB"/>
    <w:rsid w:val="006B6D01"/>
    <w:rsid w:val="006C0908"/>
    <w:rsid w:val="006D0ACE"/>
    <w:rsid w:val="006D233D"/>
    <w:rsid w:val="006D4B6C"/>
    <w:rsid w:val="006D56D1"/>
    <w:rsid w:val="006D72D6"/>
    <w:rsid w:val="006D7400"/>
    <w:rsid w:val="006E4DAD"/>
    <w:rsid w:val="006E6093"/>
    <w:rsid w:val="006E6EC3"/>
    <w:rsid w:val="006E79DF"/>
    <w:rsid w:val="006F0305"/>
    <w:rsid w:val="006F0E51"/>
    <w:rsid w:val="006F6002"/>
    <w:rsid w:val="007006E4"/>
    <w:rsid w:val="00701501"/>
    <w:rsid w:val="0070579E"/>
    <w:rsid w:val="00706A7C"/>
    <w:rsid w:val="00706FB9"/>
    <w:rsid w:val="00707937"/>
    <w:rsid w:val="0071203A"/>
    <w:rsid w:val="00713C9F"/>
    <w:rsid w:val="00714F22"/>
    <w:rsid w:val="00720810"/>
    <w:rsid w:val="007245C7"/>
    <w:rsid w:val="00730C9E"/>
    <w:rsid w:val="007373DE"/>
    <w:rsid w:val="007400DD"/>
    <w:rsid w:val="007404C1"/>
    <w:rsid w:val="00740F3C"/>
    <w:rsid w:val="00744632"/>
    <w:rsid w:val="00747975"/>
    <w:rsid w:val="0075296C"/>
    <w:rsid w:val="00754704"/>
    <w:rsid w:val="00756476"/>
    <w:rsid w:val="00756F65"/>
    <w:rsid w:val="0075794F"/>
    <w:rsid w:val="007604D6"/>
    <w:rsid w:val="00761094"/>
    <w:rsid w:val="00766E9C"/>
    <w:rsid w:val="00773642"/>
    <w:rsid w:val="00795D71"/>
    <w:rsid w:val="00796BCE"/>
    <w:rsid w:val="00797FFD"/>
    <w:rsid w:val="007A0EE0"/>
    <w:rsid w:val="007A53F1"/>
    <w:rsid w:val="007B0BCD"/>
    <w:rsid w:val="007B2FAE"/>
    <w:rsid w:val="007B39E4"/>
    <w:rsid w:val="007B40BC"/>
    <w:rsid w:val="007C06D0"/>
    <w:rsid w:val="007C0978"/>
    <w:rsid w:val="007C0D75"/>
    <w:rsid w:val="007C4CED"/>
    <w:rsid w:val="007D1357"/>
    <w:rsid w:val="007D147F"/>
    <w:rsid w:val="007D2D4A"/>
    <w:rsid w:val="007D48A0"/>
    <w:rsid w:val="007D6091"/>
    <w:rsid w:val="007D7B0F"/>
    <w:rsid w:val="007E4BE5"/>
    <w:rsid w:val="007E71F4"/>
    <w:rsid w:val="007E73A5"/>
    <w:rsid w:val="007E7ACD"/>
    <w:rsid w:val="007F00D0"/>
    <w:rsid w:val="007F13AF"/>
    <w:rsid w:val="007F2D9F"/>
    <w:rsid w:val="007F3D08"/>
    <w:rsid w:val="007F4649"/>
    <w:rsid w:val="007F6195"/>
    <w:rsid w:val="007F6BD6"/>
    <w:rsid w:val="008036D3"/>
    <w:rsid w:val="008066B2"/>
    <w:rsid w:val="00810774"/>
    <w:rsid w:val="0081436C"/>
    <w:rsid w:val="00816F5E"/>
    <w:rsid w:val="00817047"/>
    <w:rsid w:val="00817605"/>
    <w:rsid w:val="00820C60"/>
    <w:rsid w:val="008236F3"/>
    <w:rsid w:val="00831AA7"/>
    <w:rsid w:val="008420EC"/>
    <w:rsid w:val="00844744"/>
    <w:rsid w:val="00846730"/>
    <w:rsid w:val="00851D2C"/>
    <w:rsid w:val="00854DF5"/>
    <w:rsid w:val="00855A93"/>
    <w:rsid w:val="00857F05"/>
    <w:rsid w:val="0086042E"/>
    <w:rsid w:val="008644C0"/>
    <w:rsid w:val="00866788"/>
    <w:rsid w:val="0087516C"/>
    <w:rsid w:val="00884B82"/>
    <w:rsid w:val="0089110B"/>
    <w:rsid w:val="00892472"/>
    <w:rsid w:val="008A3582"/>
    <w:rsid w:val="008A4128"/>
    <w:rsid w:val="008A75CF"/>
    <w:rsid w:val="008B1390"/>
    <w:rsid w:val="008B3688"/>
    <w:rsid w:val="008B4318"/>
    <w:rsid w:val="008B697C"/>
    <w:rsid w:val="008B754B"/>
    <w:rsid w:val="008C1490"/>
    <w:rsid w:val="008C1B74"/>
    <w:rsid w:val="008C40E3"/>
    <w:rsid w:val="008D1CDC"/>
    <w:rsid w:val="008D2A99"/>
    <w:rsid w:val="008D3A81"/>
    <w:rsid w:val="008D4CAD"/>
    <w:rsid w:val="008D65A5"/>
    <w:rsid w:val="008D7140"/>
    <w:rsid w:val="008D7B94"/>
    <w:rsid w:val="008E19F8"/>
    <w:rsid w:val="008E204C"/>
    <w:rsid w:val="008E6F51"/>
    <w:rsid w:val="008F1948"/>
    <w:rsid w:val="008F414B"/>
    <w:rsid w:val="008F5A2C"/>
    <w:rsid w:val="00904ABF"/>
    <w:rsid w:val="00916955"/>
    <w:rsid w:val="009176A4"/>
    <w:rsid w:val="00921F72"/>
    <w:rsid w:val="00923EA1"/>
    <w:rsid w:val="009247CE"/>
    <w:rsid w:val="00926A37"/>
    <w:rsid w:val="00926F0E"/>
    <w:rsid w:val="00934C82"/>
    <w:rsid w:val="009459C2"/>
    <w:rsid w:val="00950FD4"/>
    <w:rsid w:val="00953396"/>
    <w:rsid w:val="00955C0E"/>
    <w:rsid w:val="00955E5F"/>
    <w:rsid w:val="00956433"/>
    <w:rsid w:val="00961FF1"/>
    <w:rsid w:val="0097089F"/>
    <w:rsid w:val="00972FC4"/>
    <w:rsid w:val="0097420B"/>
    <w:rsid w:val="00975190"/>
    <w:rsid w:val="00976EB7"/>
    <w:rsid w:val="00980E2D"/>
    <w:rsid w:val="00982CE2"/>
    <w:rsid w:val="00984121"/>
    <w:rsid w:val="009866A2"/>
    <w:rsid w:val="00986F75"/>
    <w:rsid w:val="00991E98"/>
    <w:rsid w:val="0099402E"/>
    <w:rsid w:val="009A0C96"/>
    <w:rsid w:val="009A3458"/>
    <w:rsid w:val="009B0028"/>
    <w:rsid w:val="009B0B90"/>
    <w:rsid w:val="009B2E2A"/>
    <w:rsid w:val="009B3973"/>
    <w:rsid w:val="009B3C8F"/>
    <w:rsid w:val="009B5783"/>
    <w:rsid w:val="009C26B0"/>
    <w:rsid w:val="009D08F4"/>
    <w:rsid w:val="009D4468"/>
    <w:rsid w:val="009D61FB"/>
    <w:rsid w:val="009D6306"/>
    <w:rsid w:val="009D665B"/>
    <w:rsid w:val="009D7CDB"/>
    <w:rsid w:val="009E003F"/>
    <w:rsid w:val="009E34D9"/>
    <w:rsid w:val="009E5515"/>
    <w:rsid w:val="009E5C36"/>
    <w:rsid w:val="009E6B2D"/>
    <w:rsid w:val="009F15ED"/>
    <w:rsid w:val="009F55C5"/>
    <w:rsid w:val="009F70F2"/>
    <w:rsid w:val="00A05520"/>
    <w:rsid w:val="00A1014B"/>
    <w:rsid w:val="00A12824"/>
    <w:rsid w:val="00A13F9C"/>
    <w:rsid w:val="00A1746F"/>
    <w:rsid w:val="00A21B3B"/>
    <w:rsid w:val="00A21E0C"/>
    <w:rsid w:val="00A22800"/>
    <w:rsid w:val="00A31425"/>
    <w:rsid w:val="00A32F71"/>
    <w:rsid w:val="00A36045"/>
    <w:rsid w:val="00A42075"/>
    <w:rsid w:val="00A42636"/>
    <w:rsid w:val="00A4265F"/>
    <w:rsid w:val="00A46952"/>
    <w:rsid w:val="00A47684"/>
    <w:rsid w:val="00A54941"/>
    <w:rsid w:val="00A559B5"/>
    <w:rsid w:val="00A570A4"/>
    <w:rsid w:val="00A63EFF"/>
    <w:rsid w:val="00A64E0D"/>
    <w:rsid w:val="00A74CB0"/>
    <w:rsid w:val="00A7681C"/>
    <w:rsid w:val="00A863D5"/>
    <w:rsid w:val="00A9040F"/>
    <w:rsid w:val="00AA04DA"/>
    <w:rsid w:val="00AA55BD"/>
    <w:rsid w:val="00AA7882"/>
    <w:rsid w:val="00AB04D9"/>
    <w:rsid w:val="00AC3344"/>
    <w:rsid w:val="00AC6F79"/>
    <w:rsid w:val="00AC738A"/>
    <w:rsid w:val="00AD0C11"/>
    <w:rsid w:val="00AD3A44"/>
    <w:rsid w:val="00AD72CC"/>
    <w:rsid w:val="00AE078A"/>
    <w:rsid w:val="00AE1EE6"/>
    <w:rsid w:val="00AE2DFD"/>
    <w:rsid w:val="00AE3C93"/>
    <w:rsid w:val="00AF5A9E"/>
    <w:rsid w:val="00AF6BC2"/>
    <w:rsid w:val="00AF6F4A"/>
    <w:rsid w:val="00AF7590"/>
    <w:rsid w:val="00B03FB0"/>
    <w:rsid w:val="00B04727"/>
    <w:rsid w:val="00B11024"/>
    <w:rsid w:val="00B20EA1"/>
    <w:rsid w:val="00B252B2"/>
    <w:rsid w:val="00B2572A"/>
    <w:rsid w:val="00B2626B"/>
    <w:rsid w:val="00B27136"/>
    <w:rsid w:val="00B511C8"/>
    <w:rsid w:val="00B53F34"/>
    <w:rsid w:val="00B6218C"/>
    <w:rsid w:val="00B63A0C"/>
    <w:rsid w:val="00B67008"/>
    <w:rsid w:val="00B71BEC"/>
    <w:rsid w:val="00B75B76"/>
    <w:rsid w:val="00B75F79"/>
    <w:rsid w:val="00B80E59"/>
    <w:rsid w:val="00B821F4"/>
    <w:rsid w:val="00B8351F"/>
    <w:rsid w:val="00B84091"/>
    <w:rsid w:val="00B923CA"/>
    <w:rsid w:val="00B92D71"/>
    <w:rsid w:val="00B92F61"/>
    <w:rsid w:val="00B94A77"/>
    <w:rsid w:val="00B95F72"/>
    <w:rsid w:val="00BA099D"/>
    <w:rsid w:val="00BA0CCE"/>
    <w:rsid w:val="00BA67EC"/>
    <w:rsid w:val="00BB050C"/>
    <w:rsid w:val="00BB206A"/>
    <w:rsid w:val="00BB2448"/>
    <w:rsid w:val="00BB2DE8"/>
    <w:rsid w:val="00BB3C8C"/>
    <w:rsid w:val="00BB60A0"/>
    <w:rsid w:val="00BB6B2A"/>
    <w:rsid w:val="00BC0725"/>
    <w:rsid w:val="00BC0A5F"/>
    <w:rsid w:val="00BC1FDC"/>
    <w:rsid w:val="00BC54EB"/>
    <w:rsid w:val="00BD033D"/>
    <w:rsid w:val="00BD2EAF"/>
    <w:rsid w:val="00BD3C26"/>
    <w:rsid w:val="00BD533E"/>
    <w:rsid w:val="00BD5575"/>
    <w:rsid w:val="00BE7624"/>
    <w:rsid w:val="00BF10AC"/>
    <w:rsid w:val="00BF57FC"/>
    <w:rsid w:val="00C057AB"/>
    <w:rsid w:val="00C05C01"/>
    <w:rsid w:val="00C06E7C"/>
    <w:rsid w:val="00C149B6"/>
    <w:rsid w:val="00C15B2E"/>
    <w:rsid w:val="00C20CE2"/>
    <w:rsid w:val="00C22204"/>
    <w:rsid w:val="00C22D3D"/>
    <w:rsid w:val="00C3401E"/>
    <w:rsid w:val="00C35AEB"/>
    <w:rsid w:val="00C36C99"/>
    <w:rsid w:val="00C42D60"/>
    <w:rsid w:val="00C44E90"/>
    <w:rsid w:val="00C44F1F"/>
    <w:rsid w:val="00C456AB"/>
    <w:rsid w:val="00C56A3C"/>
    <w:rsid w:val="00C56AF4"/>
    <w:rsid w:val="00C60755"/>
    <w:rsid w:val="00C63817"/>
    <w:rsid w:val="00C77000"/>
    <w:rsid w:val="00C77E7D"/>
    <w:rsid w:val="00C80F92"/>
    <w:rsid w:val="00C81F98"/>
    <w:rsid w:val="00C8323C"/>
    <w:rsid w:val="00C83D84"/>
    <w:rsid w:val="00C85773"/>
    <w:rsid w:val="00C85B2A"/>
    <w:rsid w:val="00C87628"/>
    <w:rsid w:val="00C87A7C"/>
    <w:rsid w:val="00C9081B"/>
    <w:rsid w:val="00C94028"/>
    <w:rsid w:val="00C948FE"/>
    <w:rsid w:val="00C94F3F"/>
    <w:rsid w:val="00C96D21"/>
    <w:rsid w:val="00CA12E2"/>
    <w:rsid w:val="00CA2E35"/>
    <w:rsid w:val="00CA2E87"/>
    <w:rsid w:val="00CA644F"/>
    <w:rsid w:val="00CA7BBB"/>
    <w:rsid w:val="00CB75E3"/>
    <w:rsid w:val="00CC07B0"/>
    <w:rsid w:val="00CC4B06"/>
    <w:rsid w:val="00CC5C62"/>
    <w:rsid w:val="00CD0DF9"/>
    <w:rsid w:val="00CD2331"/>
    <w:rsid w:val="00CD23E4"/>
    <w:rsid w:val="00CD7B21"/>
    <w:rsid w:val="00CE12D0"/>
    <w:rsid w:val="00CE221C"/>
    <w:rsid w:val="00CE5BF4"/>
    <w:rsid w:val="00CE74E9"/>
    <w:rsid w:val="00CF3BA1"/>
    <w:rsid w:val="00CF4C05"/>
    <w:rsid w:val="00D01CD8"/>
    <w:rsid w:val="00D0229D"/>
    <w:rsid w:val="00D06CE5"/>
    <w:rsid w:val="00D11DE8"/>
    <w:rsid w:val="00D16D10"/>
    <w:rsid w:val="00D217DD"/>
    <w:rsid w:val="00D23E0A"/>
    <w:rsid w:val="00D23ED8"/>
    <w:rsid w:val="00D25E33"/>
    <w:rsid w:val="00D26971"/>
    <w:rsid w:val="00D3695D"/>
    <w:rsid w:val="00D45824"/>
    <w:rsid w:val="00D50FCE"/>
    <w:rsid w:val="00D536B3"/>
    <w:rsid w:val="00D54C58"/>
    <w:rsid w:val="00D62781"/>
    <w:rsid w:val="00D63506"/>
    <w:rsid w:val="00D65BA2"/>
    <w:rsid w:val="00D67221"/>
    <w:rsid w:val="00D74049"/>
    <w:rsid w:val="00D74DD3"/>
    <w:rsid w:val="00D8571E"/>
    <w:rsid w:val="00D86119"/>
    <w:rsid w:val="00D86763"/>
    <w:rsid w:val="00D93B19"/>
    <w:rsid w:val="00D94CB0"/>
    <w:rsid w:val="00DA147C"/>
    <w:rsid w:val="00DA3863"/>
    <w:rsid w:val="00DA4287"/>
    <w:rsid w:val="00DB04E6"/>
    <w:rsid w:val="00DB0C92"/>
    <w:rsid w:val="00DC0194"/>
    <w:rsid w:val="00DC1C08"/>
    <w:rsid w:val="00DC1D80"/>
    <w:rsid w:val="00DC387E"/>
    <w:rsid w:val="00DC4FA8"/>
    <w:rsid w:val="00DC6B02"/>
    <w:rsid w:val="00DD26DB"/>
    <w:rsid w:val="00DE05B7"/>
    <w:rsid w:val="00DE3855"/>
    <w:rsid w:val="00DE5D85"/>
    <w:rsid w:val="00DE7198"/>
    <w:rsid w:val="00DF1695"/>
    <w:rsid w:val="00DF3BB3"/>
    <w:rsid w:val="00DF4839"/>
    <w:rsid w:val="00E038DC"/>
    <w:rsid w:val="00E03E39"/>
    <w:rsid w:val="00E078B1"/>
    <w:rsid w:val="00E13C33"/>
    <w:rsid w:val="00E213F7"/>
    <w:rsid w:val="00E22C91"/>
    <w:rsid w:val="00E2350C"/>
    <w:rsid w:val="00E23C08"/>
    <w:rsid w:val="00E33237"/>
    <w:rsid w:val="00E36A7B"/>
    <w:rsid w:val="00E42E0D"/>
    <w:rsid w:val="00E43AC6"/>
    <w:rsid w:val="00E45DD1"/>
    <w:rsid w:val="00E462BD"/>
    <w:rsid w:val="00E60DC9"/>
    <w:rsid w:val="00E63546"/>
    <w:rsid w:val="00E6366B"/>
    <w:rsid w:val="00E70E7F"/>
    <w:rsid w:val="00E720D0"/>
    <w:rsid w:val="00E72B93"/>
    <w:rsid w:val="00E750DA"/>
    <w:rsid w:val="00E80655"/>
    <w:rsid w:val="00E82B2E"/>
    <w:rsid w:val="00E858B0"/>
    <w:rsid w:val="00E9342F"/>
    <w:rsid w:val="00E93D71"/>
    <w:rsid w:val="00E9767D"/>
    <w:rsid w:val="00E97FEF"/>
    <w:rsid w:val="00EA2C76"/>
    <w:rsid w:val="00EA372A"/>
    <w:rsid w:val="00EA4B56"/>
    <w:rsid w:val="00EA4FB7"/>
    <w:rsid w:val="00EA546E"/>
    <w:rsid w:val="00EB163B"/>
    <w:rsid w:val="00EB2536"/>
    <w:rsid w:val="00EB5FF3"/>
    <w:rsid w:val="00EC0F67"/>
    <w:rsid w:val="00EC1059"/>
    <w:rsid w:val="00EC1DD9"/>
    <w:rsid w:val="00EC499A"/>
    <w:rsid w:val="00EC589E"/>
    <w:rsid w:val="00ED1549"/>
    <w:rsid w:val="00ED1940"/>
    <w:rsid w:val="00ED62C8"/>
    <w:rsid w:val="00EE0EAD"/>
    <w:rsid w:val="00EE201B"/>
    <w:rsid w:val="00EE302E"/>
    <w:rsid w:val="00EE40BE"/>
    <w:rsid w:val="00EE59A8"/>
    <w:rsid w:val="00EF267C"/>
    <w:rsid w:val="00EF2890"/>
    <w:rsid w:val="00EF2A78"/>
    <w:rsid w:val="00EF2FF9"/>
    <w:rsid w:val="00F001BA"/>
    <w:rsid w:val="00F02DA9"/>
    <w:rsid w:val="00F035DA"/>
    <w:rsid w:val="00F1499C"/>
    <w:rsid w:val="00F17350"/>
    <w:rsid w:val="00F2282F"/>
    <w:rsid w:val="00F24131"/>
    <w:rsid w:val="00F24DC3"/>
    <w:rsid w:val="00F26C4A"/>
    <w:rsid w:val="00F31497"/>
    <w:rsid w:val="00F31A8F"/>
    <w:rsid w:val="00F32E81"/>
    <w:rsid w:val="00F349A3"/>
    <w:rsid w:val="00F367A9"/>
    <w:rsid w:val="00F36FB3"/>
    <w:rsid w:val="00F3772F"/>
    <w:rsid w:val="00F420A5"/>
    <w:rsid w:val="00F457CF"/>
    <w:rsid w:val="00F46C4D"/>
    <w:rsid w:val="00F52FE3"/>
    <w:rsid w:val="00F57CD3"/>
    <w:rsid w:val="00F65EB7"/>
    <w:rsid w:val="00F670BD"/>
    <w:rsid w:val="00F86658"/>
    <w:rsid w:val="00F9179B"/>
    <w:rsid w:val="00F91FB5"/>
    <w:rsid w:val="00F9327A"/>
    <w:rsid w:val="00F96C83"/>
    <w:rsid w:val="00F97306"/>
    <w:rsid w:val="00FA1A09"/>
    <w:rsid w:val="00FA1DB4"/>
    <w:rsid w:val="00FA397C"/>
    <w:rsid w:val="00FA5DE9"/>
    <w:rsid w:val="00FB6737"/>
    <w:rsid w:val="00FC365A"/>
    <w:rsid w:val="00FD557F"/>
    <w:rsid w:val="00FD7560"/>
    <w:rsid w:val="00FE0353"/>
    <w:rsid w:val="00FE0B3C"/>
    <w:rsid w:val="00FE5C03"/>
    <w:rsid w:val="00FF235D"/>
    <w:rsid w:val="00FF4AA1"/>
    <w:rsid w:val="00FF62CC"/>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1D2D7AA-6E1A-4547-A212-B6FDB143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noProof/>
      <w:color w:val="000000"/>
    </w:rPr>
  </w:style>
  <w:style w:type="paragraph" w:styleId="Heading1">
    <w:name w:val="heading 1"/>
    <w:basedOn w:val="Normal"/>
    <w:next w:val="Normal"/>
    <w:link w:val="Heading1Char"/>
    <w:uiPriority w:val="99"/>
    <w:qFormat/>
    <w:rsid w:val="00BD5575"/>
    <w:pPr>
      <w:keepLines/>
      <w:widowControl/>
      <w:numPr>
        <w:numId w:val="1"/>
      </w:numPr>
      <w:tabs>
        <w:tab w:val="clear" w:pos="720"/>
      </w:tabs>
      <w:spacing w:after="240" w:line="480" w:lineRule="auto"/>
      <w:ind w:left="0" w:firstLine="720"/>
      <w:outlineLvl w:val="0"/>
    </w:pPr>
    <w:rPr>
      <w:rFonts w:ascii="Garamond" w:hAnsi="Garamond"/>
      <w:bCs/>
      <w:noProof w:val="0"/>
      <w:color w:val="auto"/>
      <w:sz w:val="24"/>
      <w:szCs w:val="32"/>
    </w:rPr>
  </w:style>
  <w:style w:type="paragraph" w:styleId="Heading2">
    <w:name w:val="heading 2"/>
    <w:basedOn w:val="Normal"/>
    <w:next w:val="Normal"/>
    <w:link w:val="Heading2Char"/>
    <w:uiPriority w:val="99"/>
    <w:qFormat/>
    <w:rsid w:val="00BD5575"/>
    <w:pPr>
      <w:widowControl/>
      <w:numPr>
        <w:ilvl w:val="1"/>
        <w:numId w:val="1"/>
      </w:numPr>
      <w:spacing w:after="240" w:line="480" w:lineRule="auto"/>
      <w:ind w:left="0" w:firstLine="1440"/>
      <w:outlineLvl w:val="1"/>
    </w:pPr>
    <w:rPr>
      <w:rFonts w:ascii="Garamond" w:hAnsi="Garamond"/>
      <w:bCs/>
      <w:iCs/>
      <w:noProof w:val="0"/>
      <w:color w:val="auto"/>
      <w:sz w:val="24"/>
      <w:szCs w:val="28"/>
    </w:rPr>
  </w:style>
  <w:style w:type="paragraph" w:styleId="Heading3">
    <w:name w:val="heading 3"/>
    <w:basedOn w:val="Normal"/>
    <w:next w:val="Normal"/>
    <w:link w:val="Heading3Char"/>
    <w:uiPriority w:val="99"/>
    <w:qFormat/>
    <w:rsid w:val="00BD5575"/>
    <w:pPr>
      <w:widowControl/>
      <w:numPr>
        <w:ilvl w:val="2"/>
        <w:numId w:val="1"/>
      </w:numPr>
      <w:spacing w:after="240" w:line="480" w:lineRule="auto"/>
      <w:ind w:left="720" w:firstLine="720"/>
      <w:outlineLvl w:val="2"/>
    </w:pPr>
    <w:rPr>
      <w:rFonts w:ascii="Garamond" w:hAnsi="Garamond"/>
      <w:bCs/>
      <w:noProof w:val="0"/>
      <w:color w:val="auto"/>
      <w:sz w:val="24"/>
      <w:szCs w:val="26"/>
    </w:rPr>
  </w:style>
  <w:style w:type="paragraph" w:styleId="Heading4">
    <w:name w:val="heading 4"/>
    <w:basedOn w:val="Normal"/>
    <w:next w:val="Normal"/>
    <w:link w:val="Heading4Char"/>
    <w:uiPriority w:val="99"/>
    <w:qFormat/>
    <w:rsid w:val="00BD5575"/>
    <w:pPr>
      <w:widowControl/>
      <w:numPr>
        <w:ilvl w:val="3"/>
        <w:numId w:val="1"/>
      </w:numPr>
      <w:tabs>
        <w:tab w:val="clear" w:pos="2880"/>
      </w:tabs>
      <w:spacing w:after="240" w:line="480" w:lineRule="auto"/>
      <w:ind w:left="2160" w:firstLine="720"/>
      <w:outlineLvl w:val="3"/>
    </w:pPr>
    <w:rPr>
      <w:rFonts w:ascii="Garamond" w:hAnsi="Garamond"/>
      <w:bCs/>
      <w:noProof w:val="0"/>
      <w:color w:val="auto"/>
      <w:sz w:val="24"/>
      <w:szCs w:val="28"/>
    </w:rPr>
  </w:style>
  <w:style w:type="paragraph" w:styleId="Heading5">
    <w:name w:val="heading 5"/>
    <w:basedOn w:val="Normal"/>
    <w:next w:val="Normal"/>
    <w:link w:val="Heading5Char"/>
    <w:uiPriority w:val="99"/>
    <w:qFormat/>
    <w:rsid w:val="00BD5575"/>
    <w:pPr>
      <w:widowControl/>
      <w:numPr>
        <w:ilvl w:val="4"/>
        <w:numId w:val="1"/>
      </w:numPr>
      <w:tabs>
        <w:tab w:val="clear" w:pos="3600"/>
      </w:tabs>
      <w:spacing w:after="240"/>
      <w:outlineLvl w:val="4"/>
    </w:pPr>
    <w:rPr>
      <w:rFonts w:ascii="Garamond" w:hAnsi="Garamond"/>
      <w:bCs/>
      <w:iCs/>
      <w:noProof w:val="0"/>
      <w:color w:val="auto"/>
      <w:sz w:val="24"/>
      <w:szCs w:val="26"/>
    </w:rPr>
  </w:style>
  <w:style w:type="paragraph" w:styleId="Heading6">
    <w:name w:val="heading 6"/>
    <w:basedOn w:val="Normal"/>
    <w:next w:val="Normal"/>
    <w:link w:val="Heading6Char"/>
    <w:uiPriority w:val="99"/>
    <w:qFormat/>
    <w:rsid w:val="00BD5575"/>
    <w:pPr>
      <w:widowControl/>
      <w:numPr>
        <w:ilvl w:val="5"/>
        <w:numId w:val="1"/>
      </w:numPr>
      <w:tabs>
        <w:tab w:val="clear" w:pos="4320"/>
      </w:tabs>
      <w:spacing w:after="240"/>
      <w:outlineLvl w:val="5"/>
    </w:pPr>
    <w:rPr>
      <w:rFonts w:ascii="Garamond" w:hAnsi="Garamond"/>
      <w:bCs/>
      <w:noProof w:val="0"/>
      <w:color w:val="auto"/>
      <w:sz w:val="24"/>
      <w:szCs w:val="22"/>
    </w:rPr>
  </w:style>
  <w:style w:type="paragraph" w:styleId="Heading7">
    <w:name w:val="heading 7"/>
    <w:basedOn w:val="Normal"/>
    <w:next w:val="Normal"/>
    <w:link w:val="Heading7Char"/>
    <w:uiPriority w:val="99"/>
    <w:qFormat/>
    <w:rsid w:val="00BD5575"/>
    <w:pPr>
      <w:widowControl/>
      <w:numPr>
        <w:ilvl w:val="6"/>
        <w:numId w:val="1"/>
      </w:numPr>
      <w:tabs>
        <w:tab w:val="clear" w:pos="5040"/>
      </w:tabs>
      <w:spacing w:after="240"/>
      <w:outlineLvl w:val="6"/>
    </w:pPr>
    <w:rPr>
      <w:rFonts w:ascii="Garamond" w:hAnsi="Garamond"/>
      <w:noProof w:val="0"/>
      <w:color w:val="auto"/>
      <w:sz w:val="24"/>
      <w:szCs w:val="22"/>
    </w:rPr>
  </w:style>
  <w:style w:type="paragraph" w:styleId="Heading8">
    <w:name w:val="heading 8"/>
    <w:basedOn w:val="Normal"/>
    <w:next w:val="Normal"/>
    <w:link w:val="Heading8Char"/>
    <w:uiPriority w:val="99"/>
    <w:qFormat/>
    <w:rsid w:val="00BD5575"/>
    <w:pPr>
      <w:widowControl/>
      <w:numPr>
        <w:ilvl w:val="7"/>
        <w:numId w:val="1"/>
      </w:numPr>
      <w:tabs>
        <w:tab w:val="clear" w:pos="5760"/>
      </w:tabs>
      <w:spacing w:after="240"/>
      <w:outlineLvl w:val="7"/>
    </w:pPr>
    <w:rPr>
      <w:rFonts w:ascii="Garamond" w:hAnsi="Garamond"/>
      <w:iCs/>
      <w:noProof w:val="0"/>
      <w:color w:val="auto"/>
      <w:sz w:val="24"/>
      <w:szCs w:val="22"/>
    </w:rPr>
  </w:style>
  <w:style w:type="paragraph" w:styleId="Heading9">
    <w:name w:val="heading 9"/>
    <w:basedOn w:val="Normal"/>
    <w:next w:val="Normal"/>
    <w:link w:val="Heading9Char"/>
    <w:uiPriority w:val="99"/>
    <w:qFormat/>
    <w:rsid w:val="00BD5575"/>
    <w:pPr>
      <w:widowControl/>
      <w:numPr>
        <w:ilvl w:val="8"/>
        <w:numId w:val="1"/>
      </w:numPr>
      <w:tabs>
        <w:tab w:val="clear" w:pos="6480"/>
      </w:tabs>
      <w:spacing w:after="240"/>
      <w:outlineLvl w:val="8"/>
    </w:pPr>
    <w:rPr>
      <w:rFonts w:ascii="Garamond" w:hAnsi="Garamond"/>
      <w:noProof w:val="0"/>
      <w:color w:val="auto"/>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 6"/>
    <w:basedOn w:val="Normal"/>
    <w:pPr>
      <w:tabs>
        <w:tab w:val="left" w:pos="1368"/>
      </w:tabs>
      <w:spacing w:line="360" w:lineRule="auto"/>
      <w:ind w:left="720"/>
    </w:pPr>
  </w:style>
  <w:style w:type="paragraph" w:customStyle="1" w:styleId="Style4">
    <w:name w:val="Style 4"/>
    <w:basedOn w:val="Normal"/>
    <w:pPr>
      <w:ind w:left="2052"/>
    </w:pPr>
  </w:style>
  <w:style w:type="paragraph" w:customStyle="1" w:styleId="Style5">
    <w:name w:val="Style 5"/>
    <w:basedOn w:val="Normal"/>
    <w:pPr>
      <w:tabs>
        <w:tab w:val="left" w:pos="2052"/>
      </w:tabs>
      <w:spacing w:line="360" w:lineRule="auto"/>
      <w:ind w:right="72" w:firstLine="1368"/>
    </w:pPr>
  </w:style>
  <w:style w:type="paragraph" w:customStyle="1" w:styleId="Style1">
    <w:name w:val="Style 1"/>
    <w:basedOn w:val="Normal"/>
    <w:pPr>
      <w:spacing w:line="360" w:lineRule="auto"/>
    </w:pPr>
  </w:style>
  <w:style w:type="table" w:styleId="TableGrid">
    <w:name w:val="Table Grid"/>
    <w:basedOn w:val="TableNormal"/>
    <w:rsid w:val="00D93B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B2665"/>
    <w:pPr>
      <w:tabs>
        <w:tab w:val="center" w:pos="4320"/>
        <w:tab w:val="right" w:pos="8640"/>
      </w:tabs>
    </w:pPr>
  </w:style>
  <w:style w:type="paragraph" w:styleId="Footer">
    <w:name w:val="footer"/>
    <w:basedOn w:val="Normal"/>
    <w:link w:val="FooterChar"/>
    <w:uiPriority w:val="99"/>
    <w:rsid w:val="004B2665"/>
    <w:pPr>
      <w:tabs>
        <w:tab w:val="center" w:pos="4320"/>
        <w:tab w:val="right" w:pos="8640"/>
      </w:tabs>
    </w:pPr>
  </w:style>
  <w:style w:type="character" w:customStyle="1" w:styleId="Heading1Char">
    <w:name w:val="Heading 1 Char"/>
    <w:link w:val="Heading1"/>
    <w:rsid w:val="00BD5575"/>
    <w:rPr>
      <w:rFonts w:ascii="Garamond" w:hAnsi="Garamond" w:hint="default"/>
      <w:bCs/>
      <w:strike w:val="0"/>
      <w:noProof/>
      <w:color w:val="000000"/>
      <w:spacing w:val="0"/>
      <w:sz w:val="24"/>
      <w:szCs w:val="32"/>
    </w:rPr>
  </w:style>
  <w:style w:type="character" w:customStyle="1" w:styleId="Heading2Char">
    <w:name w:val="Heading 2 Char"/>
    <w:link w:val="Heading2"/>
    <w:rsid w:val="00BD5575"/>
    <w:rPr>
      <w:rFonts w:ascii="Garamond" w:hAnsi="Garamond" w:hint="default"/>
      <w:bCs/>
      <w:iCs/>
      <w:strike w:val="0"/>
      <w:noProof/>
      <w:color w:val="000000"/>
      <w:spacing w:val="0"/>
      <w:sz w:val="24"/>
      <w:szCs w:val="28"/>
    </w:rPr>
  </w:style>
  <w:style w:type="character" w:customStyle="1" w:styleId="Heading3Char">
    <w:name w:val="Heading 3 Char"/>
    <w:link w:val="Heading3"/>
    <w:uiPriority w:val="99"/>
    <w:rsid w:val="00BD5575"/>
    <w:rPr>
      <w:rFonts w:ascii="Garamond" w:hAnsi="Garamond" w:hint="default"/>
      <w:bCs/>
      <w:strike w:val="0"/>
      <w:noProof/>
      <w:color w:val="000000"/>
      <w:spacing w:val="0"/>
      <w:sz w:val="24"/>
      <w:szCs w:val="26"/>
    </w:rPr>
  </w:style>
  <w:style w:type="character" w:customStyle="1" w:styleId="Heading4Char">
    <w:name w:val="Heading 4 Char"/>
    <w:link w:val="Heading4"/>
    <w:rsid w:val="00BD5575"/>
    <w:rPr>
      <w:rFonts w:ascii="Garamond" w:hAnsi="Garamond" w:hint="default"/>
      <w:bCs/>
      <w:strike w:val="0"/>
      <w:noProof/>
      <w:color w:val="000000"/>
      <w:spacing w:val="0"/>
      <w:sz w:val="24"/>
      <w:szCs w:val="28"/>
    </w:rPr>
  </w:style>
  <w:style w:type="character" w:customStyle="1" w:styleId="Heading5Char">
    <w:name w:val="Heading 5 Char"/>
    <w:link w:val="Heading5"/>
    <w:rsid w:val="00BD5575"/>
    <w:rPr>
      <w:rFonts w:ascii="Garamond" w:hAnsi="Garamond" w:hint="default"/>
      <w:bCs/>
      <w:iCs/>
      <w:strike w:val="0"/>
      <w:noProof/>
      <w:color w:val="000000"/>
      <w:spacing w:val="0"/>
      <w:sz w:val="24"/>
      <w:szCs w:val="26"/>
    </w:rPr>
  </w:style>
  <w:style w:type="character" w:customStyle="1" w:styleId="Heading6Char">
    <w:name w:val="Heading 6 Char"/>
    <w:link w:val="Heading6"/>
    <w:rsid w:val="00BD5575"/>
    <w:rPr>
      <w:rFonts w:ascii="Garamond" w:hAnsi="Garamond" w:hint="default"/>
      <w:bCs/>
      <w:strike w:val="0"/>
      <w:noProof/>
      <w:color w:val="000000"/>
      <w:spacing w:val="0"/>
      <w:sz w:val="24"/>
      <w:szCs w:val="22"/>
    </w:rPr>
  </w:style>
  <w:style w:type="character" w:customStyle="1" w:styleId="Heading7Char">
    <w:name w:val="Heading 7 Char"/>
    <w:link w:val="Heading7"/>
    <w:rsid w:val="00BD5575"/>
    <w:rPr>
      <w:rFonts w:ascii="Garamond" w:hAnsi="Garamond" w:hint="default"/>
      <w:strike w:val="0"/>
      <w:noProof/>
      <w:color w:val="000000"/>
      <w:spacing w:val="0"/>
      <w:sz w:val="24"/>
      <w:szCs w:val="22"/>
    </w:rPr>
  </w:style>
  <w:style w:type="character" w:customStyle="1" w:styleId="Heading8Char">
    <w:name w:val="Heading 8 Char"/>
    <w:link w:val="Heading8"/>
    <w:rsid w:val="00BD5575"/>
    <w:rPr>
      <w:rFonts w:ascii="Garamond" w:hAnsi="Garamond" w:hint="default"/>
      <w:iCs/>
      <w:strike w:val="0"/>
      <w:noProof/>
      <w:color w:val="000000"/>
      <w:spacing w:val="0"/>
      <w:sz w:val="24"/>
      <w:szCs w:val="22"/>
    </w:rPr>
  </w:style>
  <w:style w:type="character" w:customStyle="1" w:styleId="Heading9Char">
    <w:name w:val="Heading 9 Char"/>
    <w:link w:val="Heading9"/>
    <w:rsid w:val="00BD5575"/>
    <w:rPr>
      <w:rFonts w:ascii="Garamond" w:hAnsi="Garamond" w:hint="default"/>
      <w:strike w:val="0"/>
      <w:noProof/>
      <w:color w:val="000000"/>
      <w:spacing w:val="0"/>
      <w:sz w:val="24"/>
      <w:szCs w:val="22"/>
    </w:rPr>
  </w:style>
  <w:style w:type="paragraph" w:styleId="BodyTextFirstIndent">
    <w:name w:val="Body Text First Indent"/>
    <w:basedOn w:val="Normal"/>
    <w:link w:val="BodyTextFirstIndentChar"/>
    <w:rsid w:val="001B02F8"/>
    <w:pPr>
      <w:widowControl/>
      <w:spacing w:after="240"/>
      <w:ind w:firstLine="720"/>
      <w:jc w:val="both"/>
    </w:pPr>
    <w:rPr>
      <w:noProof w:val="0"/>
      <w:color w:val="auto"/>
      <w:sz w:val="24"/>
    </w:rPr>
  </w:style>
  <w:style w:type="character" w:customStyle="1" w:styleId="BodyTextFirstIndentChar">
    <w:name w:val="Body Text First Indent Char"/>
    <w:link w:val="BodyTextFirstIndent"/>
    <w:rsid w:val="001B02F8"/>
    <w:rPr>
      <w:rFonts w:ascii="Times New Roman" w:hAnsi="Times New Roman" w:hint="default"/>
      <w:strike w:val="0"/>
      <w:noProof/>
      <w:color w:val="000000"/>
      <w:spacing w:val="0"/>
      <w:sz w:val="24"/>
    </w:rPr>
  </w:style>
  <w:style w:type="paragraph" w:styleId="BodyTextFirstIndent2">
    <w:name w:val="Body Text First Indent 2"/>
    <w:basedOn w:val="Normal"/>
    <w:link w:val="BodyTextFirstIndent2Char"/>
    <w:rsid w:val="001B02F8"/>
    <w:pPr>
      <w:widowControl/>
      <w:spacing w:after="240" w:line="480" w:lineRule="auto"/>
      <w:ind w:firstLine="720"/>
    </w:pPr>
    <w:rPr>
      <w:noProof w:val="0"/>
      <w:color w:val="auto"/>
      <w:sz w:val="24"/>
    </w:rPr>
  </w:style>
  <w:style w:type="character" w:customStyle="1" w:styleId="BodyTextFirstIndent2Char">
    <w:name w:val="Body Text First Indent 2 Char"/>
    <w:link w:val="BodyTextFirstIndent2"/>
    <w:rsid w:val="001B02F8"/>
    <w:rPr>
      <w:rFonts w:ascii="Times New Roman" w:hAnsi="Times New Roman" w:hint="default"/>
      <w:strike w:val="0"/>
      <w:noProof/>
      <w:color w:val="000000"/>
      <w:spacing w:val="0"/>
      <w:sz w:val="24"/>
    </w:rPr>
  </w:style>
  <w:style w:type="character" w:customStyle="1" w:styleId="HeaderChar">
    <w:name w:val="Header Char"/>
    <w:link w:val="Header"/>
    <w:uiPriority w:val="99"/>
    <w:rsid w:val="008036D3"/>
    <w:rPr>
      <w:noProof/>
      <w:color w:val="000000"/>
    </w:rPr>
  </w:style>
  <w:style w:type="character" w:customStyle="1" w:styleId="FooterChar">
    <w:name w:val="Footer Char"/>
    <w:link w:val="Footer"/>
    <w:uiPriority w:val="99"/>
    <w:rsid w:val="008036D3"/>
    <w:rPr>
      <w:noProof/>
      <w:color w:val="000000"/>
    </w:rPr>
  </w:style>
  <w:style w:type="paragraph" w:styleId="ListParagraph">
    <w:name w:val="List Paragraph"/>
    <w:basedOn w:val="Normal"/>
    <w:uiPriority w:val="34"/>
    <w:qFormat/>
    <w:rsid w:val="002343C2"/>
    <w:pPr>
      <w:ind w:left="720"/>
    </w:pPr>
  </w:style>
  <w:style w:type="paragraph" w:customStyle="1" w:styleId="Default">
    <w:name w:val="Default"/>
    <w:rsid w:val="007F6BD6"/>
    <w:pPr>
      <w:autoSpaceDE w:val="0"/>
      <w:autoSpaceDN w:val="0"/>
      <w:adjustRightInd w:val="0"/>
    </w:pPr>
    <w:rPr>
      <w:color w:val="000000"/>
      <w:sz w:val="24"/>
      <w:szCs w:val="24"/>
    </w:rPr>
  </w:style>
  <w:style w:type="paragraph" w:customStyle="1" w:styleId="Section11">
    <w:name w:val="Section 1 1"/>
    <w:basedOn w:val="Normal"/>
    <w:rsid w:val="000B252F"/>
    <w:pPr>
      <w:widowControl/>
      <w:numPr>
        <w:numId w:val="13"/>
      </w:numPr>
      <w:spacing w:after="240"/>
      <w:jc w:val="both"/>
      <w:outlineLvl w:val="0"/>
    </w:pPr>
    <w:rPr>
      <w:noProof w:val="0"/>
      <w:color w:val="auto"/>
      <w:sz w:val="24"/>
      <w:szCs w:val="24"/>
    </w:rPr>
  </w:style>
  <w:style w:type="paragraph" w:customStyle="1" w:styleId="Section12">
    <w:name w:val="Section 1 2"/>
    <w:basedOn w:val="Normal"/>
    <w:next w:val="BodyTextFirstIndent"/>
    <w:rsid w:val="000B252F"/>
    <w:pPr>
      <w:widowControl/>
      <w:numPr>
        <w:ilvl w:val="1"/>
        <w:numId w:val="13"/>
      </w:numPr>
      <w:tabs>
        <w:tab w:val="clear" w:pos="0"/>
      </w:tabs>
      <w:spacing w:after="240"/>
      <w:outlineLvl w:val="1"/>
    </w:pPr>
    <w:rPr>
      <w:noProof w:val="0"/>
      <w:color w:val="auto"/>
      <w:sz w:val="24"/>
      <w:szCs w:val="24"/>
    </w:rPr>
  </w:style>
  <w:style w:type="paragraph" w:customStyle="1" w:styleId="Section13">
    <w:name w:val="Section 1 3"/>
    <w:basedOn w:val="Normal"/>
    <w:next w:val="BodyTextFirstIndent"/>
    <w:rsid w:val="000B252F"/>
    <w:pPr>
      <w:widowControl/>
      <w:numPr>
        <w:ilvl w:val="2"/>
        <w:numId w:val="13"/>
      </w:numPr>
      <w:tabs>
        <w:tab w:val="clear" w:pos="0"/>
      </w:tabs>
      <w:spacing w:after="240"/>
      <w:outlineLvl w:val="2"/>
    </w:pPr>
    <w:rPr>
      <w:noProof w:val="0"/>
      <w:color w:val="auto"/>
      <w:sz w:val="24"/>
      <w:szCs w:val="24"/>
    </w:rPr>
  </w:style>
  <w:style w:type="paragraph" w:customStyle="1" w:styleId="Section14">
    <w:name w:val="Section 1 4"/>
    <w:basedOn w:val="Normal"/>
    <w:next w:val="BodyTextFirstIndent"/>
    <w:rsid w:val="000B252F"/>
    <w:pPr>
      <w:widowControl/>
      <w:numPr>
        <w:ilvl w:val="3"/>
        <w:numId w:val="13"/>
      </w:numPr>
      <w:tabs>
        <w:tab w:val="clear" w:pos="0"/>
      </w:tabs>
      <w:spacing w:after="240"/>
      <w:outlineLvl w:val="3"/>
    </w:pPr>
    <w:rPr>
      <w:noProof w:val="0"/>
      <w:color w:val="auto"/>
      <w:sz w:val="24"/>
      <w:szCs w:val="24"/>
    </w:rPr>
  </w:style>
  <w:style w:type="paragraph" w:customStyle="1" w:styleId="Section15">
    <w:name w:val="Section 1 5"/>
    <w:basedOn w:val="Normal"/>
    <w:next w:val="BodyTextFirstIndent"/>
    <w:rsid w:val="000B252F"/>
    <w:pPr>
      <w:widowControl/>
      <w:numPr>
        <w:ilvl w:val="4"/>
        <w:numId w:val="13"/>
      </w:numPr>
      <w:tabs>
        <w:tab w:val="clear" w:pos="0"/>
      </w:tabs>
      <w:spacing w:after="240"/>
      <w:outlineLvl w:val="4"/>
    </w:pPr>
    <w:rPr>
      <w:noProof w:val="0"/>
      <w:color w:val="auto"/>
      <w:sz w:val="24"/>
      <w:szCs w:val="24"/>
    </w:rPr>
  </w:style>
  <w:style w:type="paragraph" w:customStyle="1" w:styleId="Section16">
    <w:name w:val="Section 1 6"/>
    <w:basedOn w:val="Normal"/>
    <w:next w:val="BodyTextFirstIndent"/>
    <w:rsid w:val="000B252F"/>
    <w:pPr>
      <w:widowControl/>
      <w:numPr>
        <w:ilvl w:val="5"/>
        <w:numId w:val="13"/>
      </w:numPr>
      <w:tabs>
        <w:tab w:val="clear" w:pos="0"/>
      </w:tabs>
      <w:spacing w:after="240"/>
      <w:outlineLvl w:val="5"/>
    </w:pPr>
    <w:rPr>
      <w:noProof w:val="0"/>
      <w:color w:val="auto"/>
      <w:sz w:val="24"/>
      <w:szCs w:val="24"/>
    </w:rPr>
  </w:style>
  <w:style w:type="paragraph" w:customStyle="1" w:styleId="Section17">
    <w:name w:val="Section 1 7"/>
    <w:basedOn w:val="Normal"/>
    <w:next w:val="BodyTextFirstIndent"/>
    <w:rsid w:val="000B252F"/>
    <w:pPr>
      <w:widowControl/>
      <w:numPr>
        <w:ilvl w:val="6"/>
        <w:numId w:val="13"/>
      </w:numPr>
      <w:tabs>
        <w:tab w:val="clear" w:pos="0"/>
      </w:tabs>
      <w:spacing w:after="240"/>
      <w:outlineLvl w:val="6"/>
    </w:pPr>
    <w:rPr>
      <w:noProof w:val="0"/>
      <w:color w:val="auto"/>
      <w:sz w:val="24"/>
      <w:szCs w:val="24"/>
    </w:rPr>
  </w:style>
  <w:style w:type="paragraph" w:customStyle="1" w:styleId="Section18">
    <w:name w:val="Section 1 8"/>
    <w:basedOn w:val="Normal"/>
    <w:next w:val="BodyTextFirstIndent"/>
    <w:rsid w:val="000B252F"/>
    <w:pPr>
      <w:widowControl/>
      <w:numPr>
        <w:ilvl w:val="7"/>
        <w:numId w:val="13"/>
      </w:numPr>
      <w:tabs>
        <w:tab w:val="clear" w:pos="0"/>
      </w:tabs>
      <w:spacing w:after="240"/>
      <w:outlineLvl w:val="7"/>
    </w:pPr>
    <w:rPr>
      <w:noProof w:val="0"/>
      <w:color w:val="auto"/>
      <w:sz w:val="24"/>
      <w:szCs w:val="24"/>
    </w:rPr>
  </w:style>
  <w:style w:type="paragraph" w:customStyle="1" w:styleId="Section19">
    <w:name w:val="Section 1 9"/>
    <w:basedOn w:val="Normal"/>
    <w:next w:val="BodyTextFirstIndent"/>
    <w:rsid w:val="000B252F"/>
    <w:pPr>
      <w:widowControl/>
      <w:numPr>
        <w:ilvl w:val="8"/>
        <w:numId w:val="13"/>
      </w:numPr>
      <w:tabs>
        <w:tab w:val="clear" w:pos="0"/>
      </w:tabs>
      <w:spacing w:after="240"/>
      <w:outlineLvl w:val="8"/>
    </w:pPr>
    <w:rPr>
      <w:noProof w:val="0"/>
      <w:color w:val="auto"/>
      <w:sz w:val="24"/>
      <w:szCs w:val="24"/>
    </w:rPr>
  </w:style>
  <w:style w:type="paragraph" w:styleId="FootnoteText">
    <w:name w:val="footnote text"/>
    <w:basedOn w:val="Normal"/>
    <w:link w:val="FootnoteTextChar"/>
    <w:rsid w:val="00EF2890"/>
  </w:style>
  <w:style w:type="character" w:customStyle="1" w:styleId="FootnoteTextChar">
    <w:name w:val="Footnote Text Char"/>
    <w:link w:val="FootnoteText"/>
    <w:rsid w:val="00EF2890"/>
    <w:rPr>
      <w:rFonts w:ascii="Times New Roman" w:hAnsi="Times New Roman" w:hint="default"/>
      <w:strike w:val="0"/>
      <w:noProof/>
      <w:color w:val="000000"/>
      <w:spacing w:val="0"/>
      <w:sz w:val="20"/>
    </w:rPr>
  </w:style>
  <w:style w:type="character" w:styleId="FootnoteReference">
    <w:name w:val="footnote reference"/>
    <w:rsid w:val="00EF2890"/>
    <w:rPr>
      <w:rFonts w:ascii="Times New Roman" w:hAnsi="Times New Roman" w:hint="default"/>
      <w:strike w:val="0"/>
      <w:noProof/>
      <w:color w:val="000000"/>
      <w:spacing w:val="0"/>
      <w:sz w:val="20"/>
      <w:vertAlign w:val="superscript"/>
    </w:rPr>
  </w:style>
  <w:style w:type="paragraph" w:styleId="BalloonText">
    <w:name w:val="Balloon Text"/>
    <w:basedOn w:val="Normal"/>
    <w:link w:val="BalloonTextChar"/>
    <w:rsid w:val="00FC365A"/>
    <w:rPr>
      <w:rFonts w:ascii="Segoe UI" w:hAnsi="Segoe UI" w:cs="Segoe UI"/>
      <w:sz w:val="18"/>
      <w:szCs w:val="18"/>
    </w:rPr>
  </w:style>
  <w:style w:type="character" w:customStyle="1" w:styleId="BalloonTextChar">
    <w:name w:val="Balloon Text Char"/>
    <w:link w:val="BalloonText"/>
    <w:rsid w:val="00FC365A"/>
    <w:rPr>
      <w:rFonts w:ascii="Segoe UI" w:hAnsi="Segoe UI" w:cs="Segoe UI"/>
      <w:noProof/>
      <w:color w:val="000000"/>
      <w:sz w:val="18"/>
      <w:szCs w:val="18"/>
    </w:rPr>
  </w:style>
  <w:style w:type="character" w:styleId="CommentReference">
    <w:name w:val="annotation reference"/>
    <w:rsid w:val="00D74049"/>
    <w:rPr>
      <w:sz w:val="16"/>
      <w:szCs w:val="16"/>
    </w:rPr>
  </w:style>
  <w:style w:type="paragraph" w:styleId="CommentText">
    <w:name w:val="annotation text"/>
    <w:basedOn w:val="Normal"/>
    <w:link w:val="CommentTextChar"/>
    <w:rsid w:val="00D74049"/>
  </w:style>
  <w:style w:type="character" w:customStyle="1" w:styleId="CommentTextChar">
    <w:name w:val="Comment Text Char"/>
    <w:link w:val="CommentText"/>
    <w:rsid w:val="00D74049"/>
    <w:rPr>
      <w:noProof/>
      <w:color w:val="000000"/>
    </w:rPr>
  </w:style>
  <w:style w:type="paragraph" w:styleId="CommentSubject">
    <w:name w:val="annotation subject"/>
    <w:basedOn w:val="CommentText"/>
    <w:next w:val="CommentText"/>
    <w:link w:val="CommentSubjectChar"/>
    <w:rsid w:val="00D74049"/>
    <w:rPr>
      <w:b/>
      <w:bCs/>
    </w:rPr>
  </w:style>
  <w:style w:type="character" w:customStyle="1" w:styleId="CommentSubjectChar">
    <w:name w:val="Comment Subject Char"/>
    <w:link w:val="CommentSubject"/>
    <w:rsid w:val="00D74049"/>
    <w:rPr>
      <w:b/>
      <w:bCs/>
      <w:noProof/>
      <w:color w:val="000000"/>
    </w:rPr>
  </w:style>
  <w:style w:type="character" w:customStyle="1" w:styleId="apple-converted-space">
    <w:name w:val="apple-converted-space"/>
    <w:basedOn w:val="DefaultParagraphFont"/>
    <w:rsid w:val="00D7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C258-B53D-474A-B8B6-F7D7350E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9604</Words>
  <Characters>54749</Characters>
  <Application>Microsoft Office Word</Application>
  <DocSecurity>4</DocSecurity>
  <Lines>456</Lines>
  <Paragraphs>128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64225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Jordan</dc:creator>
  <cp:keywords/>
  <cp:lastModifiedBy>DelFranco, Ruthie</cp:lastModifiedBy>
  <cp:revision>2</cp:revision>
  <cp:lastPrinted>2021-10-29T16:49:00Z</cp:lastPrinted>
  <dcterms:created xsi:type="dcterms:W3CDTF">2021-11-22T18:22:00Z</dcterms:created>
  <dcterms:modified xsi:type="dcterms:W3CDTF">2021-11-22T18:22:00Z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
    <vt:lpwstr/>
  </property>
  <property fmtid="{D5CDD505-2E9C-101B-9397-08002B2CF9AE}" pid="3" name="CustomFooter">
    <vt:lpwstr>Unprofiled document</vt:lpwstr>
  </property>
  <property fmtid="{D5CDD505-2E9C-101B-9397-08002B2CF9AE}" pid="4" name="DocIdFormat">
    <vt:lpwstr/>
  </property>
  <property fmtid="{D5CDD505-2E9C-101B-9397-08002B2CF9AE}" pid="5" name="Keywords">
    <vt:lpwstr>Unprofiled document</vt:lpwstr>
  </property>
  <property fmtid="{D5CDD505-2E9C-101B-9397-08002B2CF9AE}" pid="6" name="LastEdit">
    <vt:lpwstr/>
  </property>
  <property fmtid="{D5CDD505-2E9C-101B-9397-08002B2CF9AE}" pid="7" name="SWDocID">
    <vt:lpwstr>NY 76943576v1</vt:lpwstr>
  </property>
  <property fmtid="{D5CDD505-2E9C-101B-9397-08002B2CF9AE}" pid="8" name="VersionCreated">
    <vt:lpwstr/>
  </property>
</Properties>
</file>