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CC2A4" w14:textId="77777777" w:rsidR="001C5CB5" w:rsidRDefault="001C5CB5">
      <w:pPr>
        <w:rPr>
          <w:sz w:val="24"/>
          <w:szCs w:val="24"/>
        </w:rPr>
      </w:pPr>
    </w:p>
    <w:p w14:paraId="69F40D54" w14:textId="77777777" w:rsidR="001C5CB5" w:rsidRDefault="001C5CB5">
      <w:pPr>
        <w:rPr>
          <w:sz w:val="24"/>
          <w:szCs w:val="24"/>
        </w:rPr>
      </w:pPr>
    </w:p>
    <w:p w14:paraId="52B0441A" w14:textId="77777777" w:rsidR="00AA2755" w:rsidRPr="00AC55AD" w:rsidRDefault="00AA2755">
      <w:pPr>
        <w:rPr>
          <w:sz w:val="24"/>
          <w:szCs w:val="24"/>
        </w:rPr>
      </w:pPr>
    </w:p>
    <w:p w14:paraId="483E1E18" w14:textId="77777777" w:rsidR="00B83140" w:rsidRPr="00B60CC8" w:rsidRDefault="00B83140" w:rsidP="00B83140"/>
    <w:p w14:paraId="1215539E" w14:textId="77777777" w:rsidR="00B83140" w:rsidRPr="00AC55AD" w:rsidRDefault="00B83140" w:rsidP="00B83140">
      <w:pPr>
        <w:pStyle w:val="Heading1"/>
        <w:rPr>
          <w:szCs w:val="24"/>
        </w:rPr>
      </w:pPr>
      <w:r w:rsidRPr="00AC55AD">
        <w:rPr>
          <w:szCs w:val="24"/>
        </w:rPr>
        <w:t>THE COUNCIL</w:t>
      </w:r>
    </w:p>
    <w:p w14:paraId="5735802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7CD26663" w14:textId="77777777" w:rsidR="00D83547" w:rsidRDefault="00D83547" w:rsidP="00D83547">
      <w:pPr>
        <w:jc w:val="center"/>
        <w:rPr>
          <w:b/>
          <w:sz w:val="24"/>
        </w:rPr>
      </w:pPr>
      <w:r>
        <w:rPr>
          <w:b/>
          <w:sz w:val="24"/>
        </w:rPr>
        <w:t>JOINT REPORT OF THE LAND USE COMMITTEE</w:t>
      </w:r>
    </w:p>
    <w:p w14:paraId="2EAED94E" w14:textId="77777777" w:rsidR="00D83547" w:rsidRDefault="00D83547" w:rsidP="00D83547">
      <w:pPr>
        <w:jc w:val="center"/>
        <w:rPr>
          <w:b/>
          <w:sz w:val="24"/>
        </w:rPr>
      </w:pPr>
      <w:r>
        <w:rPr>
          <w:b/>
          <w:sz w:val="24"/>
        </w:rPr>
        <w:t xml:space="preserve">AND THE </w:t>
      </w:r>
    </w:p>
    <w:p w14:paraId="04D34A33" w14:textId="77777777" w:rsidR="00D83547" w:rsidRPr="003E7EE9" w:rsidRDefault="00D83547" w:rsidP="00D83547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SUBCOMMITTEE ON LANDMARKS, PUBLIC SITING</w:t>
      </w:r>
      <w:r>
        <w:rPr>
          <w:b/>
          <w:sz w:val="24"/>
          <w:szCs w:val="24"/>
        </w:rPr>
        <w:t>S</w:t>
      </w:r>
    </w:p>
    <w:p w14:paraId="38D2373B" w14:textId="77777777" w:rsidR="00D83547" w:rsidRPr="003E7EE9" w:rsidRDefault="00D83547" w:rsidP="00D83547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>DISPOSITIONS</w:t>
      </w:r>
    </w:p>
    <w:p w14:paraId="1DFCB592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02CE5405" w14:textId="392FB6A1" w:rsidR="00B83140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L.U. No</w:t>
      </w:r>
      <w:r>
        <w:rPr>
          <w:b/>
          <w:sz w:val="24"/>
          <w:szCs w:val="24"/>
        </w:rPr>
        <w:t xml:space="preserve">s. </w:t>
      </w:r>
      <w:r w:rsidR="00A02808">
        <w:rPr>
          <w:b/>
          <w:sz w:val="24"/>
          <w:szCs w:val="24"/>
        </w:rPr>
        <w:t>897</w:t>
      </w:r>
      <w:r>
        <w:rPr>
          <w:b/>
          <w:sz w:val="24"/>
          <w:szCs w:val="24"/>
        </w:rPr>
        <w:t xml:space="preserve"> and </w:t>
      </w:r>
      <w:r w:rsidR="00A02808">
        <w:rPr>
          <w:b/>
          <w:sz w:val="24"/>
          <w:szCs w:val="24"/>
        </w:rPr>
        <w:t>898</w:t>
      </w:r>
    </w:p>
    <w:p w14:paraId="4079FD36" w14:textId="677E7834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(Res. No</w:t>
      </w:r>
      <w:r>
        <w:rPr>
          <w:b/>
          <w:sz w:val="24"/>
          <w:szCs w:val="24"/>
        </w:rPr>
        <w:t>s</w:t>
      </w:r>
      <w:r w:rsidRPr="00AC55AD">
        <w:rPr>
          <w:b/>
          <w:sz w:val="24"/>
          <w:szCs w:val="24"/>
        </w:rPr>
        <w:t xml:space="preserve">. </w:t>
      </w:r>
      <w:r w:rsidR="004E6A2A">
        <w:rPr>
          <w:b/>
          <w:sz w:val="24"/>
          <w:szCs w:val="24"/>
        </w:rPr>
        <w:t>1809</w:t>
      </w:r>
      <w:r>
        <w:rPr>
          <w:b/>
          <w:sz w:val="24"/>
          <w:szCs w:val="24"/>
        </w:rPr>
        <w:t xml:space="preserve"> and </w:t>
      </w:r>
      <w:r w:rsidR="004E6A2A">
        <w:rPr>
          <w:b/>
          <w:sz w:val="24"/>
          <w:szCs w:val="24"/>
        </w:rPr>
        <w:t>1810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14:paraId="22F3DFB5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00D9DA21" w14:textId="2149CAFF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By Council Members </w:t>
      </w:r>
      <w:r>
        <w:rPr>
          <w:b/>
          <w:sz w:val="24"/>
          <w:szCs w:val="24"/>
        </w:rPr>
        <w:t>Salamanca</w:t>
      </w:r>
      <w:r w:rsidRPr="00AC55AD">
        <w:rPr>
          <w:b/>
          <w:sz w:val="24"/>
          <w:szCs w:val="24"/>
        </w:rPr>
        <w:t xml:space="preserve"> and </w:t>
      </w:r>
      <w:r w:rsidR="00D83547">
        <w:rPr>
          <w:b/>
          <w:sz w:val="24"/>
          <w:szCs w:val="24"/>
        </w:rPr>
        <w:t>Riley</w:t>
      </w: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75EE381D" w14:textId="7CC9D5E8" w:rsidR="00A819F7" w:rsidRDefault="00D07290" w:rsidP="003915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BRONX</w:t>
      </w:r>
      <w:r w:rsidR="00EC53DA" w:rsidRPr="00001B6B">
        <w:rPr>
          <w:b/>
          <w:sz w:val="24"/>
          <w:szCs w:val="24"/>
        </w:rPr>
        <w:t xml:space="preserve"> C</w:t>
      </w:r>
      <w:r w:rsidR="00C82611" w:rsidRPr="00001B6B">
        <w:rPr>
          <w:b/>
          <w:sz w:val="24"/>
          <w:szCs w:val="24"/>
        </w:rPr>
        <w:t>B</w:t>
      </w:r>
      <w:r w:rsidR="00A07B12" w:rsidRPr="00001B6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</w:t>
      </w:r>
      <w:r w:rsidR="00A07B12" w:rsidRPr="00001B6B">
        <w:rPr>
          <w:b/>
          <w:sz w:val="24"/>
          <w:szCs w:val="24"/>
        </w:rPr>
        <w:t xml:space="preserve"> </w:t>
      </w:r>
      <w:r w:rsidR="001C1EAC" w:rsidRPr="00001B6B">
        <w:rPr>
          <w:b/>
          <w:sz w:val="24"/>
          <w:szCs w:val="24"/>
        </w:rPr>
        <w:t xml:space="preserve">  </w:t>
      </w:r>
      <w:r w:rsidR="00A07B12" w:rsidRPr="00001B6B">
        <w:rPr>
          <w:b/>
          <w:sz w:val="24"/>
          <w:szCs w:val="24"/>
        </w:rPr>
        <w:t xml:space="preserve">– </w:t>
      </w:r>
      <w:r w:rsidR="001C1EAC" w:rsidRPr="00001B6B">
        <w:rPr>
          <w:b/>
          <w:sz w:val="24"/>
          <w:szCs w:val="24"/>
        </w:rPr>
        <w:t xml:space="preserve">  </w:t>
      </w:r>
      <w:r w:rsidR="00EC53DA" w:rsidRPr="00001B6B">
        <w:rPr>
          <w:b/>
          <w:sz w:val="24"/>
          <w:szCs w:val="24"/>
        </w:rPr>
        <w:t>TWO</w:t>
      </w:r>
      <w:r w:rsidR="00C82611" w:rsidRPr="00001B6B">
        <w:rPr>
          <w:b/>
          <w:sz w:val="24"/>
          <w:szCs w:val="24"/>
        </w:rPr>
        <w:t xml:space="preserve"> APPLICATIONS RELATED TO </w:t>
      </w:r>
      <w:r w:rsidR="003915FC">
        <w:rPr>
          <w:b/>
          <w:sz w:val="24"/>
          <w:szCs w:val="24"/>
        </w:rPr>
        <w:t>WIN POWERS</w:t>
      </w:r>
    </w:p>
    <w:p w14:paraId="415E4633" w14:textId="76CAB8F6" w:rsidR="001C1EAC" w:rsidRDefault="001C1EAC" w:rsidP="00677338">
      <w:pPr>
        <w:ind w:right="90"/>
        <w:jc w:val="both"/>
        <w:rPr>
          <w:b/>
          <w:sz w:val="24"/>
          <w:szCs w:val="24"/>
        </w:rPr>
      </w:pPr>
    </w:p>
    <w:p w14:paraId="5A26A589" w14:textId="77777777" w:rsidR="00352B68" w:rsidRPr="006F51BF" w:rsidRDefault="00352B68" w:rsidP="00677338">
      <w:pPr>
        <w:ind w:right="90"/>
        <w:jc w:val="both"/>
        <w:rPr>
          <w:b/>
          <w:sz w:val="24"/>
          <w:szCs w:val="24"/>
        </w:rPr>
      </w:pPr>
    </w:p>
    <w:p w14:paraId="58B7EEFD" w14:textId="1A223ED3" w:rsidR="00802D5F" w:rsidRPr="00691A56" w:rsidRDefault="000329D5" w:rsidP="00677338">
      <w:pPr>
        <w:ind w:right="90"/>
        <w:jc w:val="both"/>
        <w:rPr>
          <w:b/>
          <w:sz w:val="24"/>
          <w:szCs w:val="24"/>
        </w:rPr>
      </w:pPr>
      <w:r w:rsidRPr="00691A56">
        <w:rPr>
          <w:b/>
          <w:snapToGrid w:val="0"/>
          <w:sz w:val="24"/>
          <w:szCs w:val="24"/>
        </w:rPr>
        <w:t>C 210398 ZSX</w:t>
      </w:r>
      <w:r w:rsidR="006F51BF" w:rsidRPr="00691A56">
        <w:rPr>
          <w:b/>
          <w:sz w:val="24"/>
          <w:szCs w:val="24"/>
        </w:rPr>
        <w:t xml:space="preserve"> </w:t>
      </w:r>
      <w:r w:rsidR="00C82611" w:rsidRPr="00691A56">
        <w:rPr>
          <w:b/>
          <w:sz w:val="24"/>
          <w:szCs w:val="24"/>
        </w:rPr>
        <w:t>(</w:t>
      </w:r>
      <w:r w:rsidR="008E619D" w:rsidRPr="00691A56">
        <w:rPr>
          <w:b/>
          <w:sz w:val="24"/>
          <w:szCs w:val="24"/>
        </w:rPr>
        <w:t xml:space="preserve">L.U. No. </w:t>
      </w:r>
      <w:r w:rsidR="00F351D2" w:rsidRPr="006F107B">
        <w:rPr>
          <w:b/>
          <w:sz w:val="24"/>
          <w:szCs w:val="24"/>
        </w:rPr>
        <w:t>897</w:t>
      </w:r>
      <w:r w:rsidR="00C82611" w:rsidRPr="00691A56">
        <w:rPr>
          <w:b/>
          <w:sz w:val="24"/>
          <w:szCs w:val="24"/>
        </w:rPr>
        <w:t>)</w:t>
      </w:r>
    </w:p>
    <w:p w14:paraId="23583F4C" w14:textId="77777777" w:rsidR="00C82611" w:rsidRPr="00132FFB" w:rsidRDefault="00C82611" w:rsidP="00677338">
      <w:pPr>
        <w:jc w:val="both"/>
        <w:rPr>
          <w:sz w:val="24"/>
          <w:szCs w:val="24"/>
        </w:rPr>
      </w:pPr>
    </w:p>
    <w:p w14:paraId="6A938927" w14:textId="41C1BB2A" w:rsidR="00391193" w:rsidRPr="00ED1C20" w:rsidRDefault="00562122" w:rsidP="00BF3BEA">
      <w:pPr>
        <w:pStyle w:val="BodyText"/>
        <w:ind w:right="140"/>
        <w:rPr>
          <w:szCs w:val="24"/>
        </w:rPr>
      </w:pPr>
      <w:r w:rsidRPr="00132FFB">
        <w:rPr>
          <w:szCs w:val="24"/>
        </w:rPr>
        <w:tab/>
      </w:r>
      <w:r w:rsidR="00E572DD" w:rsidRPr="00132FFB">
        <w:rPr>
          <w:szCs w:val="24"/>
        </w:rPr>
        <w:t>City Planning Commission decision approving an application submitted by</w:t>
      </w:r>
      <w:r w:rsidR="00A15694" w:rsidRPr="00132FFB">
        <w:rPr>
          <w:szCs w:val="24"/>
        </w:rPr>
        <w:t xml:space="preserve"> </w:t>
      </w:r>
      <w:r w:rsidR="00BF3BEA">
        <w:rPr>
          <w:szCs w:val="24"/>
        </w:rPr>
        <w:t>New York City Department of Housing Preservation and Development for a s</w:t>
      </w:r>
      <w:r w:rsidR="00BF3BEA">
        <w:rPr>
          <w:rFonts w:ascii="TimesNewRomanPSMT" w:hAnsi="TimesNewRomanPSMT" w:cs="TimesNewRomanPSMT"/>
          <w:szCs w:val="24"/>
        </w:rPr>
        <w:t>pecial permit pursuant to Zoning Resolution (ZR) Section 74-903</w:t>
      </w:r>
      <w:r w:rsidR="00391193" w:rsidRPr="00ED1C20">
        <w:rPr>
          <w:szCs w:val="24"/>
        </w:rPr>
        <w:t> </w:t>
      </w:r>
      <w:r w:rsidR="0064456C" w:rsidRPr="7A4926E9">
        <w:t>to modify the requirements of ZR 24-111 (Maximum Floor Area Ratio for Certain Community Facility Uses) to permit the allowable community facility floor area ratio of Section 24-11 (Maximum Floor Area Ratio and Percentage of Lot Coverage) to apply to a non-profit institution with sleeping accommodations, in connection with the development of two community facility buildings, on property located at 346 Powers Avenue (Block 2572, Lot 6) in an R6 District</w:t>
      </w:r>
      <w:r w:rsidR="0064456C">
        <w:t>, Community District 1, Borough of the Bronx.</w:t>
      </w:r>
    </w:p>
    <w:p w14:paraId="5B78E51D" w14:textId="0811C515" w:rsidR="001C5CB5" w:rsidRDefault="001C5CB5" w:rsidP="009A66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C26503" w14:textId="77777777" w:rsidR="006F107B" w:rsidRPr="000C4C22" w:rsidRDefault="006F107B" w:rsidP="009A66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7FA67A5" w14:textId="0091380A" w:rsidR="00F33120" w:rsidRPr="0087193A" w:rsidRDefault="009024ED" w:rsidP="009A663A">
      <w:pPr>
        <w:jc w:val="both"/>
        <w:rPr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 210399 HAX</w:t>
      </w:r>
      <w:r w:rsidR="00DA2A36" w:rsidRPr="000C4C22">
        <w:rPr>
          <w:b/>
          <w:sz w:val="24"/>
          <w:szCs w:val="24"/>
        </w:rPr>
        <w:t xml:space="preserve"> </w:t>
      </w:r>
      <w:r w:rsidR="002E3ABA" w:rsidRPr="000C4C22">
        <w:rPr>
          <w:b/>
          <w:sz w:val="24"/>
          <w:szCs w:val="24"/>
        </w:rPr>
        <w:t>(</w:t>
      </w:r>
      <w:r w:rsidR="008E619D">
        <w:rPr>
          <w:b/>
          <w:sz w:val="24"/>
          <w:szCs w:val="24"/>
        </w:rPr>
        <w:t xml:space="preserve">L.U. No. </w:t>
      </w:r>
      <w:r w:rsidR="00F351D2" w:rsidRPr="006F107B">
        <w:rPr>
          <w:b/>
          <w:sz w:val="24"/>
          <w:szCs w:val="24"/>
        </w:rPr>
        <w:t>898</w:t>
      </w:r>
      <w:r w:rsidR="002E3ABA" w:rsidRPr="0087193A">
        <w:rPr>
          <w:b/>
          <w:sz w:val="24"/>
          <w:szCs w:val="24"/>
        </w:rPr>
        <w:t>)</w:t>
      </w:r>
    </w:p>
    <w:p w14:paraId="6C67042C" w14:textId="77777777" w:rsidR="002E3ABA" w:rsidRPr="00C93F01" w:rsidRDefault="002E3ABA" w:rsidP="00B4558D">
      <w:pPr>
        <w:jc w:val="both"/>
        <w:rPr>
          <w:sz w:val="24"/>
          <w:szCs w:val="24"/>
        </w:rPr>
      </w:pPr>
    </w:p>
    <w:p w14:paraId="2BA228D6" w14:textId="1C127E7A" w:rsidR="0007167C" w:rsidRPr="00F00DE5" w:rsidRDefault="001C5CB5" w:rsidP="006D5B50">
      <w:pPr>
        <w:autoSpaceDE w:val="0"/>
        <w:autoSpaceDN w:val="0"/>
        <w:adjustRightInd w:val="0"/>
        <w:jc w:val="both"/>
        <w:rPr>
          <w:b/>
          <w:szCs w:val="24"/>
        </w:rPr>
      </w:pPr>
      <w:r w:rsidRPr="00C93F01">
        <w:rPr>
          <w:sz w:val="24"/>
          <w:szCs w:val="24"/>
        </w:rPr>
        <w:tab/>
      </w:r>
      <w:r w:rsidR="00B4558D" w:rsidRPr="00C93F01">
        <w:rPr>
          <w:sz w:val="24"/>
          <w:szCs w:val="24"/>
        </w:rPr>
        <w:t>City Planni</w:t>
      </w:r>
      <w:r w:rsidR="002E4D3D">
        <w:rPr>
          <w:sz w:val="24"/>
          <w:szCs w:val="24"/>
        </w:rPr>
        <w:t>ng Commission decision a</w:t>
      </w:r>
      <w:r w:rsidR="00B5573B" w:rsidRPr="00C93F01">
        <w:rPr>
          <w:sz w:val="24"/>
          <w:szCs w:val="24"/>
        </w:rPr>
        <w:t xml:space="preserve">pproving </w:t>
      </w:r>
      <w:r w:rsidR="00B4558D" w:rsidRPr="00C93F01">
        <w:rPr>
          <w:sz w:val="24"/>
          <w:szCs w:val="24"/>
        </w:rPr>
        <w:t xml:space="preserve">an </w:t>
      </w:r>
      <w:r w:rsidR="00B4558D" w:rsidRPr="00C93F01">
        <w:rPr>
          <w:rFonts w:eastAsia="Calibri"/>
          <w:sz w:val="24"/>
          <w:szCs w:val="24"/>
        </w:rPr>
        <w:t xml:space="preserve">application </w:t>
      </w:r>
      <w:r w:rsidR="00EC53DA" w:rsidRPr="00C93F01">
        <w:rPr>
          <w:sz w:val="24"/>
          <w:szCs w:val="24"/>
        </w:rPr>
        <w:t xml:space="preserve">submitted by </w:t>
      </w:r>
      <w:r w:rsidR="005F37BE">
        <w:rPr>
          <w:sz w:val="24"/>
        </w:rPr>
        <w:t>New York City Department of Housing Preservation and Development for a d</w:t>
      </w:r>
      <w:r w:rsidR="005F37BE">
        <w:rPr>
          <w:rFonts w:ascii="TimesNewRomanPSMT" w:hAnsi="TimesNewRomanPSMT" w:cs="TimesNewRomanPSMT"/>
          <w:sz w:val="24"/>
          <w:szCs w:val="24"/>
        </w:rPr>
        <w:t>esignation of an Urban Development Action Area, project approval, and</w:t>
      </w:r>
      <w:r w:rsidR="006D5B50">
        <w:rPr>
          <w:rFonts w:ascii="TimesNewRomanPSMT" w:hAnsi="TimesNewRomanPSMT" w:cs="TimesNewRomanPSMT"/>
          <w:sz w:val="24"/>
          <w:szCs w:val="24"/>
        </w:rPr>
        <w:t xml:space="preserve"> </w:t>
      </w:r>
      <w:r w:rsidR="005F37BE">
        <w:rPr>
          <w:rFonts w:ascii="TimesNewRomanPSMT" w:hAnsi="TimesNewRomanPSMT" w:cs="TimesNewRomanPSMT"/>
          <w:sz w:val="24"/>
          <w:szCs w:val="24"/>
        </w:rPr>
        <w:t>disposition of City-owned properties to a developer selected by HPD.</w:t>
      </w:r>
      <w:r w:rsidR="008C508D" w:rsidRPr="00B20851">
        <w:rPr>
          <w:sz w:val="24"/>
        </w:rPr>
        <w:t xml:space="preserve"> </w:t>
      </w:r>
    </w:p>
    <w:p w14:paraId="7F346DEA" w14:textId="6A6F6BE5" w:rsidR="00391193" w:rsidRDefault="00391193" w:rsidP="006D5B50">
      <w:pPr>
        <w:tabs>
          <w:tab w:val="left" w:pos="1293"/>
        </w:tabs>
        <w:jc w:val="both"/>
        <w:rPr>
          <w:sz w:val="24"/>
          <w:szCs w:val="24"/>
        </w:rPr>
      </w:pPr>
    </w:p>
    <w:p w14:paraId="4F8B1B57" w14:textId="4A287DCC" w:rsidR="006F107B" w:rsidRDefault="006F107B" w:rsidP="006D5B50">
      <w:pPr>
        <w:tabs>
          <w:tab w:val="left" w:pos="1293"/>
        </w:tabs>
        <w:jc w:val="both"/>
        <w:rPr>
          <w:sz w:val="24"/>
          <w:szCs w:val="24"/>
        </w:rPr>
      </w:pPr>
    </w:p>
    <w:p w14:paraId="0E6EE6B6" w14:textId="77777777" w:rsidR="006F107B" w:rsidRDefault="006F107B" w:rsidP="006D5B50">
      <w:pPr>
        <w:tabs>
          <w:tab w:val="left" w:pos="1293"/>
        </w:tabs>
        <w:jc w:val="both"/>
        <w:rPr>
          <w:sz w:val="24"/>
          <w:szCs w:val="24"/>
        </w:rPr>
      </w:pPr>
    </w:p>
    <w:p w14:paraId="7FD2082E" w14:textId="52F85E89" w:rsidR="00F503C5" w:rsidRPr="00C93F01" w:rsidRDefault="00F503C5" w:rsidP="00F503C5">
      <w:pPr>
        <w:pStyle w:val="Heading2"/>
        <w:jc w:val="both"/>
        <w:rPr>
          <w:szCs w:val="24"/>
        </w:rPr>
      </w:pPr>
      <w:r w:rsidRPr="00C93F01">
        <w:rPr>
          <w:szCs w:val="24"/>
        </w:rPr>
        <w:t>INTENT</w:t>
      </w:r>
    </w:p>
    <w:p w14:paraId="3790C3D9" w14:textId="77777777" w:rsidR="00F503C5" w:rsidRPr="00C93F01" w:rsidRDefault="00F503C5" w:rsidP="00F503C5">
      <w:pPr>
        <w:jc w:val="both"/>
        <w:rPr>
          <w:sz w:val="24"/>
          <w:szCs w:val="24"/>
        </w:rPr>
      </w:pPr>
    </w:p>
    <w:p w14:paraId="4370E319" w14:textId="1A5E8DFB" w:rsidR="007F3D4C" w:rsidRDefault="00B4558D" w:rsidP="009A663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C93F01">
        <w:rPr>
          <w:color w:val="FF0000"/>
          <w:sz w:val="24"/>
          <w:szCs w:val="24"/>
        </w:rPr>
        <w:tab/>
      </w:r>
      <w:r w:rsidRPr="00037BFB">
        <w:rPr>
          <w:sz w:val="24"/>
          <w:szCs w:val="24"/>
        </w:rPr>
        <w:t>To approve the a</w:t>
      </w:r>
      <w:r w:rsidR="002E4D3D">
        <w:rPr>
          <w:sz w:val="24"/>
          <w:szCs w:val="24"/>
        </w:rPr>
        <w:t>pplication</w:t>
      </w:r>
      <w:r w:rsidRPr="00037BFB">
        <w:rPr>
          <w:sz w:val="24"/>
          <w:szCs w:val="24"/>
        </w:rPr>
        <w:t xml:space="preserve"> </w:t>
      </w:r>
      <w:r w:rsidR="007F3D4C">
        <w:rPr>
          <w:sz w:val="24"/>
          <w:szCs w:val="24"/>
        </w:rPr>
        <w:t xml:space="preserve">for a </w:t>
      </w:r>
      <w:r w:rsidR="007F3D4C">
        <w:rPr>
          <w:szCs w:val="24"/>
        </w:rPr>
        <w:t>s</w:t>
      </w:r>
      <w:r w:rsidR="007F3D4C">
        <w:rPr>
          <w:rFonts w:ascii="TimesNewRomanPSMT" w:hAnsi="TimesNewRomanPSMT" w:cs="TimesNewRomanPSMT"/>
          <w:sz w:val="24"/>
          <w:szCs w:val="24"/>
        </w:rPr>
        <w:t>pecial permit pursuant to Zoning Resolution (ZR) Section 74-903</w:t>
      </w:r>
      <w:r w:rsidR="000B2D52">
        <w:rPr>
          <w:rFonts w:ascii="TimesNewRomanPSMT" w:hAnsi="TimesNewRomanPSMT" w:cs="TimesNewRomanPSMT"/>
          <w:sz w:val="24"/>
          <w:szCs w:val="24"/>
        </w:rPr>
        <w:t xml:space="preserve"> and </w:t>
      </w:r>
      <w:r w:rsidR="002E4D3D">
        <w:rPr>
          <w:sz w:val="24"/>
        </w:rPr>
        <w:t>d</w:t>
      </w:r>
      <w:r w:rsidR="002E4D3D">
        <w:rPr>
          <w:rFonts w:ascii="TimesNewRomanPSMT" w:hAnsi="TimesNewRomanPSMT" w:cs="TimesNewRomanPSMT"/>
          <w:sz w:val="24"/>
          <w:szCs w:val="24"/>
        </w:rPr>
        <w:t xml:space="preserve">esignation of an Urban Development Action Area, project approval, and disposition </w:t>
      </w:r>
      <w:r w:rsidR="002E4D3D">
        <w:rPr>
          <w:rFonts w:ascii="TimesNewRomanPSMT" w:hAnsi="TimesNewRomanPSMT" w:cs="TimesNewRomanPSMT"/>
          <w:sz w:val="24"/>
          <w:szCs w:val="24"/>
        </w:rPr>
        <w:lastRenderedPageBreak/>
        <w:t xml:space="preserve">of City-owned properties to a developer selected by HPD, which would </w:t>
      </w:r>
      <w:r w:rsidR="00343AB8" w:rsidRPr="004064CB">
        <w:rPr>
          <w:sz w:val="24"/>
          <w:szCs w:val="24"/>
        </w:rPr>
        <w:t>facilitate the development of two new buildings containing approximately 221 supportive housing units, 95 shelter units</w:t>
      </w:r>
      <w:r w:rsidR="00F968D6">
        <w:rPr>
          <w:sz w:val="24"/>
          <w:szCs w:val="24"/>
        </w:rPr>
        <w:t>, and community facility space in the Mott Have</w:t>
      </w:r>
      <w:r w:rsidR="00B60BEC">
        <w:rPr>
          <w:sz w:val="24"/>
          <w:szCs w:val="24"/>
        </w:rPr>
        <w:t>n</w:t>
      </w:r>
      <w:r w:rsidR="00F968D6">
        <w:rPr>
          <w:sz w:val="24"/>
          <w:szCs w:val="24"/>
        </w:rPr>
        <w:t xml:space="preserve"> neighborhood of </w:t>
      </w:r>
      <w:r w:rsidR="00343AB8" w:rsidRPr="004064CB">
        <w:rPr>
          <w:sz w:val="24"/>
          <w:szCs w:val="24"/>
        </w:rPr>
        <w:t>the Bronx, Community District 1</w:t>
      </w:r>
      <w:r w:rsidR="00B528CE">
        <w:rPr>
          <w:sz w:val="24"/>
          <w:szCs w:val="24"/>
        </w:rPr>
        <w:t>.</w:t>
      </w:r>
    </w:p>
    <w:p w14:paraId="57364BF1" w14:textId="77777777" w:rsidR="007F3D4C" w:rsidRDefault="007F3D4C" w:rsidP="009A663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14:paraId="1104DE39" w14:textId="38A9E846" w:rsidR="00562122" w:rsidRDefault="00562122" w:rsidP="001603F5">
      <w:pPr>
        <w:jc w:val="both"/>
        <w:rPr>
          <w:sz w:val="24"/>
          <w:szCs w:val="24"/>
        </w:rPr>
      </w:pPr>
    </w:p>
    <w:p w14:paraId="6940AA81" w14:textId="77777777" w:rsidR="006F107B" w:rsidRDefault="006F107B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4A80A1F1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26382A" w:rsidRPr="003F3A6E">
        <w:rPr>
          <w:sz w:val="24"/>
          <w:szCs w:val="24"/>
        </w:rPr>
        <w:t xml:space="preserve">October </w:t>
      </w:r>
      <w:r w:rsidR="006E5B6C">
        <w:rPr>
          <w:sz w:val="24"/>
          <w:szCs w:val="24"/>
        </w:rPr>
        <w:t>26</w:t>
      </w:r>
      <w:r w:rsidR="00F00DE5" w:rsidRPr="003F3A6E">
        <w:rPr>
          <w:sz w:val="24"/>
          <w:szCs w:val="24"/>
        </w:rPr>
        <w:t>,</w:t>
      </w:r>
      <w:r w:rsidR="006B464B" w:rsidRPr="003F3A6E">
        <w:rPr>
          <w:sz w:val="24"/>
          <w:szCs w:val="24"/>
        </w:rPr>
        <w:t xml:space="preserve"> 202</w:t>
      </w:r>
      <w:r w:rsidR="0026382A" w:rsidRPr="003F3A6E">
        <w:rPr>
          <w:sz w:val="24"/>
          <w:szCs w:val="24"/>
        </w:rPr>
        <w:t>1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34823F05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B222EC">
        <w:rPr>
          <w:sz w:val="24"/>
          <w:szCs w:val="24"/>
        </w:rPr>
        <w:t>Five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C02AE3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B222EC">
        <w:rPr>
          <w:sz w:val="24"/>
          <w:szCs w:val="24"/>
        </w:rPr>
        <w:t>None</w:t>
      </w:r>
    </w:p>
    <w:p w14:paraId="44641730" w14:textId="77777777" w:rsidR="009019B7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7CCEF9A2" w14:textId="77777777" w:rsidR="00AD72EB" w:rsidRDefault="00AD72EB" w:rsidP="00121CA7">
      <w:pPr>
        <w:jc w:val="both"/>
        <w:rPr>
          <w:sz w:val="24"/>
          <w:szCs w:val="24"/>
        </w:rPr>
      </w:pPr>
    </w:p>
    <w:p w14:paraId="106F8170" w14:textId="77777777" w:rsidR="00A17061" w:rsidRPr="00AC55AD" w:rsidRDefault="00A17061" w:rsidP="00A17061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20C56F58" w14:textId="77777777" w:rsidR="00A17061" w:rsidRPr="00AC55AD" w:rsidRDefault="00A17061" w:rsidP="00A17061">
      <w:pPr>
        <w:jc w:val="both"/>
        <w:rPr>
          <w:b/>
          <w:sz w:val="24"/>
          <w:szCs w:val="24"/>
        </w:rPr>
      </w:pPr>
    </w:p>
    <w:p w14:paraId="514D4BA6" w14:textId="782C8E31" w:rsidR="00A17061" w:rsidRPr="00AC55AD" w:rsidRDefault="00A17061" w:rsidP="00A17061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60CCC833AC0F4B528B3215E0D2E5BBC6"/>
          </w:placeholder>
          <w:date w:fullDate="2021-11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27729B">
            <w:rPr>
              <w:rStyle w:val="Style4"/>
            </w:rPr>
            <w:t>November 17</w:t>
          </w:r>
          <w:r w:rsidR="008C3BD9">
            <w:rPr>
              <w:rStyle w:val="Style4"/>
            </w:rPr>
            <w:t>, 2021</w:t>
          </w:r>
        </w:sdtContent>
      </w:sdt>
    </w:p>
    <w:p w14:paraId="1D5C007D" w14:textId="77777777" w:rsidR="00A17061" w:rsidRPr="00AC55AD" w:rsidRDefault="00A17061" w:rsidP="00A17061">
      <w:pPr>
        <w:jc w:val="both"/>
        <w:rPr>
          <w:sz w:val="24"/>
          <w:szCs w:val="24"/>
        </w:rPr>
      </w:pPr>
    </w:p>
    <w:p w14:paraId="6D8B8570" w14:textId="5FAFDF48" w:rsidR="00A17061" w:rsidRDefault="00A17061" w:rsidP="00A17061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</w:r>
      <w:r w:rsidRPr="00AA2755">
        <w:rPr>
          <w:szCs w:val="24"/>
        </w:rPr>
        <w:t>The Subcommittee recommends that the Land Use Committee approve</w:t>
      </w:r>
      <w:r>
        <w:rPr>
          <w:szCs w:val="24"/>
        </w:rPr>
        <w:t xml:space="preserve"> </w:t>
      </w:r>
      <w:r w:rsidRPr="00AA2755">
        <w:rPr>
          <w:szCs w:val="24"/>
        </w:rPr>
        <w:t xml:space="preserve">the </w:t>
      </w:r>
      <w:r>
        <w:rPr>
          <w:szCs w:val="24"/>
        </w:rPr>
        <w:t>d</w:t>
      </w:r>
      <w:r w:rsidRPr="00AA2755">
        <w:rPr>
          <w:szCs w:val="24"/>
        </w:rPr>
        <w:t>ecision</w:t>
      </w:r>
      <w:r>
        <w:rPr>
          <w:szCs w:val="24"/>
        </w:rPr>
        <w:t>s</w:t>
      </w:r>
      <w:r w:rsidRPr="00AA2755">
        <w:rPr>
          <w:szCs w:val="24"/>
        </w:rPr>
        <w:t xml:space="preserve"> of the City Plannin</w:t>
      </w:r>
      <w:r>
        <w:rPr>
          <w:szCs w:val="24"/>
        </w:rPr>
        <w:t xml:space="preserve">g Commission on L.U. Nos. </w:t>
      </w:r>
      <w:r w:rsidR="00DD03EA">
        <w:rPr>
          <w:szCs w:val="24"/>
        </w:rPr>
        <w:t>897</w:t>
      </w:r>
      <w:r>
        <w:rPr>
          <w:szCs w:val="24"/>
        </w:rPr>
        <w:t xml:space="preserve"> and </w:t>
      </w:r>
      <w:r w:rsidR="00DD03EA">
        <w:rPr>
          <w:szCs w:val="24"/>
        </w:rPr>
        <w:t>898</w:t>
      </w:r>
      <w:r w:rsidR="0059676A">
        <w:rPr>
          <w:szCs w:val="24"/>
        </w:rPr>
        <w:t>.</w:t>
      </w:r>
    </w:p>
    <w:p w14:paraId="1C8B0536" w14:textId="77777777" w:rsidR="00A17061" w:rsidRPr="00AC55AD" w:rsidRDefault="00A17061" w:rsidP="00A17061">
      <w:pPr>
        <w:pStyle w:val="BodyText"/>
        <w:ind w:right="-180"/>
        <w:rPr>
          <w:szCs w:val="24"/>
        </w:rPr>
      </w:pPr>
    </w:p>
    <w:p w14:paraId="1C53B545" w14:textId="77777777" w:rsidR="00A17061" w:rsidRDefault="00A17061" w:rsidP="00A17061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525DEAF0" w14:textId="03682186" w:rsidR="00A17061" w:rsidRDefault="005160F1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Riley</w:t>
      </w:r>
      <w:r>
        <w:rPr>
          <w:sz w:val="24"/>
          <w:szCs w:val="24"/>
        </w:rPr>
        <w:tab/>
        <w:t>Barron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5C5709F1" w14:textId="5E0FBCF9" w:rsidR="005160F1" w:rsidRDefault="005160F1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Koo</w:t>
      </w:r>
    </w:p>
    <w:p w14:paraId="07160FEA" w14:textId="4260A7EC" w:rsidR="005160F1" w:rsidRDefault="005160F1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Miller</w:t>
      </w:r>
    </w:p>
    <w:p w14:paraId="1116D251" w14:textId="57F5F1EF" w:rsidR="005160F1" w:rsidRDefault="005160F1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Treyger</w:t>
      </w:r>
    </w:p>
    <w:p w14:paraId="780ACEFA" w14:textId="563A8CDF" w:rsidR="00A17061" w:rsidRDefault="00A17061" w:rsidP="00A17061">
      <w:pPr>
        <w:jc w:val="both"/>
        <w:rPr>
          <w:sz w:val="24"/>
          <w:szCs w:val="24"/>
        </w:rPr>
      </w:pPr>
    </w:p>
    <w:p w14:paraId="1F3B3D8D" w14:textId="77777777" w:rsidR="005160F1" w:rsidRDefault="005160F1" w:rsidP="00A17061">
      <w:pPr>
        <w:jc w:val="both"/>
        <w:rPr>
          <w:sz w:val="24"/>
          <w:szCs w:val="24"/>
        </w:rPr>
      </w:pPr>
    </w:p>
    <w:p w14:paraId="51B34C33" w14:textId="77777777" w:rsidR="00A17061" w:rsidRDefault="00A17061" w:rsidP="00A17061">
      <w:pPr>
        <w:jc w:val="both"/>
        <w:rPr>
          <w:sz w:val="24"/>
          <w:szCs w:val="24"/>
        </w:rPr>
      </w:pPr>
    </w:p>
    <w:p w14:paraId="667F1246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33ECE7CA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2284FA7D" w14:textId="6A9FCE6E" w:rsidR="00A17061" w:rsidRPr="008A7D9E" w:rsidRDefault="00A17061" w:rsidP="00A17061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28CE3523FDBB4D81ADB3E9DCB3E05F3C"/>
          </w:placeholder>
          <w:date w:fullDate="2021-11-2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6C5659">
            <w:rPr>
              <w:rStyle w:val="Style4"/>
            </w:rPr>
            <w:t>November 2</w:t>
          </w:r>
          <w:r w:rsidR="001B66A9">
            <w:rPr>
              <w:rStyle w:val="Style4"/>
            </w:rPr>
            <w:t>2</w:t>
          </w:r>
          <w:r w:rsidR="00D612D5">
            <w:rPr>
              <w:rStyle w:val="Style4"/>
            </w:rPr>
            <w:t>, 2021</w:t>
          </w:r>
        </w:sdtContent>
      </w:sdt>
    </w:p>
    <w:p w14:paraId="628A5989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7099CB96" w14:textId="77777777" w:rsidR="00A17061" w:rsidRPr="00EF4A2D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</w:r>
      <w:r w:rsidRPr="00EF4A2D">
        <w:rPr>
          <w:sz w:val="24"/>
          <w:szCs w:val="24"/>
        </w:rPr>
        <w:t>The Committee recommends that the Council approve the attached resolutions.</w:t>
      </w:r>
    </w:p>
    <w:p w14:paraId="57242C22" w14:textId="77777777" w:rsidR="00A17061" w:rsidRPr="002F0DA8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b/>
          <w:sz w:val="24"/>
          <w:szCs w:val="24"/>
        </w:rPr>
      </w:pPr>
    </w:p>
    <w:p w14:paraId="21BDEAE5" w14:textId="6974FA18" w:rsidR="00A17061" w:rsidRDefault="00A17061" w:rsidP="00A17061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04588B78" w14:textId="3BCEBD8C" w:rsidR="009C330E" w:rsidRDefault="009C330E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054A6FEA" w14:textId="77777777" w:rsidR="007A1992" w:rsidRPr="009C330E" w:rsidRDefault="007A1992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7A1992" w:rsidRPr="009C330E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7AD4E" w14:textId="77777777" w:rsidR="000D5DEF" w:rsidRDefault="000D5DEF">
      <w:r>
        <w:separator/>
      </w:r>
    </w:p>
  </w:endnote>
  <w:endnote w:type="continuationSeparator" w:id="0">
    <w:p w14:paraId="31AE13D7" w14:textId="77777777" w:rsidR="000D5DEF" w:rsidRDefault="000D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57EA6" w14:textId="77777777" w:rsidR="000D5DEF" w:rsidRDefault="000D5DEF">
      <w:r>
        <w:separator/>
      </w:r>
    </w:p>
  </w:footnote>
  <w:footnote w:type="continuationSeparator" w:id="0">
    <w:p w14:paraId="694098C5" w14:textId="77777777" w:rsidR="000D5DEF" w:rsidRDefault="000D5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7D996ACF" w14:textId="77777777" w:rsidR="002D7B78" w:rsidRDefault="002D7B78">
    <w:pPr>
      <w:pStyle w:val="Header"/>
      <w:rPr>
        <w:b/>
        <w:bCs/>
        <w:sz w:val="24"/>
      </w:rPr>
    </w:pPr>
  </w:p>
  <w:p w14:paraId="4C80590C" w14:textId="7F30CE74" w:rsidR="00574106" w:rsidRPr="00483B6B" w:rsidRDefault="00574106">
    <w:pPr>
      <w:pStyle w:val="Header"/>
      <w:rPr>
        <w:b/>
        <w:bCs/>
        <w:sz w:val="24"/>
        <w:szCs w:val="24"/>
      </w:rPr>
    </w:pPr>
    <w:r w:rsidRPr="00483B6B">
      <w:rPr>
        <w:b/>
        <w:bCs/>
        <w:sz w:val="24"/>
        <w:szCs w:val="24"/>
      </w:rPr>
      <w:t xml:space="preserve">Page </w:t>
    </w:r>
    <w:r w:rsidRPr="00483B6B">
      <w:rPr>
        <w:b/>
        <w:bCs/>
        <w:sz w:val="24"/>
        <w:szCs w:val="24"/>
      </w:rPr>
      <w:fldChar w:fldCharType="begin"/>
    </w:r>
    <w:r w:rsidRPr="00483B6B">
      <w:rPr>
        <w:b/>
        <w:bCs/>
        <w:sz w:val="24"/>
        <w:szCs w:val="24"/>
      </w:rPr>
      <w:instrText xml:space="preserve"> PAGE </w:instrText>
    </w:r>
    <w:r w:rsidRPr="00483B6B">
      <w:rPr>
        <w:b/>
        <w:bCs/>
        <w:sz w:val="24"/>
        <w:szCs w:val="24"/>
      </w:rPr>
      <w:fldChar w:fldCharType="separate"/>
    </w:r>
    <w:r w:rsidR="004E6A2A">
      <w:rPr>
        <w:b/>
        <w:bCs/>
        <w:noProof/>
        <w:sz w:val="24"/>
        <w:szCs w:val="24"/>
      </w:rPr>
      <w:t>2</w:t>
    </w:r>
    <w:r w:rsidRPr="00483B6B">
      <w:rPr>
        <w:b/>
        <w:bCs/>
        <w:sz w:val="24"/>
        <w:szCs w:val="24"/>
      </w:rPr>
      <w:fldChar w:fldCharType="end"/>
    </w:r>
    <w:r w:rsidRPr="00483B6B">
      <w:rPr>
        <w:b/>
        <w:bCs/>
        <w:sz w:val="24"/>
        <w:szCs w:val="24"/>
      </w:rPr>
      <w:t xml:space="preserve"> of </w:t>
    </w:r>
    <w:r w:rsidR="006F107B">
      <w:rPr>
        <w:b/>
        <w:bCs/>
        <w:sz w:val="24"/>
        <w:szCs w:val="24"/>
      </w:rPr>
      <w:t>2</w:t>
    </w:r>
  </w:p>
  <w:p w14:paraId="72E4FCB2" w14:textId="430C3CF0" w:rsidR="00822B56" w:rsidRPr="00483B6B" w:rsidRDefault="00C134A8" w:rsidP="007E455C">
    <w:pPr>
      <w:pStyle w:val="Header"/>
      <w:rPr>
        <w:b/>
        <w:bCs/>
        <w:sz w:val="24"/>
        <w:szCs w:val="24"/>
      </w:rPr>
    </w:pPr>
    <w:r w:rsidRPr="00691A56">
      <w:rPr>
        <w:b/>
        <w:snapToGrid w:val="0"/>
        <w:sz w:val="24"/>
        <w:szCs w:val="24"/>
      </w:rPr>
      <w:t>C 210398 ZSX</w:t>
    </w:r>
    <w:r w:rsidR="007E455C" w:rsidRPr="00483B6B">
      <w:rPr>
        <w:b/>
        <w:bCs/>
        <w:sz w:val="24"/>
        <w:szCs w:val="24"/>
      </w:rPr>
      <w:t xml:space="preserve"> a</w:t>
    </w:r>
    <w:r w:rsidR="00AA2755" w:rsidRPr="00483B6B">
      <w:rPr>
        <w:b/>
        <w:sz w:val="24"/>
        <w:szCs w:val="24"/>
      </w:rPr>
      <w:t xml:space="preserve">nd </w:t>
    </w:r>
    <w:r w:rsidR="00330C12">
      <w:rPr>
        <w:rFonts w:ascii="TimesNewRomanPS-BoldMT" w:hAnsi="TimesNewRomanPS-BoldMT" w:cs="TimesNewRomanPS-BoldMT"/>
        <w:b/>
        <w:bCs/>
        <w:sz w:val="24"/>
        <w:szCs w:val="24"/>
      </w:rPr>
      <w:t>C 210399 HAX</w:t>
    </w:r>
  </w:p>
  <w:p w14:paraId="55BF229D" w14:textId="57E31A3C" w:rsidR="001A727A" w:rsidRPr="00483B6B" w:rsidRDefault="00574106" w:rsidP="001A727A">
    <w:pPr>
      <w:rPr>
        <w:b/>
        <w:sz w:val="24"/>
        <w:szCs w:val="24"/>
      </w:rPr>
    </w:pPr>
    <w:r w:rsidRPr="00483B6B">
      <w:rPr>
        <w:b/>
        <w:sz w:val="24"/>
        <w:szCs w:val="24"/>
      </w:rPr>
      <w:t>L.U</w:t>
    </w:r>
    <w:r w:rsidR="00562122" w:rsidRPr="00483B6B">
      <w:rPr>
        <w:b/>
        <w:sz w:val="24"/>
        <w:szCs w:val="24"/>
      </w:rPr>
      <w:t>.</w:t>
    </w:r>
    <w:r w:rsidRPr="00483B6B">
      <w:rPr>
        <w:b/>
        <w:sz w:val="24"/>
        <w:szCs w:val="24"/>
      </w:rPr>
      <w:t xml:space="preserve"> No</w:t>
    </w:r>
    <w:r w:rsidR="003D00D6" w:rsidRPr="00483B6B">
      <w:rPr>
        <w:b/>
        <w:sz w:val="24"/>
        <w:szCs w:val="24"/>
      </w:rPr>
      <w:t>s</w:t>
    </w:r>
    <w:r w:rsidRPr="00483B6B">
      <w:rPr>
        <w:b/>
        <w:sz w:val="24"/>
        <w:szCs w:val="24"/>
      </w:rPr>
      <w:t xml:space="preserve">. </w:t>
    </w:r>
    <w:r w:rsidR="00AF5F3B">
      <w:rPr>
        <w:b/>
        <w:sz w:val="24"/>
        <w:szCs w:val="24"/>
      </w:rPr>
      <w:t>897</w:t>
    </w:r>
    <w:r w:rsidR="00A91F53" w:rsidRPr="00483B6B">
      <w:rPr>
        <w:b/>
        <w:sz w:val="24"/>
        <w:szCs w:val="24"/>
      </w:rPr>
      <w:t xml:space="preserve"> and </w:t>
    </w:r>
    <w:r w:rsidR="00AF5F3B">
      <w:rPr>
        <w:b/>
        <w:sz w:val="24"/>
        <w:szCs w:val="24"/>
      </w:rPr>
      <w:t>898</w:t>
    </w:r>
    <w:r w:rsidR="00B4558D" w:rsidRPr="00483B6B">
      <w:rPr>
        <w:b/>
        <w:sz w:val="24"/>
        <w:szCs w:val="24"/>
      </w:rPr>
      <w:t xml:space="preserve"> </w:t>
    </w:r>
    <w:r w:rsidR="001A727A" w:rsidRPr="00483B6B">
      <w:rPr>
        <w:b/>
        <w:sz w:val="24"/>
        <w:szCs w:val="24"/>
      </w:rPr>
      <w:t xml:space="preserve">(Res. Nos.  </w:t>
    </w:r>
    <w:r w:rsidR="00F00DE5" w:rsidRPr="00483B6B">
      <w:rPr>
        <w:b/>
        <w:sz w:val="24"/>
        <w:szCs w:val="24"/>
      </w:rPr>
      <w:t>____</w:t>
    </w:r>
    <w:r w:rsidR="00FD1DDD" w:rsidRPr="00483B6B">
      <w:rPr>
        <w:b/>
        <w:sz w:val="24"/>
        <w:szCs w:val="24"/>
      </w:rPr>
      <w:t xml:space="preserve"> </w:t>
    </w:r>
    <w:r w:rsidR="00DA5F06" w:rsidRPr="00483B6B">
      <w:rPr>
        <w:b/>
        <w:sz w:val="24"/>
        <w:szCs w:val="24"/>
      </w:rPr>
      <w:t xml:space="preserve">and </w:t>
    </w:r>
    <w:r w:rsidR="00F00DE5" w:rsidRPr="00483B6B">
      <w:rPr>
        <w:b/>
        <w:sz w:val="24"/>
        <w:szCs w:val="24"/>
      </w:rPr>
      <w:t>____</w:t>
    </w:r>
    <w:r w:rsidR="00B8604F" w:rsidRPr="00483B6B">
      <w:rPr>
        <w:b/>
        <w:sz w:val="24"/>
        <w:szCs w:val="24"/>
      </w:rPr>
      <w:t>)</w:t>
    </w:r>
  </w:p>
  <w:p w14:paraId="209FB4E2" w14:textId="5D6C3EDD" w:rsidR="00574106" w:rsidRDefault="00574106">
    <w:pPr>
      <w:rPr>
        <w:b/>
        <w:sz w:val="24"/>
        <w:szCs w:val="24"/>
      </w:rPr>
    </w:pPr>
  </w:p>
  <w:p w14:paraId="1CB48937" w14:textId="77777777" w:rsidR="00F00DE5" w:rsidRPr="00DB712B" w:rsidRDefault="00F00DE5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04E61E95"/>
    <w:multiLevelType w:val="hybridMultilevel"/>
    <w:tmpl w:val="EACC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E36A1"/>
    <w:multiLevelType w:val="hybridMultilevel"/>
    <w:tmpl w:val="19A4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D28AC"/>
    <w:multiLevelType w:val="hybridMultilevel"/>
    <w:tmpl w:val="D71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0"/>
  </w:num>
  <w:num w:numId="7">
    <w:abstractNumId w:val="15"/>
  </w:num>
  <w:num w:numId="8">
    <w:abstractNumId w:val="7"/>
  </w:num>
  <w:num w:numId="9">
    <w:abstractNumId w:val="12"/>
  </w:num>
  <w:num w:numId="10">
    <w:abstractNumId w:val="8"/>
  </w:num>
  <w:num w:numId="11">
    <w:abstractNumId w:val="14"/>
  </w:num>
  <w:num w:numId="12">
    <w:abstractNumId w:val="6"/>
  </w:num>
  <w:num w:numId="13">
    <w:abstractNumId w:val="9"/>
  </w:num>
  <w:num w:numId="14">
    <w:abstractNumId w:val="5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3B0"/>
    <w:rsid w:val="00000D28"/>
    <w:rsid w:val="00001B6B"/>
    <w:rsid w:val="00003ADC"/>
    <w:rsid w:val="0001092D"/>
    <w:rsid w:val="00011975"/>
    <w:rsid w:val="00016251"/>
    <w:rsid w:val="000174BF"/>
    <w:rsid w:val="00031734"/>
    <w:rsid w:val="000329D5"/>
    <w:rsid w:val="00037BFB"/>
    <w:rsid w:val="0005082B"/>
    <w:rsid w:val="00050860"/>
    <w:rsid w:val="00053E77"/>
    <w:rsid w:val="0005525D"/>
    <w:rsid w:val="00056EE3"/>
    <w:rsid w:val="00060931"/>
    <w:rsid w:val="00066523"/>
    <w:rsid w:val="0007167C"/>
    <w:rsid w:val="00075B80"/>
    <w:rsid w:val="00083317"/>
    <w:rsid w:val="00085A92"/>
    <w:rsid w:val="00092583"/>
    <w:rsid w:val="00094157"/>
    <w:rsid w:val="000A0895"/>
    <w:rsid w:val="000A452E"/>
    <w:rsid w:val="000B0B8A"/>
    <w:rsid w:val="000B0C10"/>
    <w:rsid w:val="000B2D52"/>
    <w:rsid w:val="000B7BD7"/>
    <w:rsid w:val="000C4C22"/>
    <w:rsid w:val="000D2C4F"/>
    <w:rsid w:val="000D3A72"/>
    <w:rsid w:val="000D5DEF"/>
    <w:rsid w:val="000D691B"/>
    <w:rsid w:val="000D74C8"/>
    <w:rsid w:val="000E35BE"/>
    <w:rsid w:val="000E4D02"/>
    <w:rsid w:val="000E68B9"/>
    <w:rsid w:val="000F2734"/>
    <w:rsid w:val="000F2E93"/>
    <w:rsid w:val="000F3148"/>
    <w:rsid w:val="0010486D"/>
    <w:rsid w:val="00107C84"/>
    <w:rsid w:val="00111C68"/>
    <w:rsid w:val="001176F7"/>
    <w:rsid w:val="00121CA7"/>
    <w:rsid w:val="0012287C"/>
    <w:rsid w:val="00125C34"/>
    <w:rsid w:val="00132FFB"/>
    <w:rsid w:val="0013335E"/>
    <w:rsid w:val="00147164"/>
    <w:rsid w:val="001603F5"/>
    <w:rsid w:val="00163A10"/>
    <w:rsid w:val="001666F0"/>
    <w:rsid w:val="001738B0"/>
    <w:rsid w:val="0017417F"/>
    <w:rsid w:val="0017736D"/>
    <w:rsid w:val="00181848"/>
    <w:rsid w:val="001851DF"/>
    <w:rsid w:val="00185A8E"/>
    <w:rsid w:val="00190878"/>
    <w:rsid w:val="001958FB"/>
    <w:rsid w:val="00195C81"/>
    <w:rsid w:val="001A129E"/>
    <w:rsid w:val="001A309D"/>
    <w:rsid w:val="001A727A"/>
    <w:rsid w:val="001A7819"/>
    <w:rsid w:val="001B411A"/>
    <w:rsid w:val="001B4A96"/>
    <w:rsid w:val="001B604A"/>
    <w:rsid w:val="001B66A9"/>
    <w:rsid w:val="001C1EAC"/>
    <w:rsid w:val="001C1F71"/>
    <w:rsid w:val="001C4086"/>
    <w:rsid w:val="001C5CB5"/>
    <w:rsid w:val="001C7A6A"/>
    <w:rsid w:val="001D2E81"/>
    <w:rsid w:val="001E49A3"/>
    <w:rsid w:val="001E5EE8"/>
    <w:rsid w:val="001F29A4"/>
    <w:rsid w:val="001F71C8"/>
    <w:rsid w:val="001F7BC9"/>
    <w:rsid w:val="0020091C"/>
    <w:rsid w:val="0020297B"/>
    <w:rsid w:val="00205AC3"/>
    <w:rsid w:val="002128FC"/>
    <w:rsid w:val="00220243"/>
    <w:rsid w:val="0022162A"/>
    <w:rsid w:val="00237D9E"/>
    <w:rsid w:val="0025191D"/>
    <w:rsid w:val="00253982"/>
    <w:rsid w:val="00254DAB"/>
    <w:rsid w:val="00255711"/>
    <w:rsid w:val="00261BBD"/>
    <w:rsid w:val="0026382A"/>
    <w:rsid w:val="002735E3"/>
    <w:rsid w:val="00275276"/>
    <w:rsid w:val="0027729B"/>
    <w:rsid w:val="0028139A"/>
    <w:rsid w:val="00282698"/>
    <w:rsid w:val="00285C77"/>
    <w:rsid w:val="00286E6D"/>
    <w:rsid w:val="002874C7"/>
    <w:rsid w:val="0029256C"/>
    <w:rsid w:val="002956CB"/>
    <w:rsid w:val="00297F6C"/>
    <w:rsid w:val="002A4B77"/>
    <w:rsid w:val="002B189F"/>
    <w:rsid w:val="002B4CD8"/>
    <w:rsid w:val="002C43E4"/>
    <w:rsid w:val="002C4D73"/>
    <w:rsid w:val="002C5F9F"/>
    <w:rsid w:val="002D1EC2"/>
    <w:rsid w:val="002D20C1"/>
    <w:rsid w:val="002D7B78"/>
    <w:rsid w:val="002E2495"/>
    <w:rsid w:val="002E3ABA"/>
    <w:rsid w:val="002E4D3D"/>
    <w:rsid w:val="002F58E9"/>
    <w:rsid w:val="002F5CB4"/>
    <w:rsid w:val="002F7B48"/>
    <w:rsid w:val="00306524"/>
    <w:rsid w:val="003134E7"/>
    <w:rsid w:val="00321F64"/>
    <w:rsid w:val="00330C12"/>
    <w:rsid w:val="00331853"/>
    <w:rsid w:val="00331FDB"/>
    <w:rsid w:val="003336C1"/>
    <w:rsid w:val="003410BD"/>
    <w:rsid w:val="00342EC3"/>
    <w:rsid w:val="00343AB8"/>
    <w:rsid w:val="003458BF"/>
    <w:rsid w:val="00351793"/>
    <w:rsid w:val="00352B68"/>
    <w:rsid w:val="00353C2F"/>
    <w:rsid w:val="00362003"/>
    <w:rsid w:val="00362E64"/>
    <w:rsid w:val="003672FC"/>
    <w:rsid w:val="00367CD1"/>
    <w:rsid w:val="00367CD7"/>
    <w:rsid w:val="0037232E"/>
    <w:rsid w:val="00382769"/>
    <w:rsid w:val="00391193"/>
    <w:rsid w:val="003915FC"/>
    <w:rsid w:val="003941EF"/>
    <w:rsid w:val="00396043"/>
    <w:rsid w:val="003A033E"/>
    <w:rsid w:val="003A46BA"/>
    <w:rsid w:val="003A7045"/>
    <w:rsid w:val="003B171F"/>
    <w:rsid w:val="003B4966"/>
    <w:rsid w:val="003B69A9"/>
    <w:rsid w:val="003C4F48"/>
    <w:rsid w:val="003D00D6"/>
    <w:rsid w:val="003D3B3F"/>
    <w:rsid w:val="003E33D0"/>
    <w:rsid w:val="003E57DC"/>
    <w:rsid w:val="003E7603"/>
    <w:rsid w:val="003F3A6E"/>
    <w:rsid w:val="003F52AA"/>
    <w:rsid w:val="004061F4"/>
    <w:rsid w:val="004062C1"/>
    <w:rsid w:val="004072C0"/>
    <w:rsid w:val="00407561"/>
    <w:rsid w:val="00423B0F"/>
    <w:rsid w:val="00446196"/>
    <w:rsid w:val="0044724C"/>
    <w:rsid w:val="00451811"/>
    <w:rsid w:val="00452F52"/>
    <w:rsid w:val="00462787"/>
    <w:rsid w:val="0046504D"/>
    <w:rsid w:val="0047276B"/>
    <w:rsid w:val="00483672"/>
    <w:rsid w:val="00483B6B"/>
    <w:rsid w:val="00485687"/>
    <w:rsid w:val="00487434"/>
    <w:rsid w:val="004A11E9"/>
    <w:rsid w:val="004A67AA"/>
    <w:rsid w:val="004B2CEB"/>
    <w:rsid w:val="004B689E"/>
    <w:rsid w:val="004C71BD"/>
    <w:rsid w:val="004D0E8F"/>
    <w:rsid w:val="004D4F79"/>
    <w:rsid w:val="004D75E1"/>
    <w:rsid w:val="004E4066"/>
    <w:rsid w:val="004E45EA"/>
    <w:rsid w:val="004E6A2A"/>
    <w:rsid w:val="004F0D6D"/>
    <w:rsid w:val="004F7BB9"/>
    <w:rsid w:val="0050023F"/>
    <w:rsid w:val="00502382"/>
    <w:rsid w:val="005025E0"/>
    <w:rsid w:val="00502A0B"/>
    <w:rsid w:val="00503140"/>
    <w:rsid w:val="00515DEE"/>
    <w:rsid w:val="005160F1"/>
    <w:rsid w:val="00517A25"/>
    <w:rsid w:val="005308DC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77F5"/>
    <w:rsid w:val="00553067"/>
    <w:rsid w:val="00555326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76989"/>
    <w:rsid w:val="00580984"/>
    <w:rsid w:val="00584F95"/>
    <w:rsid w:val="00586013"/>
    <w:rsid w:val="00592961"/>
    <w:rsid w:val="0059676A"/>
    <w:rsid w:val="005A159C"/>
    <w:rsid w:val="005A299B"/>
    <w:rsid w:val="005A35B8"/>
    <w:rsid w:val="005B79D6"/>
    <w:rsid w:val="005C3812"/>
    <w:rsid w:val="005D4DBE"/>
    <w:rsid w:val="005E16D9"/>
    <w:rsid w:val="005E5B80"/>
    <w:rsid w:val="005E76ED"/>
    <w:rsid w:val="005F0B12"/>
    <w:rsid w:val="005F37BE"/>
    <w:rsid w:val="006113E6"/>
    <w:rsid w:val="00612875"/>
    <w:rsid w:val="006157D7"/>
    <w:rsid w:val="0061671B"/>
    <w:rsid w:val="00616C3F"/>
    <w:rsid w:val="006225A8"/>
    <w:rsid w:val="006228B2"/>
    <w:rsid w:val="00625B86"/>
    <w:rsid w:val="006262FA"/>
    <w:rsid w:val="006319A0"/>
    <w:rsid w:val="00631CA8"/>
    <w:rsid w:val="00632DBC"/>
    <w:rsid w:val="00632FB5"/>
    <w:rsid w:val="006357EF"/>
    <w:rsid w:val="00641D08"/>
    <w:rsid w:val="0064456C"/>
    <w:rsid w:val="006507DB"/>
    <w:rsid w:val="00651C7B"/>
    <w:rsid w:val="0065326C"/>
    <w:rsid w:val="00661C15"/>
    <w:rsid w:val="00661D83"/>
    <w:rsid w:val="006627BF"/>
    <w:rsid w:val="00671FE4"/>
    <w:rsid w:val="006721B3"/>
    <w:rsid w:val="00677338"/>
    <w:rsid w:val="00681B3E"/>
    <w:rsid w:val="0068393F"/>
    <w:rsid w:val="006876C3"/>
    <w:rsid w:val="00691A56"/>
    <w:rsid w:val="006A378B"/>
    <w:rsid w:val="006B01F0"/>
    <w:rsid w:val="006B0678"/>
    <w:rsid w:val="006B1A80"/>
    <w:rsid w:val="006B258F"/>
    <w:rsid w:val="006B464B"/>
    <w:rsid w:val="006B4A62"/>
    <w:rsid w:val="006B6BAF"/>
    <w:rsid w:val="006C02E8"/>
    <w:rsid w:val="006C0827"/>
    <w:rsid w:val="006C0DA7"/>
    <w:rsid w:val="006C5659"/>
    <w:rsid w:val="006C6A80"/>
    <w:rsid w:val="006D0333"/>
    <w:rsid w:val="006D5B50"/>
    <w:rsid w:val="006D6E02"/>
    <w:rsid w:val="006E06C7"/>
    <w:rsid w:val="006E18F9"/>
    <w:rsid w:val="006E2C34"/>
    <w:rsid w:val="006E459E"/>
    <w:rsid w:val="006E5B6C"/>
    <w:rsid w:val="006E640C"/>
    <w:rsid w:val="006E6D25"/>
    <w:rsid w:val="006F0D55"/>
    <w:rsid w:val="006F107B"/>
    <w:rsid w:val="006F51BF"/>
    <w:rsid w:val="006F6639"/>
    <w:rsid w:val="007035EA"/>
    <w:rsid w:val="00706002"/>
    <w:rsid w:val="007105B3"/>
    <w:rsid w:val="0071456F"/>
    <w:rsid w:val="00720732"/>
    <w:rsid w:val="00720C6B"/>
    <w:rsid w:val="00720E53"/>
    <w:rsid w:val="00725B33"/>
    <w:rsid w:val="007304AA"/>
    <w:rsid w:val="00730FC3"/>
    <w:rsid w:val="007311A2"/>
    <w:rsid w:val="00736830"/>
    <w:rsid w:val="00745C38"/>
    <w:rsid w:val="0075135E"/>
    <w:rsid w:val="00756E5E"/>
    <w:rsid w:val="0075798E"/>
    <w:rsid w:val="00761381"/>
    <w:rsid w:val="007623F1"/>
    <w:rsid w:val="00765EB2"/>
    <w:rsid w:val="007707C0"/>
    <w:rsid w:val="007752AA"/>
    <w:rsid w:val="00775610"/>
    <w:rsid w:val="00777589"/>
    <w:rsid w:val="007803BF"/>
    <w:rsid w:val="00785C91"/>
    <w:rsid w:val="00786500"/>
    <w:rsid w:val="0078686B"/>
    <w:rsid w:val="00791C8D"/>
    <w:rsid w:val="007929BD"/>
    <w:rsid w:val="007A1992"/>
    <w:rsid w:val="007A780D"/>
    <w:rsid w:val="007B3BC5"/>
    <w:rsid w:val="007B4AB8"/>
    <w:rsid w:val="007B6758"/>
    <w:rsid w:val="007C3023"/>
    <w:rsid w:val="007C3B39"/>
    <w:rsid w:val="007C4ED6"/>
    <w:rsid w:val="007C6ADB"/>
    <w:rsid w:val="007E0FC3"/>
    <w:rsid w:val="007E1D61"/>
    <w:rsid w:val="007E455C"/>
    <w:rsid w:val="007E497D"/>
    <w:rsid w:val="007F3BE0"/>
    <w:rsid w:val="007F3D4C"/>
    <w:rsid w:val="008017D6"/>
    <w:rsid w:val="00802D5F"/>
    <w:rsid w:val="008040B3"/>
    <w:rsid w:val="008042C9"/>
    <w:rsid w:val="008079E1"/>
    <w:rsid w:val="00822B56"/>
    <w:rsid w:val="0082576D"/>
    <w:rsid w:val="00825C44"/>
    <w:rsid w:val="008270A5"/>
    <w:rsid w:val="008438FC"/>
    <w:rsid w:val="00847FF0"/>
    <w:rsid w:val="00850C63"/>
    <w:rsid w:val="0085450A"/>
    <w:rsid w:val="0085749E"/>
    <w:rsid w:val="00861F6D"/>
    <w:rsid w:val="0087193A"/>
    <w:rsid w:val="00873056"/>
    <w:rsid w:val="00874275"/>
    <w:rsid w:val="00876065"/>
    <w:rsid w:val="008804F5"/>
    <w:rsid w:val="0088112C"/>
    <w:rsid w:val="008829E3"/>
    <w:rsid w:val="0089302B"/>
    <w:rsid w:val="008A07CC"/>
    <w:rsid w:val="008A2181"/>
    <w:rsid w:val="008A775D"/>
    <w:rsid w:val="008B05E5"/>
    <w:rsid w:val="008B1ADE"/>
    <w:rsid w:val="008C3BD9"/>
    <w:rsid w:val="008C508D"/>
    <w:rsid w:val="008C57EF"/>
    <w:rsid w:val="008D2BD5"/>
    <w:rsid w:val="008D6405"/>
    <w:rsid w:val="008D662F"/>
    <w:rsid w:val="008D713C"/>
    <w:rsid w:val="008E619D"/>
    <w:rsid w:val="008F652C"/>
    <w:rsid w:val="009019B7"/>
    <w:rsid w:val="009024ED"/>
    <w:rsid w:val="009139E3"/>
    <w:rsid w:val="00920E58"/>
    <w:rsid w:val="00930CCF"/>
    <w:rsid w:val="009346A6"/>
    <w:rsid w:val="009367B0"/>
    <w:rsid w:val="00940F52"/>
    <w:rsid w:val="00943E35"/>
    <w:rsid w:val="00944498"/>
    <w:rsid w:val="00951354"/>
    <w:rsid w:val="0095733D"/>
    <w:rsid w:val="0096249B"/>
    <w:rsid w:val="00963BE0"/>
    <w:rsid w:val="00965CFA"/>
    <w:rsid w:val="00967CF1"/>
    <w:rsid w:val="00971402"/>
    <w:rsid w:val="00973365"/>
    <w:rsid w:val="009751A7"/>
    <w:rsid w:val="009761F7"/>
    <w:rsid w:val="0097742F"/>
    <w:rsid w:val="00977DA3"/>
    <w:rsid w:val="00982066"/>
    <w:rsid w:val="0098234B"/>
    <w:rsid w:val="00984E4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A663A"/>
    <w:rsid w:val="009B2BD9"/>
    <w:rsid w:val="009C1EAF"/>
    <w:rsid w:val="009C330E"/>
    <w:rsid w:val="009D42B9"/>
    <w:rsid w:val="009F2BAE"/>
    <w:rsid w:val="009F6D7B"/>
    <w:rsid w:val="009F749F"/>
    <w:rsid w:val="00A01FC9"/>
    <w:rsid w:val="00A02808"/>
    <w:rsid w:val="00A0673D"/>
    <w:rsid w:val="00A07B12"/>
    <w:rsid w:val="00A15694"/>
    <w:rsid w:val="00A17061"/>
    <w:rsid w:val="00A24D52"/>
    <w:rsid w:val="00A25317"/>
    <w:rsid w:val="00A3434A"/>
    <w:rsid w:val="00A34A23"/>
    <w:rsid w:val="00A35B26"/>
    <w:rsid w:val="00A410BD"/>
    <w:rsid w:val="00A416B2"/>
    <w:rsid w:val="00A41B24"/>
    <w:rsid w:val="00A45B20"/>
    <w:rsid w:val="00A46D4D"/>
    <w:rsid w:val="00A51DA8"/>
    <w:rsid w:val="00A601B9"/>
    <w:rsid w:val="00A616E7"/>
    <w:rsid w:val="00A70BA6"/>
    <w:rsid w:val="00A7408D"/>
    <w:rsid w:val="00A7610E"/>
    <w:rsid w:val="00A819F7"/>
    <w:rsid w:val="00A83A1C"/>
    <w:rsid w:val="00A91F53"/>
    <w:rsid w:val="00A9461A"/>
    <w:rsid w:val="00A96D3C"/>
    <w:rsid w:val="00AA2755"/>
    <w:rsid w:val="00AA5076"/>
    <w:rsid w:val="00AA5556"/>
    <w:rsid w:val="00AB5ADB"/>
    <w:rsid w:val="00AC2BAD"/>
    <w:rsid w:val="00AC3F2A"/>
    <w:rsid w:val="00AC55AD"/>
    <w:rsid w:val="00AC70A6"/>
    <w:rsid w:val="00AD0E72"/>
    <w:rsid w:val="00AD287E"/>
    <w:rsid w:val="00AD72EB"/>
    <w:rsid w:val="00AE5D0B"/>
    <w:rsid w:val="00AF2C95"/>
    <w:rsid w:val="00AF4CBE"/>
    <w:rsid w:val="00AF4DED"/>
    <w:rsid w:val="00AF5BA5"/>
    <w:rsid w:val="00AF5F3B"/>
    <w:rsid w:val="00B06400"/>
    <w:rsid w:val="00B17394"/>
    <w:rsid w:val="00B222EC"/>
    <w:rsid w:val="00B251ED"/>
    <w:rsid w:val="00B31CEC"/>
    <w:rsid w:val="00B41795"/>
    <w:rsid w:val="00B43072"/>
    <w:rsid w:val="00B4558D"/>
    <w:rsid w:val="00B50EA7"/>
    <w:rsid w:val="00B51B85"/>
    <w:rsid w:val="00B528CE"/>
    <w:rsid w:val="00B5573B"/>
    <w:rsid w:val="00B574E3"/>
    <w:rsid w:val="00B60BEC"/>
    <w:rsid w:val="00B6144C"/>
    <w:rsid w:val="00B6269E"/>
    <w:rsid w:val="00B67060"/>
    <w:rsid w:val="00B83140"/>
    <w:rsid w:val="00B84FB7"/>
    <w:rsid w:val="00B85331"/>
    <w:rsid w:val="00B8604F"/>
    <w:rsid w:val="00B87B6B"/>
    <w:rsid w:val="00B91EBF"/>
    <w:rsid w:val="00BA44FC"/>
    <w:rsid w:val="00BB47E6"/>
    <w:rsid w:val="00BC018B"/>
    <w:rsid w:val="00BC0CEC"/>
    <w:rsid w:val="00BC22B7"/>
    <w:rsid w:val="00BC67A5"/>
    <w:rsid w:val="00BD1F73"/>
    <w:rsid w:val="00BD4F32"/>
    <w:rsid w:val="00BD55EA"/>
    <w:rsid w:val="00BE2460"/>
    <w:rsid w:val="00BE38F6"/>
    <w:rsid w:val="00BE51D0"/>
    <w:rsid w:val="00BF2332"/>
    <w:rsid w:val="00BF3BEA"/>
    <w:rsid w:val="00BF47D1"/>
    <w:rsid w:val="00BF6DEB"/>
    <w:rsid w:val="00BF7C00"/>
    <w:rsid w:val="00C02AE3"/>
    <w:rsid w:val="00C06CEE"/>
    <w:rsid w:val="00C12C9E"/>
    <w:rsid w:val="00C134A8"/>
    <w:rsid w:val="00C1372B"/>
    <w:rsid w:val="00C14D9B"/>
    <w:rsid w:val="00C15C8D"/>
    <w:rsid w:val="00C2034B"/>
    <w:rsid w:val="00C2256D"/>
    <w:rsid w:val="00C240A0"/>
    <w:rsid w:val="00C259E6"/>
    <w:rsid w:val="00C26AF8"/>
    <w:rsid w:val="00C32A0C"/>
    <w:rsid w:val="00C35C4D"/>
    <w:rsid w:val="00C37704"/>
    <w:rsid w:val="00C40B47"/>
    <w:rsid w:val="00C41566"/>
    <w:rsid w:val="00C43A23"/>
    <w:rsid w:val="00C43BB4"/>
    <w:rsid w:val="00C45B5E"/>
    <w:rsid w:val="00C469DA"/>
    <w:rsid w:val="00C512C5"/>
    <w:rsid w:val="00C517BC"/>
    <w:rsid w:val="00C66096"/>
    <w:rsid w:val="00C82611"/>
    <w:rsid w:val="00C93F01"/>
    <w:rsid w:val="00CA1330"/>
    <w:rsid w:val="00CA2644"/>
    <w:rsid w:val="00CA3547"/>
    <w:rsid w:val="00CA48DF"/>
    <w:rsid w:val="00CA77CA"/>
    <w:rsid w:val="00CB5EA5"/>
    <w:rsid w:val="00CC4F29"/>
    <w:rsid w:val="00CC719B"/>
    <w:rsid w:val="00CD0156"/>
    <w:rsid w:val="00CD0CF2"/>
    <w:rsid w:val="00CD1900"/>
    <w:rsid w:val="00CE37E1"/>
    <w:rsid w:val="00CF0564"/>
    <w:rsid w:val="00CF1472"/>
    <w:rsid w:val="00CF4952"/>
    <w:rsid w:val="00CF56E6"/>
    <w:rsid w:val="00CF5D21"/>
    <w:rsid w:val="00CF6AAC"/>
    <w:rsid w:val="00CF7581"/>
    <w:rsid w:val="00D0222A"/>
    <w:rsid w:val="00D07290"/>
    <w:rsid w:val="00D113D0"/>
    <w:rsid w:val="00D12C38"/>
    <w:rsid w:val="00D1502E"/>
    <w:rsid w:val="00D15920"/>
    <w:rsid w:val="00D16BC2"/>
    <w:rsid w:val="00D277DF"/>
    <w:rsid w:val="00D27CB6"/>
    <w:rsid w:val="00D31AF7"/>
    <w:rsid w:val="00D37559"/>
    <w:rsid w:val="00D45CF7"/>
    <w:rsid w:val="00D50C6B"/>
    <w:rsid w:val="00D50D65"/>
    <w:rsid w:val="00D51763"/>
    <w:rsid w:val="00D612D5"/>
    <w:rsid w:val="00D617EE"/>
    <w:rsid w:val="00D629C7"/>
    <w:rsid w:val="00D63EEB"/>
    <w:rsid w:val="00D67ADE"/>
    <w:rsid w:val="00D70CE2"/>
    <w:rsid w:val="00D71D39"/>
    <w:rsid w:val="00D735C6"/>
    <w:rsid w:val="00D75382"/>
    <w:rsid w:val="00D753C1"/>
    <w:rsid w:val="00D7792D"/>
    <w:rsid w:val="00D820A7"/>
    <w:rsid w:val="00D83547"/>
    <w:rsid w:val="00D942E0"/>
    <w:rsid w:val="00D9488E"/>
    <w:rsid w:val="00DA2A36"/>
    <w:rsid w:val="00DA5F06"/>
    <w:rsid w:val="00DB25EB"/>
    <w:rsid w:val="00DB44FE"/>
    <w:rsid w:val="00DB712B"/>
    <w:rsid w:val="00DC0312"/>
    <w:rsid w:val="00DC30B8"/>
    <w:rsid w:val="00DC3B7D"/>
    <w:rsid w:val="00DD03EA"/>
    <w:rsid w:val="00DD167D"/>
    <w:rsid w:val="00DD4F65"/>
    <w:rsid w:val="00DE2433"/>
    <w:rsid w:val="00DE2AB0"/>
    <w:rsid w:val="00DF5B2C"/>
    <w:rsid w:val="00DF7889"/>
    <w:rsid w:val="00DF7B23"/>
    <w:rsid w:val="00E00BD1"/>
    <w:rsid w:val="00E01C44"/>
    <w:rsid w:val="00E02DA2"/>
    <w:rsid w:val="00E04C2D"/>
    <w:rsid w:val="00E1276C"/>
    <w:rsid w:val="00E15D2C"/>
    <w:rsid w:val="00E201F4"/>
    <w:rsid w:val="00E22AC6"/>
    <w:rsid w:val="00E2345E"/>
    <w:rsid w:val="00E2628E"/>
    <w:rsid w:val="00E271CB"/>
    <w:rsid w:val="00E30BEB"/>
    <w:rsid w:val="00E41834"/>
    <w:rsid w:val="00E468F6"/>
    <w:rsid w:val="00E47811"/>
    <w:rsid w:val="00E5644A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82506"/>
    <w:rsid w:val="00E838F6"/>
    <w:rsid w:val="00E854D1"/>
    <w:rsid w:val="00E874A9"/>
    <w:rsid w:val="00E9169B"/>
    <w:rsid w:val="00E9300B"/>
    <w:rsid w:val="00E95C0E"/>
    <w:rsid w:val="00EA1C33"/>
    <w:rsid w:val="00EA62A2"/>
    <w:rsid w:val="00EC45E3"/>
    <w:rsid w:val="00EC53DA"/>
    <w:rsid w:val="00EC5617"/>
    <w:rsid w:val="00EC5A29"/>
    <w:rsid w:val="00ED1C20"/>
    <w:rsid w:val="00ED3463"/>
    <w:rsid w:val="00ED6487"/>
    <w:rsid w:val="00EE0EA8"/>
    <w:rsid w:val="00EE137C"/>
    <w:rsid w:val="00EE336E"/>
    <w:rsid w:val="00EE6026"/>
    <w:rsid w:val="00EF4709"/>
    <w:rsid w:val="00F00DE5"/>
    <w:rsid w:val="00F0710C"/>
    <w:rsid w:val="00F16D02"/>
    <w:rsid w:val="00F22D20"/>
    <w:rsid w:val="00F26FD5"/>
    <w:rsid w:val="00F33120"/>
    <w:rsid w:val="00F351D2"/>
    <w:rsid w:val="00F37312"/>
    <w:rsid w:val="00F4174E"/>
    <w:rsid w:val="00F42408"/>
    <w:rsid w:val="00F503C5"/>
    <w:rsid w:val="00F6048C"/>
    <w:rsid w:val="00F62D5F"/>
    <w:rsid w:val="00F6482B"/>
    <w:rsid w:val="00F64A73"/>
    <w:rsid w:val="00F74FBA"/>
    <w:rsid w:val="00F9255D"/>
    <w:rsid w:val="00F943EC"/>
    <w:rsid w:val="00F952F7"/>
    <w:rsid w:val="00F968D6"/>
    <w:rsid w:val="00FA1B36"/>
    <w:rsid w:val="00FA1CA6"/>
    <w:rsid w:val="00FA6A88"/>
    <w:rsid w:val="00FB1280"/>
    <w:rsid w:val="00FB1F60"/>
    <w:rsid w:val="00FB23BF"/>
    <w:rsid w:val="00FB4F30"/>
    <w:rsid w:val="00FB5617"/>
    <w:rsid w:val="00FC1877"/>
    <w:rsid w:val="00FC2627"/>
    <w:rsid w:val="00FC2C4A"/>
    <w:rsid w:val="00FC3343"/>
    <w:rsid w:val="00FD03E6"/>
    <w:rsid w:val="00FD1DDD"/>
    <w:rsid w:val="00FD2633"/>
    <w:rsid w:val="00FD4C8C"/>
    <w:rsid w:val="00FE0570"/>
    <w:rsid w:val="00FE09C2"/>
    <w:rsid w:val="00FE15C1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uiPriority w:val="99"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29C7"/>
  </w:style>
  <w:style w:type="character" w:customStyle="1" w:styleId="CommentTextChar">
    <w:name w:val="Comment Text Char"/>
    <w:basedOn w:val="DefaultParagraphFont"/>
    <w:link w:val="CommentText"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character" w:customStyle="1" w:styleId="Style4">
    <w:name w:val="Style4"/>
    <w:basedOn w:val="DefaultParagraphFont"/>
    <w:rsid w:val="00A170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CCC833AC0F4B528B3215E0D2E5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D79A-69B9-4AD1-9958-424D89C0E308}"/>
      </w:docPartPr>
      <w:docPartBody>
        <w:p w:rsidR="001B7A52" w:rsidRDefault="00CD341A" w:rsidP="00CD341A">
          <w:pPr>
            <w:pStyle w:val="60CCC833AC0F4B528B3215E0D2E5BBC6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E3523FDBB4D81ADB3E9DCB3E0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202B-81BC-4118-BE7E-0544C7436463}"/>
      </w:docPartPr>
      <w:docPartBody>
        <w:p w:rsidR="001B7A52" w:rsidRDefault="00CD341A" w:rsidP="00CD341A">
          <w:pPr>
            <w:pStyle w:val="28CE3523FDBB4D81ADB3E9DCB3E05F3C"/>
          </w:pPr>
          <w:r w:rsidRPr="00F416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A"/>
    <w:rsid w:val="001B7A52"/>
    <w:rsid w:val="003A5C9E"/>
    <w:rsid w:val="006B5EEC"/>
    <w:rsid w:val="00811807"/>
    <w:rsid w:val="00CD341A"/>
    <w:rsid w:val="00E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41A"/>
    <w:rPr>
      <w:color w:val="808080"/>
    </w:rPr>
  </w:style>
  <w:style w:type="paragraph" w:customStyle="1" w:styleId="60CCC833AC0F4B528B3215E0D2E5BBC6">
    <w:name w:val="60CCC833AC0F4B528B3215E0D2E5BBC6"/>
    <w:rsid w:val="00CD341A"/>
  </w:style>
  <w:style w:type="paragraph" w:customStyle="1" w:styleId="28CE3523FDBB4D81ADB3E9DCB3E05F3C">
    <w:name w:val="28CE3523FDBB4D81ADB3E9DCB3E05F3C"/>
    <w:rsid w:val="00CD3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39D29-D17B-45CF-9B72-BE2A3254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4</cp:revision>
  <cp:lastPrinted>2010-02-03T20:52:00Z</cp:lastPrinted>
  <dcterms:created xsi:type="dcterms:W3CDTF">2021-11-20T03:02:00Z</dcterms:created>
  <dcterms:modified xsi:type="dcterms:W3CDTF">2021-11-22T23:56:00Z</dcterms:modified>
</cp:coreProperties>
</file>