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22B25" w14:textId="7F679DD8" w:rsidR="004E1CF2" w:rsidRPr="00332493" w:rsidRDefault="004E1CF2" w:rsidP="001726E5">
      <w:pPr>
        <w:ind w:firstLine="0"/>
        <w:jc w:val="center"/>
      </w:pPr>
      <w:r w:rsidRPr="00332493">
        <w:t>Int. No.</w:t>
      </w:r>
      <w:r w:rsidR="004258BD">
        <w:t xml:space="preserve"> </w:t>
      </w:r>
      <w:r w:rsidR="009F67EA">
        <w:t>1014</w:t>
      </w:r>
    </w:p>
    <w:p w14:paraId="7BADECE6" w14:textId="77777777" w:rsidR="00E97376" w:rsidRPr="00332493" w:rsidRDefault="00E97376" w:rsidP="00E97376">
      <w:pPr>
        <w:ind w:firstLine="0"/>
        <w:jc w:val="center"/>
      </w:pPr>
    </w:p>
    <w:p w14:paraId="4CED3D70" w14:textId="6AA61FC4" w:rsidR="00C8109F" w:rsidRDefault="00C8109F" w:rsidP="00C8109F">
      <w:pPr>
        <w:autoSpaceDE w:val="0"/>
        <w:autoSpaceDN w:val="0"/>
        <w:adjustRightInd w:val="0"/>
        <w:ind w:firstLine="0"/>
        <w:rPr>
          <w:rFonts w:eastAsia="Calibri"/>
        </w:rPr>
      </w:pPr>
      <w:r>
        <w:rPr>
          <w:rFonts w:eastAsia="Calibri"/>
        </w:rPr>
        <w:t>By Council Member</w:t>
      </w:r>
      <w:r w:rsidR="00B414AB">
        <w:rPr>
          <w:rFonts w:eastAsia="Calibri"/>
        </w:rPr>
        <w:t>s</w:t>
      </w:r>
      <w:r>
        <w:rPr>
          <w:rFonts w:eastAsia="Calibri"/>
        </w:rPr>
        <w:t xml:space="preserve"> Nurse</w:t>
      </w:r>
      <w:r w:rsidR="00B414AB">
        <w:rPr>
          <w:rFonts w:eastAsia="Calibri"/>
        </w:rPr>
        <w:t xml:space="preserve"> and </w:t>
      </w:r>
      <w:r w:rsidR="00B414AB" w:rsidRPr="00B414AB">
        <w:rPr>
          <w:rFonts w:eastAsia="Calibri"/>
        </w:rPr>
        <w:t xml:space="preserve">Gutiérrez </w:t>
      </w:r>
    </w:p>
    <w:p w14:paraId="1E8603AC" w14:textId="77777777" w:rsidR="00E97376" w:rsidRDefault="00E97376" w:rsidP="0005516E">
      <w:pPr>
        <w:pStyle w:val="BodyText"/>
        <w:spacing w:line="240" w:lineRule="auto"/>
        <w:ind w:firstLine="0"/>
        <w:jc w:val="left"/>
      </w:pPr>
    </w:p>
    <w:p w14:paraId="2F7D2BF8" w14:textId="77777777" w:rsidR="00A25A21" w:rsidRPr="00A25A21" w:rsidRDefault="00A25A21" w:rsidP="0005516E">
      <w:pPr>
        <w:pStyle w:val="BodyText"/>
        <w:spacing w:line="240" w:lineRule="auto"/>
        <w:ind w:firstLine="0"/>
        <w:rPr>
          <w:vanish/>
        </w:rPr>
      </w:pPr>
      <w:r w:rsidRPr="00A25A21">
        <w:rPr>
          <w:vanish/>
        </w:rPr>
        <w:t>..Title</w:t>
      </w:r>
    </w:p>
    <w:p w14:paraId="48AB71D3" w14:textId="79D96A3C" w:rsidR="004E1CF2" w:rsidRDefault="00A25A21" w:rsidP="0005516E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AA327A">
        <w:t>administrative code of the city of New York</w:t>
      </w:r>
      <w:r w:rsidR="004E1CF2" w:rsidRPr="009B7F43">
        <w:t xml:space="preserve">, </w:t>
      </w:r>
      <w:r w:rsidR="00564C98" w:rsidRPr="009B7F43">
        <w:t xml:space="preserve">in relation </w:t>
      </w:r>
      <w:r w:rsidR="009B7F43" w:rsidRPr="009B7F43">
        <w:t>to</w:t>
      </w:r>
      <w:r w:rsidR="00700AC8">
        <w:t xml:space="preserve"> requiring</w:t>
      </w:r>
      <w:r w:rsidR="009B7F43" w:rsidRPr="009B7F43">
        <w:t xml:space="preserve"> a public education campaign on how to prevent unsolicited </w:t>
      </w:r>
      <w:r w:rsidR="00F56AD9">
        <w:t>advertising on private property</w:t>
      </w:r>
    </w:p>
    <w:p w14:paraId="24CD675A" w14:textId="7BA56E78" w:rsidR="00A25A21" w:rsidRPr="00A25A21" w:rsidRDefault="00A25A21" w:rsidP="0005516E">
      <w:pPr>
        <w:pStyle w:val="BodyText"/>
        <w:spacing w:line="240" w:lineRule="auto"/>
        <w:ind w:firstLine="0"/>
        <w:rPr>
          <w:vanish/>
        </w:rPr>
      </w:pPr>
      <w:r w:rsidRPr="00A25A21">
        <w:rPr>
          <w:vanish/>
        </w:rPr>
        <w:t>..Body</w:t>
      </w:r>
    </w:p>
    <w:p w14:paraId="43FEBA90" w14:textId="77777777" w:rsidR="00564C98" w:rsidRDefault="00564C98" w:rsidP="0005516E">
      <w:pPr>
        <w:pStyle w:val="BodyText"/>
        <w:spacing w:line="240" w:lineRule="auto"/>
        <w:ind w:firstLine="0"/>
        <w:rPr>
          <w:u w:val="single"/>
        </w:rPr>
      </w:pPr>
    </w:p>
    <w:p w14:paraId="743A851D" w14:textId="77777777" w:rsidR="00922383" w:rsidRPr="00606C23" w:rsidRDefault="004E1CF2" w:rsidP="0005516E">
      <w:pPr>
        <w:ind w:firstLine="0"/>
        <w:jc w:val="both"/>
        <w:rPr>
          <w:u w:val="single"/>
        </w:rPr>
      </w:pPr>
      <w:r w:rsidRPr="00606C23">
        <w:rPr>
          <w:u w:val="single"/>
        </w:rPr>
        <w:t>Be it enacted by the Council as follows:</w:t>
      </w:r>
    </w:p>
    <w:p w14:paraId="0411A519" w14:textId="77777777" w:rsidR="004E1CF2" w:rsidRPr="00606C23" w:rsidRDefault="004E1CF2" w:rsidP="0005516E">
      <w:pPr>
        <w:jc w:val="both"/>
      </w:pPr>
    </w:p>
    <w:p w14:paraId="33F7516D" w14:textId="77777777" w:rsidR="006A691C" w:rsidRPr="00606C23" w:rsidRDefault="006A691C" w:rsidP="0005516E">
      <w:pPr>
        <w:spacing w:line="480" w:lineRule="auto"/>
        <w:jc w:val="both"/>
        <w:sectPr w:rsidR="006A691C" w:rsidRPr="00606C23" w:rsidSect="008F0B1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2206F4B" w14:textId="3DC24CE5" w:rsidR="009A7F65" w:rsidRPr="003854B4" w:rsidRDefault="007101A2" w:rsidP="00E067C2">
      <w:pPr>
        <w:spacing w:line="480" w:lineRule="auto"/>
        <w:jc w:val="both"/>
      </w:pPr>
      <w:r w:rsidRPr="003854B4">
        <w:t>S</w:t>
      </w:r>
      <w:r w:rsidR="004E1CF2" w:rsidRPr="003854B4">
        <w:t>ection 1.</w:t>
      </w:r>
      <w:r w:rsidR="00074F5F" w:rsidRPr="003854B4">
        <w:t xml:space="preserve"> </w:t>
      </w:r>
      <w:r w:rsidR="003875D9">
        <w:t>Chapter 1 of title 16</w:t>
      </w:r>
      <w:r w:rsidR="009A7F65" w:rsidRPr="003854B4">
        <w:t xml:space="preserve"> of the administrative code of the city of New York is amended by adding a new </w:t>
      </w:r>
      <w:r w:rsidR="003875D9">
        <w:t>section 16-118</w:t>
      </w:r>
      <w:r w:rsidR="00FA518F">
        <w:t>.</w:t>
      </w:r>
      <w:r w:rsidR="009925BB">
        <w:t>2</w:t>
      </w:r>
      <w:r w:rsidR="009A7F65" w:rsidRPr="003854B4">
        <w:t xml:space="preserve"> to read as follows:</w:t>
      </w:r>
    </w:p>
    <w:p w14:paraId="0A4885C3" w14:textId="48532343" w:rsidR="009F0120" w:rsidRDefault="003875D9" w:rsidP="00347166">
      <w:pPr>
        <w:pStyle w:val="NormalWeb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>§ 16-118.</w:t>
      </w:r>
      <w:r w:rsidR="009925BB">
        <w:rPr>
          <w:color w:val="000000"/>
          <w:u w:val="single"/>
        </w:rPr>
        <w:t>2</w:t>
      </w:r>
      <w:r w:rsidR="006B5ABD">
        <w:rPr>
          <w:color w:val="000000"/>
          <w:u w:val="single"/>
        </w:rPr>
        <w:t xml:space="preserve"> </w:t>
      </w:r>
      <w:r w:rsidR="006A6FEC">
        <w:rPr>
          <w:color w:val="000000"/>
          <w:u w:val="single"/>
        </w:rPr>
        <w:t>Public education campaign on p</w:t>
      </w:r>
      <w:r w:rsidR="003330FA">
        <w:rPr>
          <w:color w:val="000000"/>
          <w:u w:val="single"/>
        </w:rPr>
        <w:t>revention of u</w:t>
      </w:r>
      <w:r w:rsidR="006B5ABD">
        <w:rPr>
          <w:color w:val="000000"/>
          <w:u w:val="single"/>
        </w:rPr>
        <w:t xml:space="preserve">nsolicited </w:t>
      </w:r>
      <w:r w:rsidR="006B5ABD" w:rsidRPr="00BB418C">
        <w:rPr>
          <w:color w:val="000000"/>
          <w:u w:val="single"/>
        </w:rPr>
        <w:t>advertis</w:t>
      </w:r>
      <w:r w:rsidR="006A6FEC">
        <w:rPr>
          <w:color w:val="000000"/>
          <w:u w:val="single"/>
        </w:rPr>
        <w:t>ing</w:t>
      </w:r>
      <w:r w:rsidR="00DA1E2A">
        <w:rPr>
          <w:color w:val="000000"/>
          <w:u w:val="single"/>
        </w:rPr>
        <w:t xml:space="preserve"> on private property</w:t>
      </w:r>
      <w:r w:rsidR="008F3984" w:rsidRPr="00BB418C">
        <w:rPr>
          <w:color w:val="000000"/>
          <w:u w:val="single"/>
        </w:rPr>
        <w:t xml:space="preserve">. </w:t>
      </w:r>
      <w:r w:rsidR="002147EB">
        <w:rPr>
          <w:color w:val="000000"/>
          <w:u w:val="single"/>
        </w:rPr>
        <w:t xml:space="preserve">a. </w:t>
      </w:r>
      <w:r w:rsidR="002147EB" w:rsidRPr="002147EB">
        <w:rPr>
          <w:color w:val="000000"/>
          <w:u w:val="single"/>
        </w:rPr>
        <w:t>T</w:t>
      </w:r>
      <w:r w:rsidR="006B5ABD" w:rsidRPr="002147EB">
        <w:rPr>
          <w:u w:val="single"/>
        </w:rPr>
        <w:t xml:space="preserve">he </w:t>
      </w:r>
      <w:r w:rsidR="00AE67AE">
        <w:rPr>
          <w:u w:val="single"/>
        </w:rPr>
        <w:t>commissioner</w:t>
      </w:r>
      <w:r w:rsidR="006B5ABD" w:rsidRPr="00BB418C">
        <w:rPr>
          <w:u w:val="single"/>
        </w:rPr>
        <w:t xml:space="preserve"> shall conduct </w:t>
      </w:r>
      <w:r w:rsidR="00BB418C">
        <w:rPr>
          <w:u w:val="single"/>
        </w:rPr>
        <w:t>a</w:t>
      </w:r>
      <w:r w:rsidR="00AE67AE">
        <w:rPr>
          <w:u w:val="single"/>
        </w:rPr>
        <w:t xml:space="preserve">n </w:t>
      </w:r>
      <w:r w:rsidR="009925BB">
        <w:rPr>
          <w:u w:val="single"/>
        </w:rPr>
        <w:t xml:space="preserve">ongoing </w:t>
      </w:r>
      <w:r w:rsidR="00AE67AE">
        <w:rPr>
          <w:u w:val="single"/>
        </w:rPr>
        <w:t>education campaign for the</w:t>
      </w:r>
      <w:r w:rsidR="00BB418C">
        <w:rPr>
          <w:u w:val="single"/>
        </w:rPr>
        <w:t xml:space="preserve"> public</w:t>
      </w:r>
      <w:r w:rsidR="00AE67AE">
        <w:rPr>
          <w:u w:val="single"/>
        </w:rPr>
        <w:t>, including but not limited to owners of private property,</w:t>
      </w:r>
      <w:r w:rsidR="00BB418C">
        <w:rPr>
          <w:u w:val="single"/>
        </w:rPr>
        <w:t xml:space="preserve"> to increase awareness of</w:t>
      </w:r>
      <w:r w:rsidR="00BB418C" w:rsidRPr="00BB418C">
        <w:rPr>
          <w:u w:val="single"/>
        </w:rPr>
        <w:t xml:space="preserve"> section 397-a of the general business law</w:t>
      </w:r>
      <w:r w:rsidR="001B0BA1">
        <w:rPr>
          <w:u w:val="single"/>
        </w:rPr>
        <w:t xml:space="preserve"> that prohibits unsolicited advertising on private property</w:t>
      </w:r>
      <w:r w:rsidR="00CF49AE">
        <w:rPr>
          <w:u w:val="single"/>
        </w:rPr>
        <w:t xml:space="preserve"> under</w:t>
      </w:r>
      <w:r w:rsidR="00E247B6">
        <w:rPr>
          <w:u w:val="single"/>
        </w:rPr>
        <w:t xml:space="preserve"> </w:t>
      </w:r>
      <w:r w:rsidR="001B0BA1">
        <w:rPr>
          <w:u w:val="single"/>
        </w:rPr>
        <w:t xml:space="preserve">certain </w:t>
      </w:r>
      <w:r w:rsidR="00CF49AE">
        <w:rPr>
          <w:u w:val="single"/>
        </w:rPr>
        <w:t>conditions</w:t>
      </w:r>
      <w:r w:rsidR="00E247B6">
        <w:rPr>
          <w:u w:val="single"/>
        </w:rPr>
        <w:t xml:space="preserve"> and any rules promulgated pursuant to such section</w:t>
      </w:r>
      <w:r w:rsidR="006B5ABD" w:rsidRPr="00BB418C">
        <w:rPr>
          <w:u w:val="single"/>
        </w:rPr>
        <w:t xml:space="preserve">. </w:t>
      </w:r>
      <w:r w:rsidR="009F0120">
        <w:rPr>
          <w:u w:val="single"/>
        </w:rPr>
        <w:t>Through such campaign, the commissioner shall</w:t>
      </w:r>
      <w:r w:rsidR="003A61BA">
        <w:rPr>
          <w:u w:val="single"/>
        </w:rPr>
        <w:t>, at least</w:t>
      </w:r>
      <w:r w:rsidR="009F0120">
        <w:rPr>
          <w:u w:val="single"/>
        </w:rPr>
        <w:t>:</w:t>
      </w:r>
    </w:p>
    <w:p w14:paraId="24969D3F" w14:textId="11056593" w:rsidR="009F0120" w:rsidRDefault="009F0120" w:rsidP="00FB55DD">
      <w:pPr>
        <w:pStyle w:val="NormalWeb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1</w:t>
      </w:r>
      <w:r w:rsidR="00EF6F62">
        <w:rPr>
          <w:u w:val="single"/>
        </w:rPr>
        <w:t>.</w:t>
      </w:r>
      <w:r>
        <w:rPr>
          <w:u w:val="single"/>
        </w:rPr>
        <w:t xml:space="preserve"> </w:t>
      </w:r>
      <w:r w:rsidR="00D966F5">
        <w:rPr>
          <w:u w:val="single"/>
        </w:rPr>
        <w:t>E</w:t>
      </w:r>
      <w:r>
        <w:rPr>
          <w:u w:val="single"/>
        </w:rPr>
        <w:t xml:space="preserve">ducate the public on </w:t>
      </w:r>
      <w:r w:rsidR="001F1630">
        <w:rPr>
          <w:u w:val="single"/>
        </w:rPr>
        <w:t xml:space="preserve">the </w:t>
      </w:r>
      <w:r w:rsidR="00FB55DD">
        <w:rPr>
          <w:u w:val="single"/>
        </w:rPr>
        <w:t>prohibit</w:t>
      </w:r>
      <w:r w:rsidR="006A2291">
        <w:rPr>
          <w:u w:val="single"/>
        </w:rPr>
        <w:t>ion</w:t>
      </w:r>
      <w:r w:rsidR="00FB55DD">
        <w:rPr>
          <w:u w:val="single"/>
        </w:rPr>
        <w:t xml:space="preserve"> </w:t>
      </w:r>
      <w:r w:rsidR="001F1630">
        <w:rPr>
          <w:u w:val="single"/>
        </w:rPr>
        <w:t xml:space="preserve">imposed </w:t>
      </w:r>
      <w:r w:rsidR="00FB55DD">
        <w:rPr>
          <w:u w:val="single"/>
        </w:rPr>
        <w:t xml:space="preserve">by </w:t>
      </w:r>
      <w:r w:rsidR="0020028C">
        <w:rPr>
          <w:u w:val="single"/>
        </w:rPr>
        <w:t xml:space="preserve">such </w:t>
      </w:r>
      <w:r w:rsidR="007E2A19">
        <w:rPr>
          <w:u w:val="single"/>
        </w:rPr>
        <w:t>section</w:t>
      </w:r>
      <w:r w:rsidR="001F1630">
        <w:rPr>
          <w:u w:val="single"/>
        </w:rPr>
        <w:t>,</w:t>
      </w:r>
      <w:r w:rsidR="00FB55DD">
        <w:rPr>
          <w:u w:val="single"/>
        </w:rPr>
        <w:t xml:space="preserve"> exceptions to </w:t>
      </w:r>
      <w:r w:rsidR="007E2A19">
        <w:rPr>
          <w:u w:val="single"/>
        </w:rPr>
        <w:t xml:space="preserve">such </w:t>
      </w:r>
      <w:r w:rsidR="00320717">
        <w:rPr>
          <w:u w:val="single"/>
        </w:rPr>
        <w:t>p</w:t>
      </w:r>
      <w:r w:rsidR="006A2291">
        <w:rPr>
          <w:u w:val="single"/>
        </w:rPr>
        <w:t>rohibition</w:t>
      </w:r>
      <w:r w:rsidR="00FB55DD">
        <w:rPr>
          <w:u w:val="single"/>
        </w:rPr>
        <w:t xml:space="preserve">, </w:t>
      </w:r>
      <w:r w:rsidR="006A2291">
        <w:rPr>
          <w:u w:val="single"/>
        </w:rPr>
        <w:t xml:space="preserve">authorizations and </w:t>
      </w:r>
      <w:r w:rsidR="00FB55DD">
        <w:rPr>
          <w:u w:val="single"/>
        </w:rPr>
        <w:t xml:space="preserve">requirements </w:t>
      </w:r>
      <w:r w:rsidR="006A2291">
        <w:rPr>
          <w:u w:val="single"/>
        </w:rPr>
        <w:t>under</w:t>
      </w:r>
      <w:r w:rsidR="00657D17">
        <w:rPr>
          <w:u w:val="single"/>
        </w:rPr>
        <w:t xml:space="preserve"> such section </w:t>
      </w:r>
      <w:r w:rsidR="006A2291">
        <w:rPr>
          <w:u w:val="single"/>
        </w:rPr>
        <w:t xml:space="preserve">for </w:t>
      </w:r>
      <w:r w:rsidR="00165629">
        <w:rPr>
          <w:u w:val="single"/>
        </w:rPr>
        <w:t>owners of</w:t>
      </w:r>
      <w:r w:rsidR="00657D17">
        <w:rPr>
          <w:u w:val="single"/>
        </w:rPr>
        <w:t xml:space="preserve"> private property</w:t>
      </w:r>
      <w:r w:rsidR="00FB55DD">
        <w:rPr>
          <w:u w:val="single"/>
        </w:rPr>
        <w:t xml:space="preserve">, </w:t>
      </w:r>
      <w:r w:rsidR="007D689D">
        <w:rPr>
          <w:u w:val="single"/>
        </w:rPr>
        <w:t xml:space="preserve">specifications </w:t>
      </w:r>
      <w:r w:rsidR="00997D44">
        <w:rPr>
          <w:u w:val="single"/>
        </w:rPr>
        <w:t xml:space="preserve">under such section </w:t>
      </w:r>
      <w:r w:rsidR="007D689D">
        <w:rPr>
          <w:u w:val="single"/>
        </w:rPr>
        <w:t>for the</w:t>
      </w:r>
      <w:r w:rsidR="00F96A30">
        <w:rPr>
          <w:u w:val="single"/>
        </w:rPr>
        <w:t xml:space="preserve"> </w:t>
      </w:r>
      <w:r w:rsidR="009A5FDA">
        <w:rPr>
          <w:u w:val="single"/>
        </w:rPr>
        <w:t xml:space="preserve">design and </w:t>
      </w:r>
      <w:r w:rsidR="00F96A30">
        <w:rPr>
          <w:u w:val="single"/>
        </w:rPr>
        <w:t>content of sign</w:t>
      </w:r>
      <w:r w:rsidR="00522FF8">
        <w:rPr>
          <w:u w:val="single"/>
        </w:rPr>
        <w:t>s</w:t>
      </w:r>
      <w:r w:rsidR="00FB55DD">
        <w:rPr>
          <w:u w:val="single"/>
        </w:rPr>
        <w:t>,</w:t>
      </w:r>
      <w:r w:rsidR="00457A2F">
        <w:rPr>
          <w:u w:val="single"/>
        </w:rPr>
        <w:t xml:space="preserve"> </w:t>
      </w:r>
      <w:r w:rsidR="00FB55DD">
        <w:rPr>
          <w:u w:val="single"/>
        </w:rPr>
        <w:t>and civil penalties imposed on violators</w:t>
      </w:r>
      <w:r w:rsidR="00DD5B6F">
        <w:rPr>
          <w:u w:val="single"/>
        </w:rPr>
        <w:t xml:space="preserve"> </w:t>
      </w:r>
      <w:r w:rsidR="006A2291">
        <w:rPr>
          <w:u w:val="single"/>
        </w:rPr>
        <w:t xml:space="preserve">of </w:t>
      </w:r>
      <w:r w:rsidR="00DD5B6F">
        <w:rPr>
          <w:u w:val="single"/>
        </w:rPr>
        <w:t>such section</w:t>
      </w:r>
      <w:r w:rsidR="003F7BC7">
        <w:rPr>
          <w:u w:val="single"/>
        </w:rPr>
        <w:t>;</w:t>
      </w:r>
    </w:p>
    <w:p w14:paraId="46CFDFD7" w14:textId="7E275143" w:rsidR="00FB55DD" w:rsidRDefault="00FB55DD" w:rsidP="009F0120">
      <w:pPr>
        <w:pStyle w:val="NormalWeb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>2</w:t>
      </w:r>
      <w:r w:rsidR="009F0120">
        <w:rPr>
          <w:u w:val="single"/>
        </w:rPr>
        <w:t xml:space="preserve">. </w:t>
      </w:r>
      <w:r w:rsidR="00D966F5">
        <w:rPr>
          <w:u w:val="single"/>
        </w:rPr>
        <w:t>C</w:t>
      </w:r>
      <w:r w:rsidRPr="003F7BC7">
        <w:rPr>
          <w:u w:val="single"/>
        </w:rPr>
        <w:t>reate sample sign</w:t>
      </w:r>
      <w:r w:rsidR="003F7BC7">
        <w:rPr>
          <w:u w:val="single"/>
        </w:rPr>
        <w:t>s</w:t>
      </w:r>
      <w:r w:rsidRPr="003F7BC7">
        <w:rPr>
          <w:u w:val="single"/>
        </w:rPr>
        <w:t xml:space="preserve"> meeting the requirements of subdivision 2 of such section and make such sign</w:t>
      </w:r>
      <w:r w:rsidR="003F7BC7">
        <w:rPr>
          <w:u w:val="single"/>
        </w:rPr>
        <w:t>s</w:t>
      </w:r>
      <w:r w:rsidRPr="003F7BC7">
        <w:rPr>
          <w:u w:val="single"/>
        </w:rPr>
        <w:t xml:space="preserve"> available on the department’s website for download and legible printing by the public</w:t>
      </w:r>
      <w:r w:rsidR="003F7BC7">
        <w:rPr>
          <w:u w:val="single"/>
        </w:rPr>
        <w:t>; and</w:t>
      </w:r>
    </w:p>
    <w:p w14:paraId="3E1E1460" w14:textId="251B9BB3" w:rsidR="009D32DC" w:rsidRDefault="00FB55DD">
      <w:pPr>
        <w:pStyle w:val="NormalWeb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3. </w:t>
      </w:r>
      <w:r w:rsidR="00D966F5">
        <w:rPr>
          <w:u w:val="single"/>
        </w:rPr>
        <w:t>E</w:t>
      </w:r>
      <w:r>
        <w:rPr>
          <w:u w:val="single"/>
        </w:rPr>
        <w:t xml:space="preserve">ducate the public on </w:t>
      </w:r>
      <w:r w:rsidR="00B671C0">
        <w:rPr>
          <w:u w:val="single"/>
        </w:rPr>
        <w:t xml:space="preserve">processes of the department </w:t>
      </w:r>
      <w:r w:rsidR="0093553E">
        <w:rPr>
          <w:u w:val="single"/>
        </w:rPr>
        <w:t xml:space="preserve">and environmental control board </w:t>
      </w:r>
      <w:r w:rsidR="00B2446D">
        <w:rPr>
          <w:u w:val="single"/>
        </w:rPr>
        <w:t xml:space="preserve">that are </w:t>
      </w:r>
      <w:r w:rsidR="00B671C0">
        <w:rPr>
          <w:u w:val="single"/>
        </w:rPr>
        <w:t>applicable to owners of private property</w:t>
      </w:r>
      <w:r w:rsidR="00715B40">
        <w:rPr>
          <w:u w:val="single"/>
        </w:rPr>
        <w:t xml:space="preserve"> under such section</w:t>
      </w:r>
      <w:r w:rsidR="00B671C0">
        <w:rPr>
          <w:u w:val="single"/>
        </w:rPr>
        <w:t xml:space="preserve">, including the </w:t>
      </w:r>
      <w:r>
        <w:rPr>
          <w:u w:val="single"/>
        </w:rPr>
        <w:t>report</w:t>
      </w:r>
      <w:r w:rsidR="00996C76">
        <w:rPr>
          <w:u w:val="single"/>
        </w:rPr>
        <w:t>ing</w:t>
      </w:r>
      <w:r>
        <w:rPr>
          <w:u w:val="single"/>
        </w:rPr>
        <w:t xml:space="preserve"> </w:t>
      </w:r>
      <w:r w:rsidR="008F57C4">
        <w:rPr>
          <w:u w:val="single"/>
        </w:rPr>
        <w:t xml:space="preserve">of </w:t>
      </w:r>
      <w:r>
        <w:rPr>
          <w:u w:val="single"/>
        </w:rPr>
        <w:t>violat</w:t>
      </w:r>
      <w:r w:rsidR="00D966F5">
        <w:rPr>
          <w:u w:val="single"/>
        </w:rPr>
        <w:t>ions</w:t>
      </w:r>
      <w:r>
        <w:rPr>
          <w:u w:val="single"/>
        </w:rPr>
        <w:t xml:space="preserve"> of such section </w:t>
      </w:r>
      <w:r w:rsidR="00D94D2C">
        <w:rPr>
          <w:u w:val="single"/>
        </w:rPr>
        <w:t>to the department</w:t>
      </w:r>
      <w:r w:rsidR="003934DA">
        <w:rPr>
          <w:u w:val="single"/>
        </w:rPr>
        <w:t xml:space="preserve"> and adjudication of violations of such section</w:t>
      </w:r>
      <w:r w:rsidR="00D94D2C">
        <w:rPr>
          <w:u w:val="single"/>
        </w:rPr>
        <w:t xml:space="preserve">. </w:t>
      </w:r>
    </w:p>
    <w:p w14:paraId="7E5817B0" w14:textId="1ACAEA30" w:rsidR="00EB4FFA" w:rsidRDefault="00EB4FFA">
      <w:pPr>
        <w:pStyle w:val="NormalWeb"/>
        <w:spacing w:before="0" w:beforeAutospacing="0" w:after="0" w:afterAutospacing="0" w:line="480" w:lineRule="auto"/>
        <w:ind w:firstLine="720"/>
        <w:jc w:val="both"/>
        <w:rPr>
          <w:u w:val="single"/>
        </w:rPr>
      </w:pPr>
      <w:r>
        <w:rPr>
          <w:u w:val="single"/>
        </w:rPr>
        <w:lastRenderedPageBreak/>
        <w:t xml:space="preserve">b. In the event section 397-a of the general business law is repealed, the commissioner shall conduct </w:t>
      </w:r>
      <w:r w:rsidR="00574F0F">
        <w:rPr>
          <w:u w:val="single"/>
        </w:rPr>
        <w:t xml:space="preserve">an ongoing </w:t>
      </w:r>
      <w:r w:rsidR="00A65B98">
        <w:rPr>
          <w:u w:val="single"/>
        </w:rPr>
        <w:t>education</w:t>
      </w:r>
      <w:r>
        <w:rPr>
          <w:u w:val="single"/>
        </w:rPr>
        <w:t xml:space="preserve"> campaign</w:t>
      </w:r>
      <w:r w:rsidR="00A65B98">
        <w:rPr>
          <w:u w:val="single"/>
        </w:rPr>
        <w:t xml:space="preserve"> for the public</w:t>
      </w:r>
      <w:r w:rsidR="00EC16B2">
        <w:rPr>
          <w:u w:val="single"/>
        </w:rPr>
        <w:t>, including but not limited to owners of private property,</w:t>
      </w:r>
      <w:r>
        <w:rPr>
          <w:u w:val="single"/>
        </w:rPr>
        <w:t xml:space="preserve"> on any state </w:t>
      </w:r>
      <w:r w:rsidR="0040170F">
        <w:rPr>
          <w:u w:val="single"/>
        </w:rPr>
        <w:t xml:space="preserve">of New York </w:t>
      </w:r>
      <w:r>
        <w:rPr>
          <w:u w:val="single"/>
        </w:rPr>
        <w:t>or local law or regulation intended for the same purpose as such section.</w:t>
      </w:r>
    </w:p>
    <w:p w14:paraId="2EA301BF" w14:textId="7296DB61" w:rsidR="00F86CCA" w:rsidRPr="006B5ABD" w:rsidRDefault="00193CCE" w:rsidP="006B5ABD">
      <w:pPr>
        <w:spacing w:line="480" w:lineRule="auto"/>
        <w:jc w:val="both"/>
        <w:sectPr w:rsidR="00F86CCA" w:rsidRPr="006B5ABD" w:rsidSect="00922383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BB418C">
        <w:t xml:space="preserve">§ </w:t>
      </w:r>
      <w:r w:rsidR="002B3208" w:rsidRPr="00BB418C">
        <w:t>2</w:t>
      </w:r>
      <w:r w:rsidR="006B5ABD" w:rsidRPr="00BB418C">
        <w:t>.</w:t>
      </w:r>
      <w:r w:rsidR="001B2C7F" w:rsidRPr="00BB418C">
        <w:t xml:space="preserve"> </w:t>
      </w:r>
      <w:r w:rsidR="009C279B" w:rsidRPr="00BB418C">
        <w:t>This loc</w:t>
      </w:r>
      <w:r w:rsidR="00271482" w:rsidRPr="00BB418C">
        <w:t xml:space="preserve">al law takes effect </w:t>
      </w:r>
      <w:r w:rsidR="00BB418C" w:rsidRPr="00BB418C">
        <w:t>immediately.</w:t>
      </w:r>
    </w:p>
    <w:p w14:paraId="3E86CE49" w14:textId="77777777" w:rsidR="00B47730" w:rsidRDefault="00B47730" w:rsidP="0005516E">
      <w:pPr>
        <w:ind w:firstLine="0"/>
        <w:jc w:val="both"/>
        <w:rPr>
          <w:sz w:val="18"/>
          <w:szCs w:val="18"/>
        </w:rPr>
      </w:pPr>
    </w:p>
    <w:p w14:paraId="54A48E73" w14:textId="137949E0" w:rsidR="00EB262D" w:rsidRPr="00564C98" w:rsidRDefault="00932C9C" w:rsidP="0005516E">
      <w:pPr>
        <w:ind w:firstLine="0"/>
        <w:jc w:val="both"/>
        <w:rPr>
          <w:sz w:val="18"/>
          <w:szCs w:val="18"/>
        </w:rPr>
      </w:pPr>
      <w:r w:rsidRPr="00564C98">
        <w:rPr>
          <w:sz w:val="18"/>
          <w:szCs w:val="18"/>
        </w:rPr>
        <w:t>PS</w:t>
      </w:r>
      <w:r w:rsidR="005C2709">
        <w:rPr>
          <w:sz w:val="18"/>
          <w:szCs w:val="18"/>
        </w:rPr>
        <w:t>/NCC</w:t>
      </w:r>
    </w:p>
    <w:p w14:paraId="47F9BA01" w14:textId="4CA808C6" w:rsidR="004E1CF2" w:rsidRPr="00564C98" w:rsidRDefault="004E1CF2" w:rsidP="0005516E">
      <w:pPr>
        <w:ind w:firstLine="0"/>
        <w:jc w:val="both"/>
        <w:rPr>
          <w:sz w:val="18"/>
          <w:szCs w:val="18"/>
        </w:rPr>
      </w:pPr>
      <w:r w:rsidRPr="00564C98">
        <w:rPr>
          <w:sz w:val="18"/>
          <w:szCs w:val="18"/>
        </w:rPr>
        <w:t xml:space="preserve">LS </w:t>
      </w:r>
      <w:r w:rsidR="00B47730" w:rsidRPr="00564C98">
        <w:rPr>
          <w:sz w:val="18"/>
          <w:szCs w:val="18"/>
        </w:rPr>
        <w:t>#</w:t>
      </w:r>
      <w:r w:rsidR="003875D9">
        <w:rPr>
          <w:sz w:val="18"/>
          <w:szCs w:val="18"/>
        </w:rPr>
        <w:t>13041</w:t>
      </w:r>
      <w:r w:rsidR="005C2709">
        <w:rPr>
          <w:sz w:val="18"/>
          <w:szCs w:val="18"/>
        </w:rPr>
        <w:t>/15735</w:t>
      </w:r>
    </w:p>
    <w:p w14:paraId="20972C9F" w14:textId="29886B47" w:rsidR="002D5F4F" w:rsidRDefault="005C2709" w:rsidP="0005516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8/6/2026 3:00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AC6B3" w14:textId="77777777" w:rsidR="00B33FCC" w:rsidRDefault="00B33FCC">
      <w:r>
        <w:separator/>
      </w:r>
    </w:p>
    <w:p w14:paraId="1E258FB4" w14:textId="77777777" w:rsidR="00B33FCC" w:rsidRDefault="00B33FCC"/>
  </w:endnote>
  <w:endnote w:type="continuationSeparator" w:id="0">
    <w:p w14:paraId="77576977" w14:textId="77777777" w:rsidR="00B33FCC" w:rsidRDefault="00B33FCC">
      <w:r>
        <w:continuationSeparator/>
      </w:r>
    </w:p>
    <w:p w14:paraId="6F7603B9" w14:textId="77777777" w:rsidR="00B33FCC" w:rsidRDefault="00B33F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522093" w14:textId="67EB38A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10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B882A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98A88D" w14:textId="69F9153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C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87058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C9F3A" w14:textId="77777777" w:rsidR="00B33FCC" w:rsidRDefault="00B33FCC">
      <w:r>
        <w:separator/>
      </w:r>
    </w:p>
    <w:p w14:paraId="4C853C4D" w14:textId="77777777" w:rsidR="00B33FCC" w:rsidRDefault="00B33FCC"/>
  </w:footnote>
  <w:footnote w:type="continuationSeparator" w:id="0">
    <w:p w14:paraId="48378982" w14:textId="77777777" w:rsidR="00B33FCC" w:rsidRDefault="00B33FCC">
      <w:r>
        <w:continuationSeparator/>
      </w:r>
    </w:p>
    <w:p w14:paraId="15A32981" w14:textId="77777777" w:rsidR="00B33FCC" w:rsidRDefault="00B33F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31D54"/>
    <w:multiLevelType w:val="hybridMultilevel"/>
    <w:tmpl w:val="F1E0CC46"/>
    <w:lvl w:ilvl="0" w:tplc="3DAE9C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9E6988"/>
    <w:multiLevelType w:val="hybridMultilevel"/>
    <w:tmpl w:val="C8C013F2"/>
    <w:lvl w:ilvl="0" w:tplc="F75657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403FB5"/>
    <w:multiLevelType w:val="hybridMultilevel"/>
    <w:tmpl w:val="16C4A18E"/>
    <w:lvl w:ilvl="0" w:tplc="362EEC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6150476">
    <w:abstractNumId w:val="3"/>
  </w:num>
  <w:num w:numId="2" w16cid:durableId="884029353">
    <w:abstractNumId w:val="0"/>
  </w:num>
  <w:num w:numId="3" w16cid:durableId="472136719">
    <w:abstractNumId w:val="2"/>
  </w:num>
  <w:num w:numId="4" w16cid:durableId="1515922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8E9"/>
    <w:rsid w:val="00000CEB"/>
    <w:rsid w:val="000135A3"/>
    <w:rsid w:val="0001375A"/>
    <w:rsid w:val="00021A68"/>
    <w:rsid w:val="00022FD4"/>
    <w:rsid w:val="000235A5"/>
    <w:rsid w:val="00025994"/>
    <w:rsid w:val="00027832"/>
    <w:rsid w:val="000302C8"/>
    <w:rsid w:val="00035181"/>
    <w:rsid w:val="000502BC"/>
    <w:rsid w:val="00053B5C"/>
    <w:rsid w:val="0005516E"/>
    <w:rsid w:val="00056BB0"/>
    <w:rsid w:val="00060699"/>
    <w:rsid w:val="00064AFB"/>
    <w:rsid w:val="00064E60"/>
    <w:rsid w:val="000668C8"/>
    <w:rsid w:val="00073334"/>
    <w:rsid w:val="00074F5F"/>
    <w:rsid w:val="000814B5"/>
    <w:rsid w:val="0008326F"/>
    <w:rsid w:val="00086074"/>
    <w:rsid w:val="0009173E"/>
    <w:rsid w:val="00094A70"/>
    <w:rsid w:val="0009649B"/>
    <w:rsid w:val="000A23FF"/>
    <w:rsid w:val="000A7480"/>
    <w:rsid w:val="000B4DCF"/>
    <w:rsid w:val="000B4E2F"/>
    <w:rsid w:val="000B7540"/>
    <w:rsid w:val="000D4A7F"/>
    <w:rsid w:val="000E2838"/>
    <w:rsid w:val="000E55DA"/>
    <w:rsid w:val="000F0A8C"/>
    <w:rsid w:val="000F2807"/>
    <w:rsid w:val="000F5E59"/>
    <w:rsid w:val="00103A9D"/>
    <w:rsid w:val="00106BF3"/>
    <w:rsid w:val="001073BD"/>
    <w:rsid w:val="00115646"/>
    <w:rsid w:val="00115B31"/>
    <w:rsid w:val="00123BEA"/>
    <w:rsid w:val="001301D6"/>
    <w:rsid w:val="001373F1"/>
    <w:rsid w:val="00137F99"/>
    <w:rsid w:val="00143602"/>
    <w:rsid w:val="001509BF"/>
    <w:rsid w:val="00150A27"/>
    <w:rsid w:val="00154092"/>
    <w:rsid w:val="001549BD"/>
    <w:rsid w:val="00155911"/>
    <w:rsid w:val="00162BB9"/>
    <w:rsid w:val="00162FC0"/>
    <w:rsid w:val="00165627"/>
    <w:rsid w:val="00165629"/>
    <w:rsid w:val="00166121"/>
    <w:rsid w:val="00167107"/>
    <w:rsid w:val="001726E5"/>
    <w:rsid w:val="00180BD2"/>
    <w:rsid w:val="00180C0E"/>
    <w:rsid w:val="00185971"/>
    <w:rsid w:val="00193CCE"/>
    <w:rsid w:val="00194373"/>
    <w:rsid w:val="001946FB"/>
    <w:rsid w:val="00195A80"/>
    <w:rsid w:val="001A0309"/>
    <w:rsid w:val="001A03FE"/>
    <w:rsid w:val="001A1A30"/>
    <w:rsid w:val="001A3E78"/>
    <w:rsid w:val="001B0BA1"/>
    <w:rsid w:val="001B21DC"/>
    <w:rsid w:val="001B28E9"/>
    <w:rsid w:val="001B2C7F"/>
    <w:rsid w:val="001C7705"/>
    <w:rsid w:val="001D23B3"/>
    <w:rsid w:val="001D4249"/>
    <w:rsid w:val="001E109B"/>
    <w:rsid w:val="001E1C4D"/>
    <w:rsid w:val="001E2471"/>
    <w:rsid w:val="001E53DF"/>
    <w:rsid w:val="001E5F41"/>
    <w:rsid w:val="001F1630"/>
    <w:rsid w:val="001F2A41"/>
    <w:rsid w:val="0020028C"/>
    <w:rsid w:val="00205741"/>
    <w:rsid w:val="002065C5"/>
    <w:rsid w:val="00206869"/>
    <w:rsid w:val="00207323"/>
    <w:rsid w:val="0021104B"/>
    <w:rsid w:val="002147EB"/>
    <w:rsid w:val="0021642E"/>
    <w:rsid w:val="00217C95"/>
    <w:rsid w:val="0022099D"/>
    <w:rsid w:val="00222A96"/>
    <w:rsid w:val="002262AA"/>
    <w:rsid w:val="00226C74"/>
    <w:rsid w:val="00241F94"/>
    <w:rsid w:val="00242B75"/>
    <w:rsid w:val="00246806"/>
    <w:rsid w:val="00246B2E"/>
    <w:rsid w:val="00262463"/>
    <w:rsid w:val="002629EC"/>
    <w:rsid w:val="002667A7"/>
    <w:rsid w:val="00267D96"/>
    <w:rsid w:val="00270162"/>
    <w:rsid w:val="00271482"/>
    <w:rsid w:val="00280955"/>
    <w:rsid w:val="002839AD"/>
    <w:rsid w:val="00292C42"/>
    <w:rsid w:val="002A2BDF"/>
    <w:rsid w:val="002A4609"/>
    <w:rsid w:val="002B3208"/>
    <w:rsid w:val="002B719C"/>
    <w:rsid w:val="002C4435"/>
    <w:rsid w:val="002D0A37"/>
    <w:rsid w:val="002D2D09"/>
    <w:rsid w:val="002D38A5"/>
    <w:rsid w:val="002D39F6"/>
    <w:rsid w:val="002D5F4F"/>
    <w:rsid w:val="002F196D"/>
    <w:rsid w:val="002F269C"/>
    <w:rsid w:val="002F4CC4"/>
    <w:rsid w:val="002F587E"/>
    <w:rsid w:val="00301E5D"/>
    <w:rsid w:val="003162A9"/>
    <w:rsid w:val="00320717"/>
    <w:rsid w:val="00320D3B"/>
    <w:rsid w:val="00325C92"/>
    <w:rsid w:val="0033027F"/>
    <w:rsid w:val="00332493"/>
    <w:rsid w:val="003330FA"/>
    <w:rsid w:val="0034353C"/>
    <w:rsid w:val="003447CD"/>
    <w:rsid w:val="00346BC2"/>
    <w:rsid w:val="00347166"/>
    <w:rsid w:val="00351689"/>
    <w:rsid w:val="00352CA7"/>
    <w:rsid w:val="003560F7"/>
    <w:rsid w:val="0036105C"/>
    <w:rsid w:val="00371A29"/>
    <w:rsid w:val="003720CF"/>
    <w:rsid w:val="00373634"/>
    <w:rsid w:val="00380049"/>
    <w:rsid w:val="003854B4"/>
    <w:rsid w:val="00387030"/>
    <w:rsid w:val="003874A1"/>
    <w:rsid w:val="003875D9"/>
    <w:rsid w:val="00387754"/>
    <w:rsid w:val="003934DA"/>
    <w:rsid w:val="0039409E"/>
    <w:rsid w:val="003A29EF"/>
    <w:rsid w:val="003A61BA"/>
    <w:rsid w:val="003A75C2"/>
    <w:rsid w:val="003B176F"/>
    <w:rsid w:val="003C54E6"/>
    <w:rsid w:val="003C7C8C"/>
    <w:rsid w:val="003D3B58"/>
    <w:rsid w:val="003D7211"/>
    <w:rsid w:val="003F26F9"/>
    <w:rsid w:val="003F3109"/>
    <w:rsid w:val="003F6176"/>
    <w:rsid w:val="003F7BC7"/>
    <w:rsid w:val="0040170F"/>
    <w:rsid w:val="004258BD"/>
    <w:rsid w:val="0043071C"/>
    <w:rsid w:val="00432688"/>
    <w:rsid w:val="00441AB1"/>
    <w:rsid w:val="00442EBA"/>
    <w:rsid w:val="00444642"/>
    <w:rsid w:val="004464A1"/>
    <w:rsid w:val="00447A01"/>
    <w:rsid w:val="00455253"/>
    <w:rsid w:val="00457A2F"/>
    <w:rsid w:val="00464F8C"/>
    <w:rsid w:val="00465293"/>
    <w:rsid w:val="00466B89"/>
    <w:rsid w:val="004718EA"/>
    <w:rsid w:val="0047756F"/>
    <w:rsid w:val="004948B5"/>
    <w:rsid w:val="00497233"/>
    <w:rsid w:val="00497EC5"/>
    <w:rsid w:val="004A01D7"/>
    <w:rsid w:val="004A471B"/>
    <w:rsid w:val="004A7891"/>
    <w:rsid w:val="004B097C"/>
    <w:rsid w:val="004B09F9"/>
    <w:rsid w:val="004C03EE"/>
    <w:rsid w:val="004C580E"/>
    <w:rsid w:val="004C5C11"/>
    <w:rsid w:val="004D3998"/>
    <w:rsid w:val="004D592D"/>
    <w:rsid w:val="004D6CEB"/>
    <w:rsid w:val="004E1CF2"/>
    <w:rsid w:val="004F3343"/>
    <w:rsid w:val="004F36F1"/>
    <w:rsid w:val="004F463F"/>
    <w:rsid w:val="004F579E"/>
    <w:rsid w:val="004F76DD"/>
    <w:rsid w:val="005020E8"/>
    <w:rsid w:val="00513DF4"/>
    <w:rsid w:val="00522FF8"/>
    <w:rsid w:val="00525934"/>
    <w:rsid w:val="00525BA9"/>
    <w:rsid w:val="00526548"/>
    <w:rsid w:val="00537B39"/>
    <w:rsid w:val="00542287"/>
    <w:rsid w:val="00550E96"/>
    <w:rsid w:val="005542AA"/>
    <w:rsid w:val="00554C35"/>
    <w:rsid w:val="005553FD"/>
    <w:rsid w:val="00557C9B"/>
    <w:rsid w:val="00564C98"/>
    <w:rsid w:val="00567580"/>
    <w:rsid w:val="0057235A"/>
    <w:rsid w:val="005743AF"/>
    <w:rsid w:val="00574F0F"/>
    <w:rsid w:val="0057532C"/>
    <w:rsid w:val="00586366"/>
    <w:rsid w:val="005872AA"/>
    <w:rsid w:val="00595589"/>
    <w:rsid w:val="005A1EBD"/>
    <w:rsid w:val="005A2662"/>
    <w:rsid w:val="005B5DE4"/>
    <w:rsid w:val="005C2709"/>
    <w:rsid w:val="005C6980"/>
    <w:rsid w:val="005D1F4B"/>
    <w:rsid w:val="005D4A03"/>
    <w:rsid w:val="005E6460"/>
    <w:rsid w:val="005E655A"/>
    <w:rsid w:val="005E74A5"/>
    <w:rsid w:val="005E7681"/>
    <w:rsid w:val="005F314B"/>
    <w:rsid w:val="005F3AA6"/>
    <w:rsid w:val="005F6389"/>
    <w:rsid w:val="005F6D7C"/>
    <w:rsid w:val="005F7DAF"/>
    <w:rsid w:val="00603384"/>
    <w:rsid w:val="00606C23"/>
    <w:rsid w:val="006108B9"/>
    <w:rsid w:val="006213D4"/>
    <w:rsid w:val="00621F93"/>
    <w:rsid w:val="00622B2A"/>
    <w:rsid w:val="00630AB3"/>
    <w:rsid w:val="00647B61"/>
    <w:rsid w:val="00657D17"/>
    <w:rsid w:val="006662DF"/>
    <w:rsid w:val="00667024"/>
    <w:rsid w:val="00672624"/>
    <w:rsid w:val="006739E1"/>
    <w:rsid w:val="00676D1E"/>
    <w:rsid w:val="00681309"/>
    <w:rsid w:val="00681A93"/>
    <w:rsid w:val="00687344"/>
    <w:rsid w:val="00690416"/>
    <w:rsid w:val="00695130"/>
    <w:rsid w:val="0069712B"/>
    <w:rsid w:val="006977E5"/>
    <w:rsid w:val="006A2291"/>
    <w:rsid w:val="006A691C"/>
    <w:rsid w:val="006A6FEC"/>
    <w:rsid w:val="006B26AF"/>
    <w:rsid w:val="006B590A"/>
    <w:rsid w:val="006B5AB9"/>
    <w:rsid w:val="006B5ABD"/>
    <w:rsid w:val="006B64E2"/>
    <w:rsid w:val="006C29D8"/>
    <w:rsid w:val="006C6DDA"/>
    <w:rsid w:val="006D3E3C"/>
    <w:rsid w:val="006D562C"/>
    <w:rsid w:val="006D72BE"/>
    <w:rsid w:val="006D7D95"/>
    <w:rsid w:val="006E0A4F"/>
    <w:rsid w:val="006E2FDD"/>
    <w:rsid w:val="006E63B9"/>
    <w:rsid w:val="006F1CD6"/>
    <w:rsid w:val="006F53DC"/>
    <w:rsid w:val="006F5CC7"/>
    <w:rsid w:val="006F60DF"/>
    <w:rsid w:val="00700AC8"/>
    <w:rsid w:val="007101A2"/>
    <w:rsid w:val="007101C0"/>
    <w:rsid w:val="00714E8A"/>
    <w:rsid w:val="00715267"/>
    <w:rsid w:val="00715B40"/>
    <w:rsid w:val="00715C02"/>
    <w:rsid w:val="007218EB"/>
    <w:rsid w:val="0072551E"/>
    <w:rsid w:val="00727F04"/>
    <w:rsid w:val="00730F5A"/>
    <w:rsid w:val="00736E0F"/>
    <w:rsid w:val="00740495"/>
    <w:rsid w:val="00741C42"/>
    <w:rsid w:val="00745565"/>
    <w:rsid w:val="00750030"/>
    <w:rsid w:val="007511B3"/>
    <w:rsid w:val="00754FA0"/>
    <w:rsid w:val="0075650E"/>
    <w:rsid w:val="007573B1"/>
    <w:rsid w:val="00761724"/>
    <w:rsid w:val="00766647"/>
    <w:rsid w:val="00767CD4"/>
    <w:rsid w:val="00770B9A"/>
    <w:rsid w:val="00771A2E"/>
    <w:rsid w:val="0077326A"/>
    <w:rsid w:val="00775C3D"/>
    <w:rsid w:val="007762F8"/>
    <w:rsid w:val="00785AF9"/>
    <w:rsid w:val="00787808"/>
    <w:rsid w:val="00792A92"/>
    <w:rsid w:val="007A0177"/>
    <w:rsid w:val="007A1462"/>
    <w:rsid w:val="007A1A40"/>
    <w:rsid w:val="007A246F"/>
    <w:rsid w:val="007A7269"/>
    <w:rsid w:val="007B293E"/>
    <w:rsid w:val="007B6497"/>
    <w:rsid w:val="007C1D9D"/>
    <w:rsid w:val="007C3405"/>
    <w:rsid w:val="007C4D63"/>
    <w:rsid w:val="007C6893"/>
    <w:rsid w:val="007C6E53"/>
    <w:rsid w:val="007D689D"/>
    <w:rsid w:val="007E2A19"/>
    <w:rsid w:val="007E73C5"/>
    <w:rsid w:val="007E79D5"/>
    <w:rsid w:val="007F0A63"/>
    <w:rsid w:val="007F1860"/>
    <w:rsid w:val="007F1D38"/>
    <w:rsid w:val="007F4087"/>
    <w:rsid w:val="00802A74"/>
    <w:rsid w:val="008034DB"/>
    <w:rsid w:val="00806569"/>
    <w:rsid w:val="008167F4"/>
    <w:rsid w:val="00836028"/>
    <w:rsid w:val="0083646C"/>
    <w:rsid w:val="0085260B"/>
    <w:rsid w:val="00853D81"/>
    <w:rsid w:val="00853E42"/>
    <w:rsid w:val="008563AD"/>
    <w:rsid w:val="00865581"/>
    <w:rsid w:val="008657CE"/>
    <w:rsid w:val="008675A0"/>
    <w:rsid w:val="00872BFD"/>
    <w:rsid w:val="00873B26"/>
    <w:rsid w:val="00880099"/>
    <w:rsid w:val="00890157"/>
    <w:rsid w:val="008A6BFF"/>
    <w:rsid w:val="008B0A61"/>
    <w:rsid w:val="008B1E8F"/>
    <w:rsid w:val="008B5860"/>
    <w:rsid w:val="008E28FA"/>
    <w:rsid w:val="008E4072"/>
    <w:rsid w:val="008F0B17"/>
    <w:rsid w:val="008F13F0"/>
    <w:rsid w:val="008F3984"/>
    <w:rsid w:val="008F57C4"/>
    <w:rsid w:val="00900ACB"/>
    <w:rsid w:val="009158C4"/>
    <w:rsid w:val="00922383"/>
    <w:rsid w:val="00925D71"/>
    <w:rsid w:val="009279FC"/>
    <w:rsid w:val="00932C9C"/>
    <w:rsid w:val="0093553E"/>
    <w:rsid w:val="00937485"/>
    <w:rsid w:val="0094029B"/>
    <w:rsid w:val="0095540D"/>
    <w:rsid w:val="00965BC6"/>
    <w:rsid w:val="00965E00"/>
    <w:rsid w:val="009822E5"/>
    <w:rsid w:val="00987753"/>
    <w:rsid w:val="00990ECE"/>
    <w:rsid w:val="009925BB"/>
    <w:rsid w:val="00993D43"/>
    <w:rsid w:val="00996C76"/>
    <w:rsid w:val="00997D44"/>
    <w:rsid w:val="009A5FDA"/>
    <w:rsid w:val="009A7F65"/>
    <w:rsid w:val="009B1D57"/>
    <w:rsid w:val="009B66A7"/>
    <w:rsid w:val="009B7F43"/>
    <w:rsid w:val="009C279B"/>
    <w:rsid w:val="009C2C10"/>
    <w:rsid w:val="009D0C79"/>
    <w:rsid w:val="009D32DC"/>
    <w:rsid w:val="009F0027"/>
    <w:rsid w:val="009F0120"/>
    <w:rsid w:val="009F4534"/>
    <w:rsid w:val="009F5885"/>
    <w:rsid w:val="009F67EA"/>
    <w:rsid w:val="00A03635"/>
    <w:rsid w:val="00A06610"/>
    <w:rsid w:val="00A10451"/>
    <w:rsid w:val="00A11E7A"/>
    <w:rsid w:val="00A155A3"/>
    <w:rsid w:val="00A25A21"/>
    <w:rsid w:val="00A269C2"/>
    <w:rsid w:val="00A3402D"/>
    <w:rsid w:val="00A35B03"/>
    <w:rsid w:val="00A416EA"/>
    <w:rsid w:val="00A433B6"/>
    <w:rsid w:val="00A46268"/>
    <w:rsid w:val="00A46ACE"/>
    <w:rsid w:val="00A52932"/>
    <w:rsid w:val="00A531EC"/>
    <w:rsid w:val="00A654D0"/>
    <w:rsid w:val="00A65B98"/>
    <w:rsid w:val="00A75A65"/>
    <w:rsid w:val="00A85729"/>
    <w:rsid w:val="00A90502"/>
    <w:rsid w:val="00AA327A"/>
    <w:rsid w:val="00AA5A83"/>
    <w:rsid w:val="00AC0300"/>
    <w:rsid w:val="00AD1881"/>
    <w:rsid w:val="00AD4307"/>
    <w:rsid w:val="00AD7D79"/>
    <w:rsid w:val="00AE0D13"/>
    <w:rsid w:val="00AE212E"/>
    <w:rsid w:val="00AE47F9"/>
    <w:rsid w:val="00AE67AE"/>
    <w:rsid w:val="00AF39A5"/>
    <w:rsid w:val="00B01B08"/>
    <w:rsid w:val="00B132A6"/>
    <w:rsid w:val="00B133A1"/>
    <w:rsid w:val="00B15D83"/>
    <w:rsid w:val="00B1635A"/>
    <w:rsid w:val="00B23964"/>
    <w:rsid w:val="00B2446D"/>
    <w:rsid w:val="00B2517D"/>
    <w:rsid w:val="00B258CC"/>
    <w:rsid w:val="00B30100"/>
    <w:rsid w:val="00B33AF8"/>
    <w:rsid w:val="00B33FCC"/>
    <w:rsid w:val="00B414AB"/>
    <w:rsid w:val="00B44E0F"/>
    <w:rsid w:val="00B47730"/>
    <w:rsid w:val="00B5163F"/>
    <w:rsid w:val="00B52929"/>
    <w:rsid w:val="00B647B9"/>
    <w:rsid w:val="00B671C0"/>
    <w:rsid w:val="00B729B4"/>
    <w:rsid w:val="00B7449A"/>
    <w:rsid w:val="00B77557"/>
    <w:rsid w:val="00B83247"/>
    <w:rsid w:val="00B87F7B"/>
    <w:rsid w:val="00B920D8"/>
    <w:rsid w:val="00B9243C"/>
    <w:rsid w:val="00B95A0B"/>
    <w:rsid w:val="00B966D8"/>
    <w:rsid w:val="00BA4408"/>
    <w:rsid w:val="00BA4B79"/>
    <w:rsid w:val="00BA599A"/>
    <w:rsid w:val="00BA7C40"/>
    <w:rsid w:val="00BB418C"/>
    <w:rsid w:val="00BB6434"/>
    <w:rsid w:val="00BC1806"/>
    <w:rsid w:val="00BC3153"/>
    <w:rsid w:val="00BD2F69"/>
    <w:rsid w:val="00BD4E49"/>
    <w:rsid w:val="00BD770E"/>
    <w:rsid w:val="00BE05C2"/>
    <w:rsid w:val="00BE3AC6"/>
    <w:rsid w:val="00BF0957"/>
    <w:rsid w:val="00BF76F0"/>
    <w:rsid w:val="00C10134"/>
    <w:rsid w:val="00C10443"/>
    <w:rsid w:val="00C2013D"/>
    <w:rsid w:val="00C30A99"/>
    <w:rsid w:val="00C57697"/>
    <w:rsid w:val="00C740B7"/>
    <w:rsid w:val="00C8109F"/>
    <w:rsid w:val="00C91F2D"/>
    <w:rsid w:val="00C92A35"/>
    <w:rsid w:val="00C93F56"/>
    <w:rsid w:val="00C96CEE"/>
    <w:rsid w:val="00C97C22"/>
    <w:rsid w:val="00CA09E2"/>
    <w:rsid w:val="00CA23A0"/>
    <w:rsid w:val="00CA2899"/>
    <w:rsid w:val="00CA30A1"/>
    <w:rsid w:val="00CA6B5C"/>
    <w:rsid w:val="00CB011E"/>
    <w:rsid w:val="00CB6473"/>
    <w:rsid w:val="00CC24D4"/>
    <w:rsid w:val="00CC47E0"/>
    <w:rsid w:val="00CC4ED3"/>
    <w:rsid w:val="00CD2BEC"/>
    <w:rsid w:val="00CE602C"/>
    <w:rsid w:val="00CF17D2"/>
    <w:rsid w:val="00CF49AE"/>
    <w:rsid w:val="00D04CD8"/>
    <w:rsid w:val="00D126E3"/>
    <w:rsid w:val="00D2080D"/>
    <w:rsid w:val="00D26D98"/>
    <w:rsid w:val="00D30A34"/>
    <w:rsid w:val="00D40FC1"/>
    <w:rsid w:val="00D44EE7"/>
    <w:rsid w:val="00D4503B"/>
    <w:rsid w:val="00D50F82"/>
    <w:rsid w:val="00D52AC7"/>
    <w:rsid w:val="00D52CE9"/>
    <w:rsid w:val="00D54EB4"/>
    <w:rsid w:val="00D55739"/>
    <w:rsid w:val="00D741EF"/>
    <w:rsid w:val="00D75CDB"/>
    <w:rsid w:val="00D86FCC"/>
    <w:rsid w:val="00D900F6"/>
    <w:rsid w:val="00D929DF"/>
    <w:rsid w:val="00D93003"/>
    <w:rsid w:val="00D94395"/>
    <w:rsid w:val="00D94D2C"/>
    <w:rsid w:val="00D966F5"/>
    <w:rsid w:val="00D9682A"/>
    <w:rsid w:val="00D975BE"/>
    <w:rsid w:val="00DA03C6"/>
    <w:rsid w:val="00DA1E2A"/>
    <w:rsid w:val="00DA5C58"/>
    <w:rsid w:val="00DB6BFB"/>
    <w:rsid w:val="00DB7D5C"/>
    <w:rsid w:val="00DB7FD8"/>
    <w:rsid w:val="00DC3C8E"/>
    <w:rsid w:val="00DC57C0"/>
    <w:rsid w:val="00DC5B57"/>
    <w:rsid w:val="00DC6355"/>
    <w:rsid w:val="00DD5B6F"/>
    <w:rsid w:val="00DD5E2D"/>
    <w:rsid w:val="00DD6F9C"/>
    <w:rsid w:val="00DE5D1D"/>
    <w:rsid w:val="00DE6E46"/>
    <w:rsid w:val="00DF7976"/>
    <w:rsid w:val="00E0423E"/>
    <w:rsid w:val="00E06550"/>
    <w:rsid w:val="00E067C2"/>
    <w:rsid w:val="00E13406"/>
    <w:rsid w:val="00E21409"/>
    <w:rsid w:val="00E247B6"/>
    <w:rsid w:val="00E256C0"/>
    <w:rsid w:val="00E310B4"/>
    <w:rsid w:val="00E34500"/>
    <w:rsid w:val="00E37C8F"/>
    <w:rsid w:val="00E42EF6"/>
    <w:rsid w:val="00E4478A"/>
    <w:rsid w:val="00E44861"/>
    <w:rsid w:val="00E611AD"/>
    <w:rsid w:val="00E611DE"/>
    <w:rsid w:val="00E76C3F"/>
    <w:rsid w:val="00E84A4E"/>
    <w:rsid w:val="00E96AB4"/>
    <w:rsid w:val="00E97376"/>
    <w:rsid w:val="00EB262D"/>
    <w:rsid w:val="00EB4F54"/>
    <w:rsid w:val="00EB4FFA"/>
    <w:rsid w:val="00EB5A95"/>
    <w:rsid w:val="00EB7641"/>
    <w:rsid w:val="00EC16B2"/>
    <w:rsid w:val="00ED266D"/>
    <w:rsid w:val="00ED2846"/>
    <w:rsid w:val="00ED2DFD"/>
    <w:rsid w:val="00ED6ADF"/>
    <w:rsid w:val="00EE1094"/>
    <w:rsid w:val="00EE7A5F"/>
    <w:rsid w:val="00EF0DC0"/>
    <w:rsid w:val="00EF1E62"/>
    <w:rsid w:val="00EF6986"/>
    <w:rsid w:val="00EF6F62"/>
    <w:rsid w:val="00F01C1E"/>
    <w:rsid w:val="00F04157"/>
    <w:rsid w:val="00F0418B"/>
    <w:rsid w:val="00F07C28"/>
    <w:rsid w:val="00F12CB7"/>
    <w:rsid w:val="00F1371E"/>
    <w:rsid w:val="00F16D34"/>
    <w:rsid w:val="00F206A7"/>
    <w:rsid w:val="00F21A65"/>
    <w:rsid w:val="00F2383A"/>
    <w:rsid w:val="00F23C44"/>
    <w:rsid w:val="00F246C6"/>
    <w:rsid w:val="00F25512"/>
    <w:rsid w:val="00F2684F"/>
    <w:rsid w:val="00F31AD2"/>
    <w:rsid w:val="00F33321"/>
    <w:rsid w:val="00F34140"/>
    <w:rsid w:val="00F45700"/>
    <w:rsid w:val="00F56AD9"/>
    <w:rsid w:val="00F5722F"/>
    <w:rsid w:val="00F60349"/>
    <w:rsid w:val="00F65637"/>
    <w:rsid w:val="00F86CCA"/>
    <w:rsid w:val="00F8786E"/>
    <w:rsid w:val="00F90767"/>
    <w:rsid w:val="00F92315"/>
    <w:rsid w:val="00F96A30"/>
    <w:rsid w:val="00FA518F"/>
    <w:rsid w:val="00FA5388"/>
    <w:rsid w:val="00FA5BBD"/>
    <w:rsid w:val="00FA63F7"/>
    <w:rsid w:val="00FB2FD6"/>
    <w:rsid w:val="00FB4B6C"/>
    <w:rsid w:val="00FB55DD"/>
    <w:rsid w:val="00FC547E"/>
    <w:rsid w:val="00FD131B"/>
    <w:rsid w:val="00FE095E"/>
    <w:rsid w:val="00FE5054"/>
    <w:rsid w:val="00FE659A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6678A"/>
  <w15:docId w15:val="{55451DDA-4CEA-4AE8-A870-81D0743DC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E10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10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109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10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1094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740B7"/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B01B08"/>
  </w:style>
  <w:style w:type="paragraph" w:styleId="NormalWeb">
    <w:name w:val="Normal (Web)"/>
    <w:basedOn w:val="Normal"/>
    <w:uiPriority w:val="99"/>
    <w:unhideWhenUsed/>
    <w:rsid w:val="008F3984"/>
    <w:pPr>
      <w:spacing w:before="100" w:beforeAutospacing="1" w:after="100" w:afterAutospacing="1"/>
      <w:ind w:firstLine="0"/>
    </w:pPr>
  </w:style>
  <w:style w:type="character" w:customStyle="1" w:styleId="ui-provider">
    <w:name w:val="ui-provider"/>
    <w:basedOn w:val="DefaultParagraphFont"/>
    <w:rsid w:val="000F2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6" ma:contentTypeDescription="Create a new document." ma:contentTypeScope="" ma:versionID="89151ffad6cf81b330c539b9cd9e2143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9d2afbae0c4649726272449490aea530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02a3a3-113e-4de2-a04b-afc3f57a5ed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08EDD4-68AE-466F-BA9C-E43607490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B7E575-DD01-40CF-8B8F-6D1910D61F7B}">
  <ds:schemaRefs>
    <ds:schemaRef ds:uri="http://schemas.microsoft.com/office/2006/metadata/properties"/>
    <ds:schemaRef ds:uri="http://schemas.microsoft.com/office/infopath/2007/PartnerControls"/>
    <ds:schemaRef ds:uri="0d02a3a3-113e-4de2-a04b-afc3f57a5ed3"/>
  </ds:schemaRefs>
</ds:datastoreItem>
</file>

<file path=customXml/itemProps3.xml><?xml version="1.0" encoding="utf-8"?>
<ds:datastoreItem xmlns:ds="http://schemas.openxmlformats.org/officeDocument/2006/customXml" ds:itemID="{4070DC89-F439-422F-9917-FDD4252CC6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354D52-45FA-428D-8330-ACFAC702F6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Syrnik, Pauline</dc:creator>
  <cp:keywords/>
  <dc:description/>
  <cp:lastModifiedBy>Jeffries, Jillian</cp:lastModifiedBy>
  <cp:revision>5</cp:revision>
  <cp:lastPrinted>2024-03-01T20:43:00Z</cp:lastPrinted>
  <dcterms:created xsi:type="dcterms:W3CDTF">2026-08-06T19:59:00Z</dcterms:created>
  <dcterms:modified xsi:type="dcterms:W3CDTF">2026-08-13T15:20:00Z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