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0F838" w14:textId="3687AA19" w:rsidR="004E1CF2" w:rsidRDefault="004E1CF2" w:rsidP="00E97376">
      <w:pPr>
        <w:ind w:firstLine="0"/>
        <w:jc w:val="center"/>
      </w:pPr>
      <w:r>
        <w:t>Int. No.</w:t>
      </w:r>
      <w:r w:rsidR="007212DD">
        <w:t xml:space="preserve"> </w:t>
      </w:r>
      <w:r w:rsidR="00DE7BE3">
        <w:t>977</w:t>
      </w:r>
    </w:p>
    <w:p w14:paraId="763F3835" w14:textId="77777777" w:rsidR="00E97376" w:rsidRDefault="00E97376" w:rsidP="00E97376">
      <w:pPr>
        <w:ind w:firstLine="0"/>
        <w:jc w:val="center"/>
      </w:pPr>
    </w:p>
    <w:p w14:paraId="59CB3B37" w14:textId="1B55DBB2" w:rsidR="00FB080B" w:rsidRDefault="00FB080B" w:rsidP="00FB080B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 xml:space="preserve">By Council Members </w:t>
      </w:r>
      <w:r w:rsidR="00781738" w:rsidRPr="00781738">
        <w:rPr>
          <w:rFonts w:eastAsia="Calibri"/>
        </w:rPr>
        <w:t>Louis</w:t>
      </w:r>
      <w:r w:rsidR="00781738">
        <w:rPr>
          <w:rFonts w:eastAsia="Calibri"/>
        </w:rPr>
        <w:t xml:space="preserve"> and</w:t>
      </w:r>
      <w:r w:rsidR="00781738" w:rsidRPr="00781738">
        <w:rPr>
          <w:rFonts w:eastAsia="Calibri"/>
        </w:rPr>
        <w:t xml:space="preserve"> Ossé </w:t>
      </w:r>
    </w:p>
    <w:p w14:paraId="5A3B76A9" w14:textId="77777777" w:rsidR="004E1CF2" w:rsidRDefault="004E1CF2" w:rsidP="007101A2">
      <w:pPr>
        <w:pStyle w:val="BodyText"/>
        <w:spacing w:line="240" w:lineRule="auto"/>
        <w:ind w:firstLine="0"/>
      </w:pPr>
    </w:p>
    <w:p w14:paraId="3E54E0E4" w14:textId="77777777" w:rsidR="002E1964" w:rsidRPr="002E1964" w:rsidRDefault="002E1964" w:rsidP="007101A2">
      <w:pPr>
        <w:pStyle w:val="BodyText"/>
        <w:spacing w:line="240" w:lineRule="auto"/>
        <w:ind w:firstLine="0"/>
        <w:rPr>
          <w:vanish/>
        </w:rPr>
      </w:pPr>
      <w:r w:rsidRPr="002E1964">
        <w:rPr>
          <w:vanish/>
        </w:rPr>
        <w:t>..Title</w:t>
      </w:r>
    </w:p>
    <w:p w14:paraId="3644113B" w14:textId="0BD9F8BB" w:rsidR="004E1CF2" w:rsidRDefault="006D164D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>
        <w:t>administrative code of the city of New York</w:t>
      </w:r>
      <w:r w:rsidR="004E1CF2">
        <w:t>, in relation to</w:t>
      </w:r>
      <w:r w:rsidR="00873B26">
        <w:t xml:space="preserve"> </w:t>
      </w:r>
      <w:r w:rsidR="00C82BE2">
        <w:t>trainings regarding sexually exploited youth</w:t>
      </w:r>
    </w:p>
    <w:p w14:paraId="4427E065" w14:textId="78689D34" w:rsidR="002E1964" w:rsidRPr="002E1964" w:rsidRDefault="002E1964" w:rsidP="007101A2">
      <w:pPr>
        <w:pStyle w:val="BodyText"/>
        <w:spacing w:line="240" w:lineRule="auto"/>
        <w:ind w:firstLine="0"/>
        <w:rPr>
          <w:vanish/>
        </w:rPr>
      </w:pPr>
      <w:r w:rsidRPr="002E1964">
        <w:rPr>
          <w:vanish/>
        </w:rPr>
        <w:t>..Body</w:t>
      </w:r>
    </w:p>
    <w:p w14:paraId="6C55C41F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151C23D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8956412" w14:textId="77777777" w:rsidR="004E1CF2" w:rsidRDefault="004E1CF2" w:rsidP="006662DF">
      <w:pPr>
        <w:jc w:val="both"/>
      </w:pPr>
    </w:p>
    <w:p w14:paraId="062CCC14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F9DBDF4" w14:textId="77777777" w:rsidR="006D164D" w:rsidRDefault="007101A2" w:rsidP="006D164D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6D164D">
        <w:t>Chapter 4 of title 21 of the administrative code of the city of New York is amended by adding a new section 21-416</w:t>
      </w:r>
      <w:r w:rsidR="00CB028C">
        <w:t xml:space="preserve"> to read as follows:</w:t>
      </w:r>
    </w:p>
    <w:p w14:paraId="618D3DAA" w14:textId="24EC9666" w:rsidR="00C96FB6" w:rsidRDefault="006D164D" w:rsidP="006D164D">
      <w:pPr>
        <w:spacing w:line="480" w:lineRule="auto"/>
        <w:jc w:val="both"/>
        <w:rPr>
          <w:u w:val="single"/>
        </w:rPr>
      </w:pPr>
      <w:r w:rsidRPr="006D164D">
        <w:rPr>
          <w:u w:val="single"/>
        </w:rPr>
        <w:t>§</w:t>
      </w:r>
      <w:r>
        <w:rPr>
          <w:u w:val="single"/>
        </w:rPr>
        <w:t xml:space="preserve"> 21-416 Training regarding sexually exploited youth. </w:t>
      </w:r>
      <w:r w:rsidR="00C96FB6">
        <w:rPr>
          <w:u w:val="single"/>
        </w:rPr>
        <w:t>a. Definitions. For purposes of this section</w:t>
      </w:r>
      <w:r w:rsidR="00C96FB6" w:rsidRPr="00C96FB6">
        <w:rPr>
          <w:u w:val="single"/>
        </w:rPr>
        <w:t>, the term "sexually exploited youth" m</w:t>
      </w:r>
      <w:r w:rsidR="00C96FB6">
        <w:rPr>
          <w:u w:val="single"/>
        </w:rPr>
        <w:t>eans persons under the age of 24</w:t>
      </w:r>
      <w:r w:rsidR="00C96FB6" w:rsidRPr="00C96FB6">
        <w:rPr>
          <w:u w:val="single"/>
        </w:rPr>
        <w:t xml:space="preserve"> who have been subject to sex</w:t>
      </w:r>
      <w:r w:rsidR="002A118E">
        <w:rPr>
          <w:u w:val="single"/>
        </w:rPr>
        <w:t xml:space="preserve">ual exploitation </w:t>
      </w:r>
      <w:r w:rsidR="00522D50">
        <w:rPr>
          <w:u w:val="single"/>
        </w:rPr>
        <w:t>due to being</w:t>
      </w:r>
      <w:r w:rsidR="002A118E">
        <w:rPr>
          <w:u w:val="single"/>
        </w:rPr>
        <w:t xml:space="preserve"> (i</w:t>
      </w:r>
      <w:r w:rsidR="00C96FB6" w:rsidRPr="00C96FB6">
        <w:rPr>
          <w:u w:val="single"/>
        </w:rPr>
        <w:t xml:space="preserve">) the victim of the crime of sex trafficking as defined in section 230.34 of the penal law; </w:t>
      </w:r>
      <w:r w:rsidR="002A118E">
        <w:rPr>
          <w:u w:val="single"/>
        </w:rPr>
        <w:t>(ii</w:t>
      </w:r>
      <w:r w:rsidR="00C96FB6" w:rsidRPr="00C96FB6">
        <w:rPr>
          <w:u w:val="single"/>
        </w:rPr>
        <w:t>) a victim of the crime of compelling prostitution as defined in sec</w:t>
      </w:r>
      <w:r w:rsidR="002A118E">
        <w:rPr>
          <w:u w:val="single"/>
        </w:rPr>
        <w:t>tion 230.33 of the penal law; (iii</w:t>
      </w:r>
      <w:r w:rsidR="00C96FB6" w:rsidRPr="00C96FB6">
        <w:rPr>
          <w:u w:val="single"/>
        </w:rPr>
        <w:t xml:space="preserve">) a victim of the crime of sex trafficking of a child as defined in section </w:t>
      </w:r>
      <w:r w:rsidR="002A118E">
        <w:rPr>
          <w:u w:val="single"/>
        </w:rPr>
        <w:t>230.34-a of the penal law; or (iv</w:t>
      </w:r>
      <w:r w:rsidR="00C96FB6" w:rsidRPr="00C96FB6">
        <w:rPr>
          <w:u w:val="single"/>
        </w:rPr>
        <w:t xml:space="preserve">) </w:t>
      </w:r>
      <w:r w:rsidR="00B466B3">
        <w:rPr>
          <w:u w:val="single"/>
        </w:rPr>
        <w:t>subject to</w:t>
      </w:r>
      <w:r w:rsidR="00C96FB6" w:rsidRPr="00C96FB6">
        <w:rPr>
          <w:u w:val="single"/>
        </w:rPr>
        <w:t xml:space="preserve"> acts or conduct describe</w:t>
      </w:r>
      <w:r w:rsidR="002A118E">
        <w:rPr>
          <w:u w:val="single"/>
        </w:rPr>
        <w:t>d in article 263</w:t>
      </w:r>
      <w:r w:rsidR="00C96FB6" w:rsidRPr="00C96FB6">
        <w:rPr>
          <w:u w:val="single"/>
        </w:rPr>
        <w:t xml:space="preserve"> of the penal law.</w:t>
      </w:r>
      <w:r w:rsidR="00C96FB6">
        <w:rPr>
          <w:u w:val="single"/>
        </w:rPr>
        <w:t xml:space="preserve"> </w:t>
      </w:r>
    </w:p>
    <w:p w14:paraId="02837EB3" w14:textId="0C51731F" w:rsidR="00332F7D" w:rsidRDefault="00C96FB6" w:rsidP="00332F7D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806B81">
        <w:rPr>
          <w:u w:val="single"/>
        </w:rPr>
        <w:t xml:space="preserve">The department shall require all </w:t>
      </w:r>
      <w:r w:rsidR="00FE45F6">
        <w:rPr>
          <w:u w:val="single"/>
        </w:rPr>
        <w:t>staff</w:t>
      </w:r>
      <w:r w:rsidR="00806B81">
        <w:rPr>
          <w:u w:val="single"/>
        </w:rPr>
        <w:t xml:space="preserve"> </w:t>
      </w:r>
      <w:r w:rsidR="00FE45F6">
        <w:rPr>
          <w:u w:val="single"/>
        </w:rPr>
        <w:t>who have</w:t>
      </w:r>
      <w:r w:rsidR="00FE45F6" w:rsidRPr="00FE45F6">
        <w:rPr>
          <w:u w:val="single"/>
        </w:rPr>
        <w:t xml:space="preserve"> regular, direct contact with youth</w:t>
      </w:r>
      <w:r w:rsidR="005B40E0">
        <w:rPr>
          <w:u w:val="single"/>
        </w:rPr>
        <w:t xml:space="preserve"> </w:t>
      </w:r>
      <w:r w:rsidR="00806B81">
        <w:rPr>
          <w:u w:val="single"/>
        </w:rPr>
        <w:t xml:space="preserve">to </w:t>
      </w:r>
      <w:r w:rsidR="0085328D">
        <w:rPr>
          <w:u w:val="single"/>
        </w:rPr>
        <w:t>complete</w:t>
      </w:r>
      <w:r w:rsidR="00305E41">
        <w:rPr>
          <w:u w:val="single"/>
        </w:rPr>
        <w:t xml:space="preserve"> at least 1</w:t>
      </w:r>
      <w:r w:rsidR="00806B81">
        <w:rPr>
          <w:u w:val="single"/>
        </w:rPr>
        <w:t xml:space="preserve"> annual training relating to identifying sexually exploited youth</w:t>
      </w:r>
      <w:r>
        <w:rPr>
          <w:u w:val="single"/>
        </w:rPr>
        <w:t>.</w:t>
      </w:r>
      <w:r w:rsidR="00806B81">
        <w:rPr>
          <w:u w:val="single"/>
        </w:rPr>
        <w:t xml:space="preserve"> </w:t>
      </w:r>
      <w:r w:rsidR="00332F7D" w:rsidRPr="007001CA">
        <w:rPr>
          <w:u w:val="single"/>
        </w:rPr>
        <w:t>Such trainings shall include, but not be limited to</w:t>
      </w:r>
      <w:r w:rsidR="00332F7D">
        <w:rPr>
          <w:u w:val="single"/>
        </w:rPr>
        <w:t>, content on the following categories</w:t>
      </w:r>
      <w:r w:rsidR="00332F7D" w:rsidRPr="007001CA">
        <w:rPr>
          <w:u w:val="single"/>
        </w:rPr>
        <w:t>:</w:t>
      </w:r>
      <w:r w:rsidR="00332F7D">
        <w:rPr>
          <w:u w:val="single"/>
        </w:rPr>
        <w:t xml:space="preserve"> </w:t>
      </w:r>
    </w:p>
    <w:p w14:paraId="09A047A3" w14:textId="77777777" w:rsidR="00332F7D" w:rsidRDefault="00332F7D" w:rsidP="00332F7D">
      <w:pPr>
        <w:spacing w:line="480" w:lineRule="auto"/>
        <w:jc w:val="both"/>
        <w:rPr>
          <w:u w:val="single"/>
        </w:rPr>
      </w:pPr>
      <w:r>
        <w:rPr>
          <w:u w:val="single"/>
        </w:rPr>
        <w:t>1. R</w:t>
      </w:r>
      <w:r w:rsidRPr="007001CA">
        <w:rPr>
          <w:u w:val="single"/>
        </w:rPr>
        <w:t>isk factors</w:t>
      </w:r>
      <w:r>
        <w:rPr>
          <w:u w:val="single"/>
        </w:rPr>
        <w:t xml:space="preserve"> for trafficking;</w:t>
      </w:r>
      <w:r w:rsidRPr="007001CA">
        <w:rPr>
          <w:u w:val="single"/>
        </w:rPr>
        <w:t xml:space="preserve"> </w:t>
      </w:r>
    </w:p>
    <w:p w14:paraId="64E8EAF1" w14:textId="77777777" w:rsidR="00332F7D" w:rsidRDefault="00332F7D" w:rsidP="00332F7D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</w:t>
      </w:r>
      <w:r w:rsidR="00846FB3">
        <w:rPr>
          <w:u w:val="single"/>
        </w:rPr>
        <w:t>Identifying v</w:t>
      </w:r>
      <w:r>
        <w:rPr>
          <w:u w:val="single"/>
        </w:rPr>
        <w:t>ulnerable populations;</w:t>
      </w:r>
      <w:r w:rsidRPr="007001CA">
        <w:rPr>
          <w:u w:val="single"/>
        </w:rPr>
        <w:t xml:space="preserve"> </w:t>
      </w:r>
    </w:p>
    <w:p w14:paraId="568A0F42" w14:textId="77777777" w:rsidR="00332F7D" w:rsidRDefault="00332F7D" w:rsidP="00332F7D">
      <w:pPr>
        <w:spacing w:line="480" w:lineRule="auto"/>
        <w:jc w:val="both"/>
        <w:rPr>
          <w:u w:val="single"/>
        </w:rPr>
      </w:pPr>
      <w:r>
        <w:rPr>
          <w:u w:val="single"/>
        </w:rPr>
        <w:t>3. C</w:t>
      </w:r>
      <w:r w:rsidRPr="007001CA">
        <w:rPr>
          <w:u w:val="single"/>
        </w:rPr>
        <w:t>ommon</w:t>
      </w:r>
      <w:r>
        <w:rPr>
          <w:u w:val="single"/>
        </w:rPr>
        <w:t xml:space="preserve"> signs and</w:t>
      </w:r>
      <w:r w:rsidRPr="007001CA">
        <w:rPr>
          <w:u w:val="single"/>
        </w:rPr>
        <w:t xml:space="preserve"> indicators</w:t>
      </w:r>
      <w:r>
        <w:rPr>
          <w:u w:val="single"/>
        </w:rPr>
        <w:t xml:space="preserve"> of trafficking; </w:t>
      </w:r>
    </w:p>
    <w:p w14:paraId="0978413B" w14:textId="77777777" w:rsidR="00332F7D" w:rsidRDefault="00332F7D" w:rsidP="00332F7D">
      <w:pPr>
        <w:spacing w:line="480" w:lineRule="auto"/>
        <w:jc w:val="both"/>
        <w:rPr>
          <w:u w:val="single"/>
        </w:rPr>
      </w:pPr>
      <w:r>
        <w:rPr>
          <w:u w:val="single"/>
        </w:rPr>
        <w:t>4. T</w:t>
      </w:r>
      <w:r w:rsidRPr="007001CA">
        <w:rPr>
          <w:u w:val="single"/>
        </w:rPr>
        <w:t xml:space="preserve">rauma-informed </w:t>
      </w:r>
      <w:r>
        <w:rPr>
          <w:u w:val="single"/>
        </w:rPr>
        <w:t>responses; and</w:t>
      </w:r>
      <w:r w:rsidRPr="007001CA">
        <w:rPr>
          <w:u w:val="single"/>
        </w:rPr>
        <w:t xml:space="preserve"> </w:t>
      </w:r>
    </w:p>
    <w:p w14:paraId="656B1746" w14:textId="77777777" w:rsidR="00332F7D" w:rsidRDefault="00332F7D" w:rsidP="00332F7D">
      <w:pPr>
        <w:spacing w:line="480" w:lineRule="auto"/>
        <w:jc w:val="both"/>
        <w:rPr>
          <w:u w:val="single"/>
        </w:rPr>
      </w:pPr>
      <w:r>
        <w:rPr>
          <w:u w:val="single"/>
        </w:rPr>
        <w:t>5. Available</w:t>
      </w:r>
      <w:r w:rsidRPr="007001CA">
        <w:rPr>
          <w:u w:val="single"/>
        </w:rPr>
        <w:t xml:space="preserve"> support services.</w:t>
      </w:r>
    </w:p>
    <w:p w14:paraId="5868C407" w14:textId="77777777" w:rsidR="006D164D" w:rsidRPr="006D164D" w:rsidRDefault="00595589" w:rsidP="006D164D">
      <w:pPr>
        <w:spacing w:line="480" w:lineRule="auto"/>
        <w:jc w:val="both"/>
        <w:rPr>
          <w:u w:val="single"/>
        </w:rPr>
      </w:pPr>
      <w:r>
        <w:t>§ 2.</w:t>
      </w:r>
      <w:r w:rsidR="006D164D" w:rsidRPr="006D164D">
        <w:t xml:space="preserve"> </w:t>
      </w:r>
      <w:r w:rsidR="006D164D">
        <w:t>Chapter 9 of title 21</w:t>
      </w:r>
      <w:r w:rsidR="006D164D" w:rsidRPr="006D164D">
        <w:t xml:space="preserve"> of the administrative code of the city of New York is amended by adding a new section </w:t>
      </w:r>
      <w:r w:rsidR="006D164D">
        <w:t>21-926</w:t>
      </w:r>
      <w:r w:rsidR="006D164D" w:rsidRPr="006D164D">
        <w:t xml:space="preserve"> to read as follows</w:t>
      </w:r>
      <w:r w:rsidR="00CB028C">
        <w:t>:</w:t>
      </w:r>
    </w:p>
    <w:p w14:paraId="46351417" w14:textId="77777777" w:rsidR="00C82BE2" w:rsidRDefault="006D164D" w:rsidP="007001CA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 xml:space="preserve">§ 21-926 </w:t>
      </w:r>
      <w:r w:rsidR="007001CA" w:rsidRPr="007001CA">
        <w:rPr>
          <w:u w:val="single"/>
        </w:rPr>
        <w:t>Training regarding sexually exploited youth</w:t>
      </w:r>
      <w:r w:rsidR="007001CA">
        <w:rPr>
          <w:u w:val="single"/>
        </w:rPr>
        <w:t>. a. Definitions. For purposes of this section</w:t>
      </w:r>
      <w:r w:rsidR="007001CA" w:rsidRPr="00C96FB6">
        <w:rPr>
          <w:u w:val="single"/>
        </w:rPr>
        <w:t xml:space="preserve">, the </w:t>
      </w:r>
      <w:r w:rsidR="00C82BE2">
        <w:rPr>
          <w:u w:val="single"/>
        </w:rPr>
        <w:t xml:space="preserve">following </w:t>
      </w:r>
      <w:r w:rsidR="007001CA" w:rsidRPr="00C96FB6">
        <w:rPr>
          <w:u w:val="single"/>
        </w:rPr>
        <w:t>term</w:t>
      </w:r>
      <w:r w:rsidR="00C82BE2">
        <w:rPr>
          <w:u w:val="single"/>
        </w:rPr>
        <w:t xml:space="preserve">s have the following meanings: </w:t>
      </w:r>
    </w:p>
    <w:p w14:paraId="7D507E22" w14:textId="55678722" w:rsidR="002A118E" w:rsidRDefault="00C82BE2" w:rsidP="007001CA">
      <w:pPr>
        <w:spacing w:line="480" w:lineRule="auto"/>
        <w:jc w:val="both"/>
        <w:rPr>
          <w:u w:val="single"/>
        </w:rPr>
      </w:pPr>
      <w:r>
        <w:rPr>
          <w:u w:val="single"/>
        </w:rPr>
        <w:t>Sexua</w:t>
      </w:r>
      <w:r w:rsidR="00201662">
        <w:rPr>
          <w:u w:val="single"/>
        </w:rPr>
        <w:t>lly exploited youth. The term "s</w:t>
      </w:r>
      <w:r w:rsidR="007001CA" w:rsidRPr="00C96FB6">
        <w:rPr>
          <w:u w:val="single"/>
        </w:rPr>
        <w:t>exually exploited youth" m</w:t>
      </w:r>
      <w:r w:rsidR="007001CA">
        <w:rPr>
          <w:u w:val="single"/>
        </w:rPr>
        <w:t xml:space="preserve">eans </w:t>
      </w:r>
      <w:r w:rsidR="0081340C">
        <w:rPr>
          <w:u w:val="single"/>
        </w:rPr>
        <w:t xml:space="preserve">any youth, as defined in this section, </w:t>
      </w:r>
      <w:r w:rsidR="00741ABC">
        <w:rPr>
          <w:u w:val="single"/>
        </w:rPr>
        <w:t>who has</w:t>
      </w:r>
      <w:r w:rsidR="007001CA" w:rsidRPr="00C96FB6">
        <w:rPr>
          <w:u w:val="single"/>
        </w:rPr>
        <w:t xml:space="preserve"> been subject to sexual exploitation </w:t>
      </w:r>
      <w:r w:rsidR="00F63B1F" w:rsidRPr="00F63B1F">
        <w:rPr>
          <w:u w:val="single"/>
        </w:rPr>
        <w:t>due to being (i) the victim of the crime of sex trafficking as defined in section 230.34 of the penal law; (ii) a victim of the crime of compelling prostitution as defined in section 230.33 of the penal law; (iii) a victim of the crime of sex trafficking of a child as defined in section 230.34-a of the penal law; or (iv) subject to acts or conduct described in article 263 of the penal law.</w:t>
      </w:r>
    </w:p>
    <w:p w14:paraId="1403DF02" w14:textId="77777777" w:rsidR="00C82BE2" w:rsidRDefault="00201662" w:rsidP="007001CA">
      <w:pPr>
        <w:spacing w:line="480" w:lineRule="auto"/>
        <w:jc w:val="both"/>
        <w:rPr>
          <w:u w:val="single"/>
        </w:rPr>
      </w:pPr>
      <w:r>
        <w:rPr>
          <w:u w:val="single"/>
        </w:rPr>
        <w:t>Youth. The term “y</w:t>
      </w:r>
      <w:r w:rsidR="00C82BE2">
        <w:rPr>
          <w:u w:val="single"/>
        </w:rPr>
        <w:t xml:space="preserve">outh” means any </w:t>
      </w:r>
      <w:r w:rsidR="00741ABC">
        <w:rPr>
          <w:u w:val="single"/>
        </w:rPr>
        <w:t>child or young adult</w:t>
      </w:r>
      <w:r w:rsidR="00C82BE2">
        <w:rPr>
          <w:u w:val="single"/>
        </w:rPr>
        <w:t xml:space="preserve"> who is the subject of, or receiving services through any division of ACS.</w:t>
      </w:r>
    </w:p>
    <w:p w14:paraId="738EFE8E" w14:textId="7C8EBB6B" w:rsidR="004C2740" w:rsidRDefault="007001CA" w:rsidP="005045BE">
      <w:pPr>
        <w:spacing w:line="480" w:lineRule="auto"/>
        <w:jc w:val="both"/>
        <w:rPr>
          <w:u w:val="single"/>
        </w:rPr>
      </w:pPr>
      <w:r w:rsidRPr="007001CA">
        <w:rPr>
          <w:u w:val="single"/>
        </w:rPr>
        <w:t xml:space="preserve">b. </w:t>
      </w:r>
      <w:r>
        <w:rPr>
          <w:u w:val="single"/>
        </w:rPr>
        <w:t>ACS</w:t>
      </w:r>
      <w:r w:rsidRPr="007001CA">
        <w:rPr>
          <w:u w:val="single"/>
        </w:rPr>
        <w:t xml:space="preserve"> shall require all </w:t>
      </w:r>
      <w:r w:rsidR="00FE45F6">
        <w:rPr>
          <w:u w:val="single"/>
        </w:rPr>
        <w:t>staff who have</w:t>
      </w:r>
      <w:r w:rsidR="00FE45F6" w:rsidRPr="00FE45F6">
        <w:rPr>
          <w:u w:val="single"/>
        </w:rPr>
        <w:t xml:space="preserve"> regular, direct contact with youth </w:t>
      </w:r>
      <w:r w:rsidRPr="007001CA">
        <w:rPr>
          <w:u w:val="single"/>
        </w:rPr>
        <w:t xml:space="preserve">to </w:t>
      </w:r>
      <w:r w:rsidR="0085328D">
        <w:rPr>
          <w:u w:val="single"/>
        </w:rPr>
        <w:t>complete</w:t>
      </w:r>
      <w:r w:rsidRPr="007001CA">
        <w:rPr>
          <w:u w:val="single"/>
        </w:rPr>
        <w:t xml:space="preserve"> </w:t>
      </w:r>
      <w:r w:rsidR="00305E41">
        <w:rPr>
          <w:u w:val="single"/>
        </w:rPr>
        <w:t xml:space="preserve">at least 1 </w:t>
      </w:r>
      <w:r w:rsidRPr="007001CA">
        <w:rPr>
          <w:u w:val="single"/>
        </w:rPr>
        <w:t>annual training relating to identifying sexually exploited youth. Such trainings shall include, but not be limited to</w:t>
      </w:r>
      <w:r w:rsidR="004C2740">
        <w:rPr>
          <w:u w:val="single"/>
        </w:rPr>
        <w:t>, content on the following categories</w:t>
      </w:r>
      <w:r w:rsidRPr="007001CA">
        <w:rPr>
          <w:u w:val="single"/>
        </w:rPr>
        <w:t>:</w:t>
      </w:r>
      <w:r w:rsidR="004C2740">
        <w:rPr>
          <w:u w:val="single"/>
        </w:rPr>
        <w:t xml:space="preserve"> </w:t>
      </w:r>
    </w:p>
    <w:p w14:paraId="4FC87B94" w14:textId="77777777" w:rsidR="004C2740" w:rsidRDefault="004C2740" w:rsidP="005045BE">
      <w:pPr>
        <w:spacing w:line="480" w:lineRule="auto"/>
        <w:jc w:val="both"/>
        <w:rPr>
          <w:u w:val="single"/>
        </w:rPr>
      </w:pPr>
      <w:r>
        <w:rPr>
          <w:u w:val="single"/>
        </w:rPr>
        <w:t>1. R</w:t>
      </w:r>
      <w:r w:rsidR="007001CA" w:rsidRPr="007001CA">
        <w:rPr>
          <w:u w:val="single"/>
        </w:rPr>
        <w:t>isk factors</w:t>
      </w:r>
      <w:r w:rsidR="00E82C61">
        <w:rPr>
          <w:u w:val="single"/>
        </w:rPr>
        <w:t xml:space="preserve"> for trafficking</w:t>
      </w:r>
      <w:r>
        <w:rPr>
          <w:u w:val="single"/>
        </w:rPr>
        <w:t>;</w:t>
      </w:r>
      <w:r w:rsidR="007001CA" w:rsidRPr="007001CA">
        <w:rPr>
          <w:u w:val="single"/>
        </w:rPr>
        <w:t xml:space="preserve"> </w:t>
      </w:r>
    </w:p>
    <w:p w14:paraId="5939CF7B" w14:textId="77777777" w:rsidR="004C2740" w:rsidRDefault="004C2740" w:rsidP="005045BE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</w:t>
      </w:r>
      <w:r w:rsidR="00846FB3">
        <w:rPr>
          <w:u w:val="single"/>
        </w:rPr>
        <w:t>Identifying v</w:t>
      </w:r>
      <w:r>
        <w:rPr>
          <w:u w:val="single"/>
        </w:rPr>
        <w:t>ulnerable populations;</w:t>
      </w:r>
      <w:r w:rsidR="007001CA" w:rsidRPr="007001CA">
        <w:rPr>
          <w:u w:val="single"/>
        </w:rPr>
        <w:t xml:space="preserve"> </w:t>
      </w:r>
    </w:p>
    <w:p w14:paraId="19D97F0C" w14:textId="77777777" w:rsidR="004C2740" w:rsidRDefault="004C2740" w:rsidP="005045BE">
      <w:pPr>
        <w:spacing w:line="480" w:lineRule="auto"/>
        <w:jc w:val="both"/>
        <w:rPr>
          <w:u w:val="single"/>
        </w:rPr>
      </w:pPr>
      <w:r>
        <w:rPr>
          <w:u w:val="single"/>
        </w:rPr>
        <w:t>3. C</w:t>
      </w:r>
      <w:r w:rsidR="007001CA" w:rsidRPr="007001CA">
        <w:rPr>
          <w:u w:val="single"/>
        </w:rPr>
        <w:t>ommon</w:t>
      </w:r>
      <w:r w:rsidR="00E82C61">
        <w:rPr>
          <w:u w:val="single"/>
        </w:rPr>
        <w:t xml:space="preserve"> signs and</w:t>
      </w:r>
      <w:r w:rsidR="007001CA" w:rsidRPr="007001CA">
        <w:rPr>
          <w:u w:val="single"/>
        </w:rPr>
        <w:t xml:space="preserve"> indicators</w:t>
      </w:r>
      <w:r w:rsidR="00E82C61">
        <w:rPr>
          <w:u w:val="single"/>
        </w:rPr>
        <w:t xml:space="preserve"> of trafficking</w:t>
      </w:r>
      <w:r w:rsidR="00332F7D">
        <w:rPr>
          <w:u w:val="single"/>
        </w:rPr>
        <w:t>;</w:t>
      </w:r>
      <w:r>
        <w:rPr>
          <w:u w:val="single"/>
        </w:rPr>
        <w:t xml:space="preserve"> </w:t>
      </w:r>
    </w:p>
    <w:p w14:paraId="47EBAF46" w14:textId="77777777" w:rsidR="004C2740" w:rsidRDefault="004C2740" w:rsidP="005045BE">
      <w:pPr>
        <w:spacing w:line="480" w:lineRule="auto"/>
        <w:jc w:val="both"/>
        <w:rPr>
          <w:u w:val="single"/>
        </w:rPr>
      </w:pPr>
      <w:r>
        <w:rPr>
          <w:u w:val="single"/>
        </w:rPr>
        <w:t>4. T</w:t>
      </w:r>
      <w:r w:rsidR="007001CA" w:rsidRPr="007001CA">
        <w:rPr>
          <w:u w:val="single"/>
        </w:rPr>
        <w:t>rau</w:t>
      </w:r>
      <w:r w:rsidR="00332F7D">
        <w:rPr>
          <w:u w:val="single"/>
        </w:rPr>
        <w:t>ma-informed</w:t>
      </w:r>
      <w:r>
        <w:rPr>
          <w:u w:val="single"/>
        </w:rPr>
        <w:t xml:space="preserve"> </w:t>
      </w:r>
      <w:r w:rsidR="00332F7D">
        <w:rPr>
          <w:u w:val="single"/>
        </w:rPr>
        <w:t>responses; and</w:t>
      </w:r>
      <w:r w:rsidR="007001CA" w:rsidRPr="007001CA">
        <w:rPr>
          <w:u w:val="single"/>
        </w:rPr>
        <w:t xml:space="preserve"> </w:t>
      </w:r>
    </w:p>
    <w:p w14:paraId="37AFE7F2" w14:textId="77777777" w:rsidR="005045BE" w:rsidRDefault="00332F7D" w:rsidP="005045BE">
      <w:pPr>
        <w:spacing w:line="480" w:lineRule="auto"/>
        <w:jc w:val="both"/>
        <w:rPr>
          <w:u w:val="single"/>
        </w:rPr>
      </w:pPr>
      <w:r>
        <w:rPr>
          <w:u w:val="single"/>
        </w:rPr>
        <w:t>5. A</w:t>
      </w:r>
      <w:r w:rsidR="005045BE">
        <w:rPr>
          <w:u w:val="single"/>
        </w:rPr>
        <w:t>vailable</w:t>
      </w:r>
      <w:r w:rsidR="007001CA" w:rsidRPr="007001CA">
        <w:rPr>
          <w:u w:val="single"/>
        </w:rPr>
        <w:t xml:space="preserve"> support services.</w:t>
      </w:r>
    </w:p>
    <w:p w14:paraId="72620EBF" w14:textId="77777777" w:rsidR="005045BE" w:rsidRPr="005045BE" w:rsidRDefault="005045BE" w:rsidP="005045BE">
      <w:pPr>
        <w:spacing w:line="480" w:lineRule="auto"/>
        <w:jc w:val="both"/>
      </w:pPr>
      <w:r w:rsidRPr="005045BE">
        <w:t>§ 3. This local law takes effect 60 days after it becomes law.</w:t>
      </w:r>
    </w:p>
    <w:p w14:paraId="36DC9B71" w14:textId="77777777" w:rsidR="005045BE" w:rsidRPr="007001CA" w:rsidRDefault="005045BE" w:rsidP="007001CA">
      <w:pPr>
        <w:spacing w:line="480" w:lineRule="auto"/>
        <w:jc w:val="both"/>
        <w:rPr>
          <w:u w:val="single"/>
        </w:rPr>
        <w:sectPr w:rsidR="005045BE" w:rsidRPr="007001CA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484400D0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73DFFF54" w14:textId="77777777" w:rsidR="00EB262D" w:rsidRDefault="005045BE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CY</w:t>
      </w:r>
    </w:p>
    <w:p w14:paraId="73533C90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5045BE">
        <w:rPr>
          <w:sz w:val="18"/>
          <w:szCs w:val="18"/>
        </w:rPr>
        <w:t>18899</w:t>
      </w:r>
    </w:p>
    <w:p w14:paraId="33A8B220" w14:textId="15A354FA" w:rsidR="003C5D07" w:rsidRDefault="003C5D07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#1273-2025</w:t>
      </w:r>
    </w:p>
    <w:p w14:paraId="5A884E22" w14:textId="28CE1D3B" w:rsidR="00AE212E" w:rsidRDefault="003C5D07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1/7/2026 3:56 PM</w:t>
      </w:r>
    </w:p>
    <w:p w14:paraId="3A2A4DA9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F57B8" w14:textId="77777777" w:rsidR="00727A73" w:rsidRDefault="00727A73">
      <w:r>
        <w:separator/>
      </w:r>
    </w:p>
    <w:p w14:paraId="04552429" w14:textId="77777777" w:rsidR="00727A73" w:rsidRDefault="00727A73"/>
  </w:endnote>
  <w:endnote w:type="continuationSeparator" w:id="0">
    <w:p w14:paraId="5A59F6BA" w14:textId="77777777" w:rsidR="00727A73" w:rsidRDefault="00727A73">
      <w:r>
        <w:continuationSeparator/>
      </w:r>
    </w:p>
    <w:p w14:paraId="485B2712" w14:textId="77777777" w:rsidR="00727A73" w:rsidRDefault="00727A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EB1D54" w14:textId="25E0FB20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08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7D0E351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3F7741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DCEC9E9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9F7D7" w14:textId="77777777" w:rsidR="00727A73" w:rsidRDefault="00727A73">
      <w:r>
        <w:separator/>
      </w:r>
    </w:p>
    <w:p w14:paraId="5FC5C932" w14:textId="77777777" w:rsidR="00727A73" w:rsidRDefault="00727A73"/>
  </w:footnote>
  <w:footnote w:type="continuationSeparator" w:id="0">
    <w:p w14:paraId="293E725A" w14:textId="77777777" w:rsidR="00727A73" w:rsidRDefault="00727A73">
      <w:r>
        <w:continuationSeparator/>
      </w:r>
    </w:p>
    <w:p w14:paraId="5BB5A230" w14:textId="77777777" w:rsidR="00727A73" w:rsidRDefault="00727A7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915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64D"/>
    <w:rsid w:val="00005DDE"/>
    <w:rsid w:val="000135A3"/>
    <w:rsid w:val="00035181"/>
    <w:rsid w:val="000502BC"/>
    <w:rsid w:val="00056BB0"/>
    <w:rsid w:val="00064AFB"/>
    <w:rsid w:val="000851E7"/>
    <w:rsid w:val="0009173E"/>
    <w:rsid w:val="00094A70"/>
    <w:rsid w:val="000A1C9B"/>
    <w:rsid w:val="000D4A7F"/>
    <w:rsid w:val="000F2367"/>
    <w:rsid w:val="001073BD"/>
    <w:rsid w:val="00115B31"/>
    <w:rsid w:val="001509BF"/>
    <w:rsid w:val="00150A27"/>
    <w:rsid w:val="00150F89"/>
    <w:rsid w:val="00162FC0"/>
    <w:rsid w:val="00165627"/>
    <w:rsid w:val="00167107"/>
    <w:rsid w:val="00172A2A"/>
    <w:rsid w:val="00180BD2"/>
    <w:rsid w:val="00186CBC"/>
    <w:rsid w:val="00195A80"/>
    <w:rsid w:val="001A5631"/>
    <w:rsid w:val="001D4249"/>
    <w:rsid w:val="00201662"/>
    <w:rsid w:val="00205741"/>
    <w:rsid w:val="00207323"/>
    <w:rsid w:val="0021642E"/>
    <w:rsid w:val="0022099D"/>
    <w:rsid w:val="00233AE6"/>
    <w:rsid w:val="00241F94"/>
    <w:rsid w:val="0026373B"/>
    <w:rsid w:val="00270162"/>
    <w:rsid w:val="00280955"/>
    <w:rsid w:val="00292C42"/>
    <w:rsid w:val="002A118E"/>
    <w:rsid w:val="002C4435"/>
    <w:rsid w:val="002D5F4F"/>
    <w:rsid w:val="002E1964"/>
    <w:rsid w:val="002F196D"/>
    <w:rsid w:val="002F269C"/>
    <w:rsid w:val="00301E5D"/>
    <w:rsid w:val="00305E41"/>
    <w:rsid w:val="00320D3B"/>
    <w:rsid w:val="0033027F"/>
    <w:rsid w:val="00332F7D"/>
    <w:rsid w:val="003447CD"/>
    <w:rsid w:val="00352CA7"/>
    <w:rsid w:val="00362483"/>
    <w:rsid w:val="003720CF"/>
    <w:rsid w:val="0037787A"/>
    <w:rsid w:val="003874A1"/>
    <w:rsid w:val="00387754"/>
    <w:rsid w:val="003916F3"/>
    <w:rsid w:val="003A088C"/>
    <w:rsid w:val="003A29EF"/>
    <w:rsid w:val="003A75C2"/>
    <w:rsid w:val="003C5D07"/>
    <w:rsid w:val="003E3C29"/>
    <w:rsid w:val="003F26F9"/>
    <w:rsid w:val="003F3109"/>
    <w:rsid w:val="003F49D3"/>
    <w:rsid w:val="00400CE8"/>
    <w:rsid w:val="00432688"/>
    <w:rsid w:val="00444642"/>
    <w:rsid w:val="00447A01"/>
    <w:rsid w:val="00465293"/>
    <w:rsid w:val="004948B5"/>
    <w:rsid w:val="00495B77"/>
    <w:rsid w:val="00497233"/>
    <w:rsid w:val="004A7843"/>
    <w:rsid w:val="004B097C"/>
    <w:rsid w:val="004C2740"/>
    <w:rsid w:val="004E1CF2"/>
    <w:rsid w:val="004F3343"/>
    <w:rsid w:val="004F520F"/>
    <w:rsid w:val="005020E8"/>
    <w:rsid w:val="005045BE"/>
    <w:rsid w:val="00517BCF"/>
    <w:rsid w:val="00522D50"/>
    <w:rsid w:val="00550E96"/>
    <w:rsid w:val="00554C35"/>
    <w:rsid w:val="0057235A"/>
    <w:rsid w:val="0058411D"/>
    <w:rsid w:val="00586366"/>
    <w:rsid w:val="00595589"/>
    <w:rsid w:val="005A1EBD"/>
    <w:rsid w:val="005B40E0"/>
    <w:rsid w:val="005B5DE4"/>
    <w:rsid w:val="005C6980"/>
    <w:rsid w:val="005D4A03"/>
    <w:rsid w:val="005E655A"/>
    <w:rsid w:val="005E7681"/>
    <w:rsid w:val="005F3AA6"/>
    <w:rsid w:val="00630AB3"/>
    <w:rsid w:val="006650B9"/>
    <w:rsid w:val="006662DF"/>
    <w:rsid w:val="00681A93"/>
    <w:rsid w:val="00687344"/>
    <w:rsid w:val="006A691C"/>
    <w:rsid w:val="006B1D90"/>
    <w:rsid w:val="006B26AF"/>
    <w:rsid w:val="006B590A"/>
    <w:rsid w:val="006B5AB9"/>
    <w:rsid w:val="006C29D8"/>
    <w:rsid w:val="006D164D"/>
    <w:rsid w:val="006D3E3C"/>
    <w:rsid w:val="006D562C"/>
    <w:rsid w:val="006F5CC7"/>
    <w:rsid w:val="007001CA"/>
    <w:rsid w:val="007101A2"/>
    <w:rsid w:val="007212DD"/>
    <w:rsid w:val="007218EB"/>
    <w:rsid w:val="0072551E"/>
    <w:rsid w:val="00727A73"/>
    <w:rsid w:val="00727F04"/>
    <w:rsid w:val="00741ABC"/>
    <w:rsid w:val="00750030"/>
    <w:rsid w:val="00767CD4"/>
    <w:rsid w:val="00770B9A"/>
    <w:rsid w:val="00781738"/>
    <w:rsid w:val="007A015B"/>
    <w:rsid w:val="007A1A40"/>
    <w:rsid w:val="007A3F4E"/>
    <w:rsid w:val="007B293E"/>
    <w:rsid w:val="007B6497"/>
    <w:rsid w:val="007C1D9D"/>
    <w:rsid w:val="007C6893"/>
    <w:rsid w:val="007E73C5"/>
    <w:rsid w:val="007E79D5"/>
    <w:rsid w:val="007F0A63"/>
    <w:rsid w:val="007F4087"/>
    <w:rsid w:val="00806569"/>
    <w:rsid w:val="00806B81"/>
    <w:rsid w:val="0081340C"/>
    <w:rsid w:val="008167F4"/>
    <w:rsid w:val="0083646C"/>
    <w:rsid w:val="00846FB3"/>
    <w:rsid w:val="0085260B"/>
    <w:rsid w:val="0085328D"/>
    <w:rsid w:val="00853E42"/>
    <w:rsid w:val="00872BFD"/>
    <w:rsid w:val="00873B26"/>
    <w:rsid w:val="00880099"/>
    <w:rsid w:val="008E28FA"/>
    <w:rsid w:val="008E703C"/>
    <w:rsid w:val="008F0B17"/>
    <w:rsid w:val="00900ACB"/>
    <w:rsid w:val="00917EBE"/>
    <w:rsid w:val="00925D71"/>
    <w:rsid w:val="0094029B"/>
    <w:rsid w:val="00957CBF"/>
    <w:rsid w:val="009625D9"/>
    <w:rsid w:val="0098156E"/>
    <w:rsid w:val="009822E5"/>
    <w:rsid w:val="00990ECE"/>
    <w:rsid w:val="00994AF9"/>
    <w:rsid w:val="009E0D6D"/>
    <w:rsid w:val="00A03635"/>
    <w:rsid w:val="00A10451"/>
    <w:rsid w:val="00A269C2"/>
    <w:rsid w:val="00A46ACE"/>
    <w:rsid w:val="00A531EC"/>
    <w:rsid w:val="00A654D0"/>
    <w:rsid w:val="00A767C8"/>
    <w:rsid w:val="00AD1881"/>
    <w:rsid w:val="00AE191F"/>
    <w:rsid w:val="00AE212E"/>
    <w:rsid w:val="00AF39A5"/>
    <w:rsid w:val="00B15D83"/>
    <w:rsid w:val="00B1635A"/>
    <w:rsid w:val="00B30100"/>
    <w:rsid w:val="00B466B3"/>
    <w:rsid w:val="00B47730"/>
    <w:rsid w:val="00B54CF1"/>
    <w:rsid w:val="00B70958"/>
    <w:rsid w:val="00B865E3"/>
    <w:rsid w:val="00BA1C6E"/>
    <w:rsid w:val="00BA4408"/>
    <w:rsid w:val="00BA599A"/>
    <w:rsid w:val="00BB6434"/>
    <w:rsid w:val="00BC1806"/>
    <w:rsid w:val="00BD4E49"/>
    <w:rsid w:val="00BF76F0"/>
    <w:rsid w:val="00C17B43"/>
    <w:rsid w:val="00C67D79"/>
    <w:rsid w:val="00C81754"/>
    <w:rsid w:val="00C82BE2"/>
    <w:rsid w:val="00C92A35"/>
    <w:rsid w:val="00C93F56"/>
    <w:rsid w:val="00C96CEE"/>
    <w:rsid w:val="00C96FB6"/>
    <w:rsid w:val="00CA09E2"/>
    <w:rsid w:val="00CA2899"/>
    <w:rsid w:val="00CA30A1"/>
    <w:rsid w:val="00CA6B5C"/>
    <w:rsid w:val="00CB028C"/>
    <w:rsid w:val="00CB6CAE"/>
    <w:rsid w:val="00CC4ED3"/>
    <w:rsid w:val="00CE602C"/>
    <w:rsid w:val="00CF1435"/>
    <w:rsid w:val="00CF17D2"/>
    <w:rsid w:val="00D03CC8"/>
    <w:rsid w:val="00D30A34"/>
    <w:rsid w:val="00D44169"/>
    <w:rsid w:val="00D51B3E"/>
    <w:rsid w:val="00D52CE9"/>
    <w:rsid w:val="00D60811"/>
    <w:rsid w:val="00D73DF6"/>
    <w:rsid w:val="00D929DF"/>
    <w:rsid w:val="00D94395"/>
    <w:rsid w:val="00D975BE"/>
    <w:rsid w:val="00DB6BFB"/>
    <w:rsid w:val="00DC479A"/>
    <w:rsid w:val="00DC57C0"/>
    <w:rsid w:val="00DC7909"/>
    <w:rsid w:val="00DD6293"/>
    <w:rsid w:val="00DE6E46"/>
    <w:rsid w:val="00DE7BE3"/>
    <w:rsid w:val="00DF7976"/>
    <w:rsid w:val="00E0423E"/>
    <w:rsid w:val="00E06550"/>
    <w:rsid w:val="00E13406"/>
    <w:rsid w:val="00E200DF"/>
    <w:rsid w:val="00E20313"/>
    <w:rsid w:val="00E310B4"/>
    <w:rsid w:val="00E34500"/>
    <w:rsid w:val="00E37C8F"/>
    <w:rsid w:val="00E42EF6"/>
    <w:rsid w:val="00E56587"/>
    <w:rsid w:val="00E611AD"/>
    <w:rsid w:val="00E611DE"/>
    <w:rsid w:val="00E716D3"/>
    <w:rsid w:val="00E82C61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F1E62"/>
    <w:rsid w:val="00F01C1E"/>
    <w:rsid w:val="00F0418B"/>
    <w:rsid w:val="00F12CB7"/>
    <w:rsid w:val="00F1371E"/>
    <w:rsid w:val="00F23C44"/>
    <w:rsid w:val="00F33321"/>
    <w:rsid w:val="00F34140"/>
    <w:rsid w:val="00F60349"/>
    <w:rsid w:val="00F63B1F"/>
    <w:rsid w:val="00FA5BBD"/>
    <w:rsid w:val="00FA63F7"/>
    <w:rsid w:val="00FA799A"/>
    <w:rsid w:val="00FB080B"/>
    <w:rsid w:val="00FB2FD6"/>
    <w:rsid w:val="00FC547E"/>
    <w:rsid w:val="00FE45F6"/>
    <w:rsid w:val="00FE4797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0A43F7"/>
  <w15:docId w15:val="{11F4BE19-D871-4E85-84A2-D07334EF7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94A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4A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4AF9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4A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4AF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9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C0F6C-08DD-474B-9E6B-FA4649390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0</TotalTime>
  <Pages>2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>Yellamaty, Christina</dc:creator>
  <cp:keywords/>
  <dc:description/>
  <cp:lastModifiedBy>Jeffries, Jillian</cp:lastModifiedBy>
  <cp:revision>5</cp:revision>
  <cp:lastPrinted>2013-04-22T14:57:00Z</cp:lastPrinted>
  <dcterms:created xsi:type="dcterms:W3CDTF">2026-03-05T20:52:00Z</dcterms:created>
  <dcterms:modified xsi:type="dcterms:W3CDTF">2026-07-16T14:09:00Z</dcterms:modified>
</cp:coreProperties>
</file>