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300FF5BE" w:rsidR="0041520B" w:rsidRPr="00A5189C" w:rsidRDefault="0004593B" w:rsidP="006C314E">
      <w:pPr>
        <w:pStyle w:val="NoSpacing"/>
        <w:spacing w:before="80"/>
        <w:jc w:val="both"/>
        <w:rPr>
          <w:rFonts w:cs="Times New Roman"/>
          <w:szCs w:val="24"/>
        </w:rPr>
      </w:pPr>
      <w:r>
        <w:rPr>
          <w:rFonts w:cs="Times New Roman"/>
          <w:szCs w:val="24"/>
        </w:rPr>
        <w:t>Int. No.</w:t>
      </w:r>
      <w:r w:rsidR="009C0D96">
        <w:rPr>
          <w:rFonts w:cs="Times New Roman"/>
          <w:szCs w:val="24"/>
        </w:rPr>
        <w:t xml:space="preserve"> </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058CCD4" w14:textId="5EA17B59"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007088">
        <w:rPr>
          <w:rFonts w:cs="Times New Roman"/>
          <w:szCs w:val="24"/>
        </w:rPr>
        <w:t>Dinowitz</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013EF586" w:rsidR="0041520B" w:rsidRDefault="001218E3" w:rsidP="001218E3">
      <w:pPr>
        <w:pStyle w:val="BodyText"/>
        <w:spacing w:before="80" w:line="240" w:lineRule="auto"/>
        <w:ind w:firstLine="0"/>
      </w:pPr>
      <w:r>
        <w:t>A Local Law to</w:t>
      </w:r>
      <w:r w:rsidR="00A9132D">
        <w:t xml:space="preserve"> </w:t>
      </w:r>
      <w:r w:rsidR="00007088">
        <w:t xml:space="preserve">amend the </w:t>
      </w:r>
      <w:r w:rsidR="00017BEA">
        <w:t>administrative code of the city of New York, in relation to quarterly reporting on data breaches of algorithmic tools in schools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DF2A470" w14:textId="7B6F7A17" w:rsidR="0017748E" w:rsidRDefault="009D3F0D" w:rsidP="00CC3F79">
      <w:pPr>
        <w:pStyle w:val="NoSpacing"/>
        <w:spacing w:before="120"/>
        <w:jc w:val="both"/>
        <w:rPr>
          <w:rFonts w:cs="Times New Roman"/>
          <w:szCs w:val="24"/>
        </w:rPr>
      </w:pPr>
      <w:r>
        <w:rPr>
          <w:rFonts w:cs="Times New Roman"/>
          <w:szCs w:val="24"/>
        </w:rPr>
        <w:t xml:space="preserve">This bill would </w:t>
      </w:r>
      <w:r w:rsidR="00F36946">
        <w:rPr>
          <w:rFonts w:cs="Times New Roman"/>
          <w:szCs w:val="24"/>
        </w:rPr>
        <w:t xml:space="preserve">require the Chancellor of the </w:t>
      </w:r>
      <w:r w:rsidR="00203F74">
        <w:rPr>
          <w:rFonts w:cs="Times New Roman"/>
          <w:szCs w:val="24"/>
        </w:rPr>
        <w:t xml:space="preserve">City School District to </w:t>
      </w:r>
      <w:r w:rsidR="00CC4F36">
        <w:rPr>
          <w:rFonts w:cs="Times New Roman"/>
          <w:szCs w:val="24"/>
        </w:rPr>
        <w:t xml:space="preserve">publish on the Department of Education (DOE) website, DOE’s policies and procedures for conducting privacy audits </w:t>
      </w:r>
      <w:r w:rsidR="00781749">
        <w:rPr>
          <w:rFonts w:cs="Times New Roman"/>
          <w:szCs w:val="24"/>
        </w:rPr>
        <w:t>of algorithmic tools, informing individuals affected by data breaches of these tools</w:t>
      </w:r>
      <w:r w:rsidR="005D594C">
        <w:rPr>
          <w:rFonts w:cs="Times New Roman"/>
          <w:szCs w:val="24"/>
        </w:rPr>
        <w:t xml:space="preserve">, and </w:t>
      </w:r>
      <w:r w:rsidR="004679EB">
        <w:rPr>
          <w:rFonts w:cs="Times New Roman"/>
          <w:szCs w:val="24"/>
        </w:rPr>
        <w:t>suspending or restricting the use of these tools following a data breach</w:t>
      </w:r>
      <w:r w:rsidR="00781749">
        <w:rPr>
          <w:rFonts w:cs="Times New Roman"/>
          <w:szCs w:val="24"/>
        </w:rPr>
        <w:t>. The bill would also require the Chancellor to issue quarterly reports</w:t>
      </w:r>
      <w:r w:rsidR="00D04837">
        <w:rPr>
          <w:rFonts w:cs="Times New Roman"/>
          <w:szCs w:val="24"/>
        </w:rPr>
        <w:t xml:space="preserve"> on data breaches of algorithmic tools</w:t>
      </w:r>
      <w:r w:rsidR="009E2FEA">
        <w:rPr>
          <w:rFonts w:cs="Times New Roman"/>
          <w:szCs w:val="24"/>
        </w:rPr>
        <w:t xml:space="preserve"> used in schools</w:t>
      </w:r>
      <w:r w:rsidR="00D04837">
        <w:rPr>
          <w:rFonts w:cs="Times New Roman"/>
          <w:szCs w:val="24"/>
        </w:rPr>
        <w:t xml:space="preserve">. These reports would include the number of data breaches associated with each algorithmic tool approved for use by DOE, </w:t>
      </w:r>
      <w:r w:rsidR="00D80CEE">
        <w:rPr>
          <w:rFonts w:cs="Times New Roman"/>
          <w:szCs w:val="24"/>
        </w:rPr>
        <w:t xml:space="preserve">whether the Chancellor has suspended or restricted the use of a tool due to a data breach, and </w:t>
      </w:r>
      <w:r w:rsidR="009D4E3E">
        <w:rPr>
          <w:rFonts w:cs="Times New Roman"/>
          <w:szCs w:val="24"/>
        </w:rPr>
        <w:t>the date of the most recent privacy audit of the tool</w:t>
      </w:r>
      <w:r w:rsidR="00D80CEE">
        <w:rPr>
          <w:rFonts w:cs="Times New Roman"/>
          <w:szCs w:val="24"/>
        </w:rPr>
        <w:t xml:space="preserve">. Additionally, these reports would identify each data breach that occurred during the past quarter, </w:t>
      </w:r>
      <w:r w:rsidR="00E80F10">
        <w:rPr>
          <w:rFonts w:cs="Times New Roman"/>
          <w:szCs w:val="24"/>
        </w:rPr>
        <w:t>when the breach occurred, the type of information that was exposed, the number of individuals affected by the breach, and the status of any investigation.</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4ECA9CA4" w:rsidR="0041520B" w:rsidRPr="00A5189C" w:rsidRDefault="00C15684" w:rsidP="006C314E">
      <w:pPr>
        <w:pStyle w:val="NoSpacing"/>
        <w:spacing w:before="80"/>
        <w:jc w:val="both"/>
        <w:rPr>
          <w:rFonts w:cs="Times New Roman"/>
          <w:szCs w:val="24"/>
        </w:rPr>
      </w:pPr>
      <w:r>
        <w:rPr>
          <w:rFonts w:cs="Times New Roman"/>
          <w:szCs w:val="24"/>
        </w:rPr>
        <w:t>120 days after becoming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E100F2"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3F1EA26B" w:rsidR="002B309C" w:rsidRPr="002B309C" w:rsidRDefault="00E100F2"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9D4E3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E100F2"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E100F2"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E100F2"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392B50ED" w:rsidR="006C314E" w:rsidRPr="00CF5561" w:rsidRDefault="009D4E3E" w:rsidP="001218E3">
      <w:pPr>
        <w:rPr>
          <w:sz w:val="18"/>
          <w:szCs w:val="18"/>
        </w:rPr>
      </w:pPr>
      <w:r w:rsidRPr="00CF5561">
        <w:rPr>
          <w:rStyle w:val="PlaceholderText"/>
          <w:color w:val="auto"/>
          <w:sz w:val="18"/>
          <w:szCs w:val="18"/>
        </w:rPr>
        <w:lastRenderedPageBreak/>
        <w:t>ALK</w:t>
      </w:r>
    </w:p>
    <w:p w14:paraId="0E927E1F" w14:textId="3BFC21FA" w:rsidR="00B32C52" w:rsidRPr="00AC5EE7" w:rsidRDefault="00B32C52" w:rsidP="00B32C52">
      <w:pPr>
        <w:rPr>
          <w:rStyle w:val="apple-style-span"/>
          <w:sz w:val="18"/>
          <w:szCs w:val="18"/>
        </w:rPr>
      </w:pPr>
      <w:r w:rsidRPr="00AC5EE7">
        <w:rPr>
          <w:rStyle w:val="apple-style-span"/>
          <w:sz w:val="18"/>
          <w:szCs w:val="18"/>
        </w:rPr>
        <w:t>LS #</w:t>
      </w:r>
      <w:r w:rsidR="009D4E3E">
        <w:rPr>
          <w:rStyle w:val="apple-style-span"/>
          <w:sz w:val="18"/>
          <w:szCs w:val="18"/>
        </w:rPr>
        <w:t>24401, 24403</w:t>
      </w:r>
    </w:p>
    <w:p w14:paraId="24FD1825" w14:textId="3E0C0861" w:rsidR="00B32C52" w:rsidRPr="009B7689" w:rsidRDefault="00047D25" w:rsidP="00047D25">
      <w:pPr>
        <w:rPr>
          <w:sz w:val="18"/>
          <w:szCs w:val="18"/>
        </w:rPr>
      </w:pPr>
      <w:r>
        <w:rPr>
          <w:sz w:val="18"/>
          <w:szCs w:val="18"/>
        </w:rPr>
        <w:t>6/11/2026 1</w:t>
      </w:r>
      <w:r w:rsidR="00943D0D">
        <w:rPr>
          <w:sz w:val="18"/>
          <w:szCs w:val="18"/>
        </w:rPr>
        <w:t>1:35</w:t>
      </w:r>
      <w:r>
        <w:rPr>
          <w:sz w:val="18"/>
          <w:szCs w:val="18"/>
        </w:rPr>
        <w:t xml:space="preserve">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EEE92" w14:textId="77777777" w:rsidR="00E100F2" w:rsidRDefault="00E100F2" w:rsidP="00272634">
      <w:r>
        <w:separator/>
      </w:r>
    </w:p>
  </w:endnote>
  <w:endnote w:type="continuationSeparator" w:id="0">
    <w:p w14:paraId="41EABD3C" w14:textId="77777777" w:rsidR="00E100F2" w:rsidRDefault="00E100F2"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F4F7F" w14:textId="77777777" w:rsidR="00E100F2" w:rsidRDefault="00E100F2" w:rsidP="00272634">
      <w:r>
        <w:separator/>
      </w:r>
    </w:p>
  </w:footnote>
  <w:footnote w:type="continuationSeparator" w:id="0">
    <w:p w14:paraId="7826F8EA" w14:textId="77777777" w:rsidR="00E100F2" w:rsidRDefault="00E100F2"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081571">
    <w:abstractNumId w:val="0"/>
  </w:num>
  <w:num w:numId="2" w16cid:durableId="2110588279">
    <w:abstractNumId w:val="2"/>
  </w:num>
  <w:num w:numId="3" w16cid:durableId="44010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07088"/>
    <w:rsid w:val="00017BEA"/>
    <w:rsid w:val="00022C8C"/>
    <w:rsid w:val="0004593B"/>
    <w:rsid w:val="00047D25"/>
    <w:rsid w:val="000765AF"/>
    <w:rsid w:val="00080B67"/>
    <w:rsid w:val="000A2AC5"/>
    <w:rsid w:val="000D3552"/>
    <w:rsid w:val="000E4F15"/>
    <w:rsid w:val="0010786F"/>
    <w:rsid w:val="001218E3"/>
    <w:rsid w:val="00134583"/>
    <w:rsid w:val="001349AE"/>
    <w:rsid w:val="0017748E"/>
    <w:rsid w:val="001E3407"/>
    <w:rsid w:val="00203F74"/>
    <w:rsid w:val="00211EAE"/>
    <w:rsid w:val="00216A92"/>
    <w:rsid w:val="00220726"/>
    <w:rsid w:val="00272634"/>
    <w:rsid w:val="00280543"/>
    <w:rsid w:val="002B198C"/>
    <w:rsid w:val="002B309C"/>
    <w:rsid w:val="002D78A5"/>
    <w:rsid w:val="00314831"/>
    <w:rsid w:val="0033433B"/>
    <w:rsid w:val="00345D79"/>
    <w:rsid w:val="0035723D"/>
    <w:rsid w:val="003A304F"/>
    <w:rsid w:val="003C4153"/>
    <w:rsid w:val="003D6D23"/>
    <w:rsid w:val="003E2F46"/>
    <w:rsid w:val="003E57E6"/>
    <w:rsid w:val="0041520B"/>
    <w:rsid w:val="00424E79"/>
    <w:rsid w:val="004679EB"/>
    <w:rsid w:val="00474067"/>
    <w:rsid w:val="004B589D"/>
    <w:rsid w:val="005021D5"/>
    <w:rsid w:val="00502B74"/>
    <w:rsid w:val="00512FB5"/>
    <w:rsid w:val="005331A0"/>
    <w:rsid w:val="00563377"/>
    <w:rsid w:val="00597FA2"/>
    <w:rsid w:val="005B1E8E"/>
    <w:rsid w:val="005D07D2"/>
    <w:rsid w:val="005D594C"/>
    <w:rsid w:val="005E5537"/>
    <w:rsid w:val="005E60DC"/>
    <w:rsid w:val="00606846"/>
    <w:rsid w:val="00615680"/>
    <w:rsid w:val="00617310"/>
    <w:rsid w:val="006209CB"/>
    <w:rsid w:val="00651D12"/>
    <w:rsid w:val="006A2E39"/>
    <w:rsid w:val="006B0532"/>
    <w:rsid w:val="006B0536"/>
    <w:rsid w:val="006C314E"/>
    <w:rsid w:val="006F5093"/>
    <w:rsid w:val="00701FD6"/>
    <w:rsid w:val="0072308B"/>
    <w:rsid w:val="00751580"/>
    <w:rsid w:val="00781399"/>
    <w:rsid w:val="00781749"/>
    <w:rsid w:val="0082024D"/>
    <w:rsid w:val="00820C10"/>
    <w:rsid w:val="00837EB5"/>
    <w:rsid w:val="0086326E"/>
    <w:rsid w:val="0086543C"/>
    <w:rsid w:val="008726F0"/>
    <w:rsid w:val="008749A3"/>
    <w:rsid w:val="008823EE"/>
    <w:rsid w:val="008F787B"/>
    <w:rsid w:val="008F7ADF"/>
    <w:rsid w:val="009243C8"/>
    <w:rsid w:val="00932BFA"/>
    <w:rsid w:val="00943D0D"/>
    <w:rsid w:val="00957F28"/>
    <w:rsid w:val="00962A70"/>
    <w:rsid w:val="009654CB"/>
    <w:rsid w:val="0098212D"/>
    <w:rsid w:val="0099608B"/>
    <w:rsid w:val="009A1FBA"/>
    <w:rsid w:val="009B087E"/>
    <w:rsid w:val="009B7689"/>
    <w:rsid w:val="009C0D96"/>
    <w:rsid w:val="009D3F0D"/>
    <w:rsid w:val="009D4E3E"/>
    <w:rsid w:val="009E2FEA"/>
    <w:rsid w:val="00A0603B"/>
    <w:rsid w:val="00A23AED"/>
    <w:rsid w:val="00A5189C"/>
    <w:rsid w:val="00A54037"/>
    <w:rsid w:val="00A6297D"/>
    <w:rsid w:val="00A6526E"/>
    <w:rsid w:val="00A801FF"/>
    <w:rsid w:val="00A87143"/>
    <w:rsid w:val="00A9132D"/>
    <w:rsid w:val="00AB6EBE"/>
    <w:rsid w:val="00AC5EE7"/>
    <w:rsid w:val="00AD37AE"/>
    <w:rsid w:val="00AD7EC0"/>
    <w:rsid w:val="00AE4DE1"/>
    <w:rsid w:val="00AF56D8"/>
    <w:rsid w:val="00B32C52"/>
    <w:rsid w:val="00B578BD"/>
    <w:rsid w:val="00B95BC9"/>
    <w:rsid w:val="00B9759C"/>
    <w:rsid w:val="00BA1D4D"/>
    <w:rsid w:val="00BD2104"/>
    <w:rsid w:val="00BD51CA"/>
    <w:rsid w:val="00C15684"/>
    <w:rsid w:val="00C20C57"/>
    <w:rsid w:val="00C20D76"/>
    <w:rsid w:val="00C22CDF"/>
    <w:rsid w:val="00C564A2"/>
    <w:rsid w:val="00C67FA9"/>
    <w:rsid w:val="00CC3989"/>
    <w:rsid w:val="00CC3F79"/>
    <w:rsid w:val="00CC4F36"/>
    <w:rsid w:val="00CD7C4E"/>
    <w:rsid w:val="00CF5561"/>
    <w:rsid w:val="00D0018B"/>
    <w:rsid w:val="00D04837"/>
    <w:rsid w:val="00D25C62"/>
    <w:rsid w:val="00D442F8"/>
    <w:rsid w:val="00D74104"/>
    <w:rsid w:val="00D80CEE"/>
    <w:rsid w:val="00D92C74"/>
    <w:rsid w:val="00DA25D7"/>
    <w:rsid w:val="00DB46CB"/>
    <w:rsid w:val="00E100F2"/>
    <w:rsid w:val="00E3518C"/>
    <w:rsid w:val="00E444FF"/>
    <w:rsid w:val="00E47F9F"/>
    <w:rsid w:val="00E80F10"/>
    <w:rsid w:val="00EF0E87"/>
    <w:rsid w:val="00F21FC5"/>
    <w:rsid w:val="00F36946"/>
    <w:rsid w:val="00F42BA3"/>
    <w:rsid w:val="00F4558B"/>
    <w:rsid w:val="00F47089"/>
    <w:rsid w:val="00F51D32"/>
    <w:rsid w:val="00F5310F"/>
    <w:rsid w:val="00F656F0"/>
    <w:rsid w:val="00F74B3D"/>
    <w:rsid w:val="00F8773C"/>
    <w:rsid w:val="00FF4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F556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2026-06-15T15:50:00Z</dcterms:created>
  <dcterms:modified xsi:type="dcterms:W3CDTF">2026-06-15T15:50:00Z</dcterms:modified>
</cp:coreProperties>
</file>