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0C902" w14:textId="2D153AC8" w:rsidR="004E1CF2" w:rsidRDefault="004E1CF2" w:rsidP="00E97376">
      <w:pPr>
        <w:ind w:firstLine="0"/>
        <w:jc w:val="center"/>
      </w:pPr>
      <w:r>
        <w:t>Int. No.</w:t>
      </w:r>
      <w:r w:rsidR="007A6A82">
        <w:t xml:space="preserve"> </w:t>
      </w:r>
      <w:r w:rsidR="009E2742">
        <w:t>963</w:t>
      </w:r>
    </w:p>
    <w:p w14:paraId="20EC0B59" w14:textId="77777777" w:rsidR="00E97376" w:rsidRDefault="00E97376" w:rsidP="00E97376">
      <w:pPr>
        <w:ind w:firstLine="0"/>
        <w:jc w:val="center"/>
      </w:pPr>
    </w:p>
    <w:p w14:paraId="1A7C22F6" w14:textId="62A1E436" w:rsidR="004E1CF2" w:rsidRDefault="004E1CF2" w:rsidP="00E97376">
      <w:pPr>
        <w:ind w:firstLine="0"/>
        <w:jc w:val="both"/>
      </w:pPr>
      <w:r>
        <w:t xml:space="preserve">By </w:t>
      </w:r>
      <w:r w:rsidR="00CA09E2">
        <w:t xml:space="preserve">Council Member </w:t>
      </w:r>
      <w:r w:rsidR="00E22AEB">
        <w:t>Paladino</w:t>
      </w:r>
    </w:p>
    <w:p w14:paraId="37217669" w14:textId="77777777" w:rsidR="004E1CF2" w:rsidRDefault="004E1CF2" w:rsidP="007101A2">
      <w:pPr>
        <w:pStyle w:val="BodyText"/>
        <w:spacing w:line="240" w:lineRule="auto"/>
        <w:ind w:firstLine="0"/>
      </w:pPr>
    </w:p>
    <w:p w14:paraId="129095CE" w14:textId="4A63B476" w:rsidR="007A6A82" w:rsidRPr="007A6A82" w:rsidRDefault="007A6A82" w:rsidP="007101A2">
      <w:pPr>
        <w:pStyle w:val="BodyText"/>
        <w:spacing w:line="240" w:lineRule="auto"/>
        <w:ind w:firstLine="0"/>
        <w:rPr>
          <w:vanish/>
        </w:rPr>
      </w:pPr>
      <w:r w:rsidRPr="007A6A82">
        <w:rPr>
          <w:vanish/>
        </w:rPr>
        <w:t>..Title</w:t>
      </w:r>
    </w:p>
    <w:p w14:paraId="19C8647A" w14:textId="29686840" w:rsidR="004E1CF2" w:rsidRDefault="007A6A82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E22AEB">
        <w:t>administrative code of the city of New York</w:t>
      </w:r>
      <w:r w:rsidR="004E1CF2">
        <w:t>, in relation to</w:t>
      </w:r>
      <w:r w:rsidR="00873B26">
        <w:t xml:space="preserve"> </w:t>
      </w:r>
      <w:r w:rsidR="006607C5">
        <w:t>banning</w:t>
      </w:r>
      <w:r w:rsidR="00E22AEB">
        <w:t xml:space="preserve"> the </w:t>
      </w:r>
      <w:r w:rsidR="002415DB">
        <w:t>use</w:t>
      </w:r>
      <w:r w:rsidR="00E22AEB">
        <w:t xml:space="preserve"> of live fish as prizes</w:t>
      </w:r>
    </w:p>
    <w:p w14:paraId="76C1D8E5" w14:textId="6C8A57F0" w:rsidR="007A6A82" w:rsidRPr="007A6A82" w:rsidRDefault="007A6A82" w:rsidP="007101A2">
      <w:pPr>
        <w:pStyle w:val="BodyText"/>
        <w:spacing w:line="240" w:lineRule="auto"/>
        <w:ind w:firstLine="0"/>
        <w:rPr>
          <w:vanish/>
        </w:rPr>
      </w:pPr>
      <w:r w:rsidRPr="007A6A82">
        <w:rPr>
          <w:vanish/>
        </w:rPr>
        <w:t>..Body</w:t>
      </w:r>
    </w:p>
    <w:p w14:paraId="37C356FD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5BED0A5D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2FB3858D" w14:textId="77777777" w:rsidR="004E1CF2" w:rsidRDefault="004E1CF2" w:rsidP="006662DF">
      <w:pPr>
        <w:jc w:val="both"/>
      </w:pPr>
    </w:p>
    <w:p w14:paraId="15173E0E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7"/>
          <w:footerReference w:type="firs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E000135" w14:textId="77777777" w:rsidR="00D244DE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D244DE">
        <w:t>Title 17 of the administrative code of the city of New York is amended by adding a new chapter 23 to read as follows:</w:t>
      </w:r>
    </w:p>
    <w:p w14:paraId="230D960F" w14:textId="77777777" w:rsidR="00D244DE" w:rsidRPr="00526CE5" w:rsidRDefault="00D244DE" w:rsidP="00320894">
      <w:pPr>
        <w:spacing w:line="480" w:lineRule="auto"/>
        <w:ind w:firstLine="0"/>
        <w:jc w:val="center"/>
        <w:rPr>
          <w:u w:val="single"/>
        </w:rPr>
      </w:pPr>
      <w:r w:rsidRPr="00526CE5">
        <w:rPr>
          <w:u w:val="single"/>
        </w:rPr>
        <w:t>CHAPTER 23</w:t>
      </w:r>
    </w:p>
    <w:p w14:paraId="45D36D95" w14:textId="1FA8B8B1" w:rsidR="0022748D" w:rsidRPr="00526CE5" w:rsidRDefault="000A16DA" w:rsidP="00CA3ECC">
      <w:pPr>
        <w:spacing w:line="480" w:lineRule="auto"/>
        <w:ind w:firstLine="0"/>
        <w:jc w:val="center"/>
        <w:rPr>
          <w:u w:val="single"/>
        </w:rPr>
      </w:pPr>
      <w:r>
        <w:rPr>
          <w:u w:val="single"/>
        </w:rPr>
        <w:t>ANIMALS</w:t>
      </w:r>
    </w:p>
    <w:p w14:paraId="43ABD32C" w14:textId="5C993618" w:rsidR="007143D6" w:rsidRDefault="007143D6" w:rsidP="007143D6">
      <w:pPr>
        <w:spacing w:line="480" w:lineRule="auto"/>
        <w:ind w:firstLine="0"/>
        <w:jc w:val="center"/>
        <w:rPr>
          <w:u w:val="single"/>
        </w:rPr>
      </w:pPr>
      <w:r>
        <w:rPr>
          <w:u w:val="single"/>
        </w:rPr>
        <w:t>SUBCHAPTER 1</w:t>
      </w:r>
    </w:p>
    <w:p w14:paraId="68C651FF" w14:textId="077C2D2C" w:rsidR="007143D6" w:rsidRDefault="007143D6" w:rsidP="00CA3ECC">
      <w:pPr>
        <w:spacing w:line="480" w:lineRule="auto"/>
        <w:ind w:firstLine="0"/>
        <w:jc w:val="center"/>
        <w:rPr>
          <w:u w:val="single"/>
        </w:rPr>
      </w:pPr>
      <w:r>
        <w:rPr>
          <w:u w:val="single"/>
        </w:rPr>
        <w:t>GENERAL PROVISIONS</w:t>
      </w:r>
    </w:p>
    <w:p w14:paraId="773A9E17" w14:textId="18F02832" w:rsidR="00320894" w:rsidRDefault="00E10C7B" w:rsidP="009F764F">
      <w:pPr>
        <w:spacing w:line="480" w:lineRule="auto"/>
        <w:jc w:val="both"/>
        <w:rPr>
          <w:u w:val="single"/>
        </w:rPr>
      </w:pPr>
      <w:r w:rsidRPr="00526CE5">
        <w:rPr>
          <w:u w:val="single"/>
        </w:rPr>
        <w:t xml:space="preserve">§ </w:t>
      </w:r>
      <w:r w:rsidR="0022748D" w:rsidRPr="00526CE5">
        <w:rPr>
          <w:u w:val="single"/>
        </w:rPr>
        <w:t xml:space="preserve">17-2301 </w:t>
      </w:r>
      <w:r w:rsidR="00226BF0">
        <w:rPr>
          <w:u w:val="single"/>
        </w:rPr>
        <w:t xml:space="preserve">Definitions. </w:t>
      </w:r>
      <w:r w:rsidR="00A26AEF">
        <w:rPr>
          <w:u w:val="single"/>
        </w:rPr>
        <w:t>F</w:t>
      </w:r>
      <w:r w:rsidR="00226BF0">
        <w:rPr>
          <w:u w:val="single"/>
        </w:rPr>
        <w:t>or purposes of this chapter, the following terms have the following meanings</w:t>
      </w:r>
      <w:r w:rsidR="00A26AEF">
        <w:rPr>
          <w:u w:val="single"/>
        </w:rPr>
        <w:t xml:space="preserve"> unless otherwise expressly provided</w:t>
      </w:r>
      <w:r w:rsidR="00226BF0">
        <w:rPr>
          <w:u w:val="single"/>
        </w:rPr>
        <w:t>:</w:t>
      </w:r>
    </w:p>
    <w:p w14:paraId="4908799F" w14:textId="7488285D" w:rsidR="00226BF0" w:rsidRDefault="00226BF0" w:rsidP="009F764F">
      <w:pPr>
        <w:spacing w:line="480" w:lineRule="auto"/>
        <w:jc w:val="both"/>
        <w:rPr>
          <w:u w:val="single"/>
        </w:rPr>
      </w:pPr>
      <w:r>
        <w:rPr>
          <w:u w:val="single"/>
        </w:rPr>
        <w:t>Director. The term “director” means the director of animal welfare.</w:t>
      </w:r>
    </w:p>
    <w:p w14:paraId="52B1EB05" w14:textId="76E19503" w:rsidR="00226BF0" w:rsidRDefault="00226BF0" w:rsidP="009F764F">
      <w:pPr>
        <w:spacing w:line="480" w:lineRule="auto"/>
        <w:jc w:val="both"/>
        <w:rPr>
          <w:u w:val="single"/>
        </w:rPr>
      </w:pPr>
      <w:r>
        <w:rPr>
          <w:u w:val="single"/>
        </w:rPr>
        <w:t>Office. The term “office” means the office of animal welfare.</w:t>
      </w:r>
    </w:p>
    <w:p w14:paraId="36E2A190" w14:textId="77777777" w:rsidR="00320894" w:rsidRDefault="00320894" w:rsidP="00320894">
      <w:pPr>
        <w:spacing w:line="480" w:lineRule="auto"/>
        <w:ind w:firstLine="0"/>
        <w:jc w:val="center"/>
        <w:rPr>
          <w:u w:val="single"/>
        </w:rPr>
      </w:pPr>
      <w:r>
        <w:rPr>
          <w:u w:val="single"/>
        </w:rPr>
        <w:t>SUBCHAPTER 2</w:t>
      </w:r>
    </w:p>
    <w:p w14:paraId="7E85564F" w14:textId="2B5B9174" w:rsidR="00320894" w:rsidRDefault="00320894" w:rsidP="00CA3ECC">
      <w:pPr>
        <w:spacing w:line="480" w:lineRule="auto"/>
        <w:ind w:firstLine="0"/>
        <w:jc w:val="center"/>
        <w:rPr>
          <w:u w:val="single"/>
        </w:rPr>
      </w:pPr>
      <w:r>
        <w:rPr>
          <w:u w:val="single"/>
        </w:rPr>
        <w:t>LIVE FISH AS PRIZES</w:t>
      </w:r>
    </w:p>
    <w:p w14:paraId="37B44BAB" w14:textId="37C53155" w:rsidR="00595589" w:rsidRPr="00526CE5" w:rsidRDefault="00320894" w:rsidP="00CA3ECC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§ 17-2321 </w:t>
      </w:r>
      <w:r w:rsidR="0022748D" w:rsidRPr="00526CE5">
        <w:rPr>
          <w:u w:val="single"/>
        </w:rPr>
        <w:t xml:space="preserve">Definitions. As used in this </w:t>
      </w:r>
      <w:r w:rsidR="00226BF0">
        <w:rPr>
          <w:u w:val="single"/>
        </w:rPr>
        <w:t>sub</w:t>
      </w:r>
      <w:r w:rsidR="0022748D" w:rsidRPr="00526CE5">
        <w:rPr>
          <w:u w:val="single"/>
        </w:rPr>
        <w:t>chapter, the following terms have the following meanings</w:t>
      </w:r>
      <w:r w:rsidR="00663609" w:rsidRPr="00526CE5">
        <w:rPr>
          <w:u w:val="single"/>
        </w:rPr>
        <w:t>:</w:t>
      </w:r>
    </w:p>
    <w:p w14:paraId="19BFBBD8" w14:textId="0ADBFC91" w:rsidR="0030704F" w:rsidRPr="00526CE5" w:rsidRDefault="0030704F" w:rsidP="0030704F">
      <w:pPr>
        <w:spacing w:line="480" w:lineRule="auto"/>
        <w:jc w:val="both"/>
        <w:rPr>
          <w:u w:val="single"/>
        </w:rPr>
      </w:pPr>
      <w:r>
        <w:rPr>
          <w:u w:val="single"/>
        </w:rPr>
        <w:t>Event sponsor. The term “event sponsor” means a holder of, or applicant for, a street activity permit from the street activity permit office.</w:t>
      </w:r>
    </w:p>
    <w:p w14:paraId="3939922A" w14:textId="5AD6286C" w:rsidR="00663609" w:rsidRDefault="00663609" w:rsidP="00CA3ECC">
      <w:pPr>
        <w:spacing w:line="480" w:lineRule="auto"/>
        <w:jc w:val="both"/>
        <w:rPr>
          <w:u w:val="single"/>
        </w:rPr>
      </w:pPr>
      <w:r w:rsidRPr="00526CE5">
        <w:rPr>
          <w:u w:val="single"/>
        </w:rPr>
        <w:t xml:space="preserve">Fish. The term “fish” </w:t>
      </w:r>
      <w:r w:rsidR="009F764F">
        <w:rPr>
          <w:u w:val="single"/>
        </w:rPr>
        <w:t>includes</w:t>
      </w:r>
      <w:r w:rsidR="009F764F" w:rsidRPr="00526CE5">
        <w:rPr>
          <w:u w:val="single"/>
        </w:rPr>
        <w:t xml:space="preserve"> </w:t>
      </w:r>
      <w:r w:rsidRPr="00526CE5">
        <w:rPr>
          <w:u w:val="single"/>
        </w:rPr>
        <w:t>finfish, mollusks, crustaceans, and all other forms of marine animal life.</w:t>
      </w:r>
    </w:p>
    <w:p w14:paraId="17CB3CE2" w14:textId="207E5635" w:rsidR="00FF37DD" w:rsidRDefault="00525878">
      <w:pPr>
        <w:spacing w:line="480" w:lineRule="auto"/>
        <w:jc w:val="both"/>
        <w:rPr>
          <w:u w:val="single"/>
        </w:rPr>
      </w:pPr>
      <w:r w:rsidRPr="00526CE5">
        <w:rPr>
          <w:u w:val="single"/>
        </w:rPr>
        <w:lastRenderedPageBreak/>
        <w:t>Food service establishment. The term “food service establishment”</w:t>
      </w:r>
      <w:r w:rsidR="005B5F16" w:rsidRPr="00526CE5">
        <w:rPr>
          <w:u w:val="single"/>
        </w:rPr>
        <w:t xml:space="preserve"> means a place where food is provided for individual portion service directly to the consumer</w:t>
      </w:r>
      <w:r w:rsidR="005B6268">
        <w:rPr>
          <w:u w:val="single"/>
        </w:rPr>
        <w:t>,</w:t>
      </w:r>
      <w:r w:rsidR="005B5F16" w:rsidRPr="00526CE5">
        <w:rPr>
          <w:u w:val="single"/>
        </w:rPr>
        <w:t xml:space="preserve"> whether such food is provided free of charge or sold, and whether consumption occurs on or off the premises or is provided from a pushcart, stand, or vehicle.</w:t>
      </w:r>
    </w:p>
    <w:p w14:paraId="4BB902B3" w14:textId="1BC025E9" w:rsidR="000335A8" w:rsidRPr="00526CE5" w:rsidRDefault="000335A8" w:rsidP="00DA0433">
      <w:pPr>
        <w:spacing w:line="480" w:lineRule="auto"/>
        <w:jc w:val="both"/>
        <w:rPr>
          <w:u w:val="single"/>
        </w:rPr>
      </w:pPr>
      <w:r w:rsidRPr="00526CE5">
        <w:rPr>
          <w:u w:val="single"/>
        </w:rPr>
        <w:t>Retail food establishment.</w:t>
      </w:r>
      <w:r w:rsidR="00F51A98" w:rsidRPr="00526CE5">
        <w:rPr>
          <w:u w:val="single"/>
        </w:rPr>
        <w:t xml:space="preserve"> The term “retai</w:t>
      </w:r>
      <w:r w:rsidR="00B4651A">
        <w:rPr>
          <w:u w:val="single"/>
        </w:rPr>
        <w:t>l</w:t>
      </w:r>
      <w:r w:rsidR="00F51A98" w:rsidRPr="00526CE5">
        <w:rPr>
          <w:u w:val="single"/>
        </w:rPr>
        <w:t xml:space="preserve"> food establishment” means a supermarket, grocery store, specialty food store, or farmers</w:t>
      </w:r>
      <w:r w:rsidR="005B6268">
        <w:rPr>
          <w:u w:val="single"/>
        </w:rPr>
        <w:t>’</w:t>
      </w:r>
      <w:r w:rsidR="00F51A98" w:rsidRPr="00526CE5">
        <w:rPr>
          <w:u w:val="single"/>
        </w:rPr>
        <w:t xml:space="preserve"> market.</w:t>
      </w:r>
    </w:p>
    <w:p w14:paraId="60473BB8" w14:textId="69A7387D" w:rsidR="00965C22" w:rsidRPr="00526CE5" w:rsidRDefault="00663609" w:rsidP="00D10894">
      <w:pPr>
        <w:spacing w:line="480" w:lineRule="auto"/>
        <w:jc w:val="both"/>
        <w:rPr>
          <w:u w:val="single"/>
        </w:rPr>
      </w:pPr>
      <w:r w:rsidRPr="00526CE5">
        <w:rPr>
          <w:u w:val="single"/>
        </w:rPr>
        <w:t xml:space="preserve">Street activity permit office. The term “street activity permit office” means the </w:t>
      </w:r>
      <w:r w:rsidR="007C0FDB" w:rsidRPr="00526CE5">
        <w:rPr>
          <w:u w:val="single"/>
        </w:rPr>
        <w:t>office established by section 1-02 of title 50 of the rules of the city of New York, or any successor office responsible for issuing permits for street festivals, block parties, farmers</w:t>
      </w:r>
      <w:r w:rsidR="005B6268">
        <w:rPr>
          <w:u w:val="single"/>
        </w:rPr>
        <w:t>’</w:t>
      </w:r>
      <w:r w:rsidR="007C0FDB" w:rsidRPr="00526CE5">
        <w:rPr>
          <w:u w:val="single"/>
        </w:rPr>
        <w:t xml:space="preserve"> markets, commercial or promotional events, and other events on city streets.</w:t>
      </w:r>
    </w:p>
    <w:p w14:paraId="7C390CBB" w14:textId="22CC8412" w:rsidR="009074E3" w:rsidRPr="00526CE5" w:rsidRDefault="0022748D" w:rsidP="003B1364">
      <w:pPr>
        <w:spacing w:line="480" w:lineRule="auto"/>
        <w:jc w:val="both"/>
        <w:rPr>
          <w:u w:val="single"/>
        </w:rPr>
      </w:pPr>
      <w:r w:rsidRPr="00526CE5">
        <w:rPr>
          <w:u w:val="single"/>
        </w:rPr>
        <w:t>§</w:t>
      </w:r>
      <w:r w:rsidR="00C77316" w:rsidRPr="00526CE5">
        <w:rPr>
          <w:u w:val="single"/>
        </w:rPr>
        <w:t xml:space="preserve"> 17-23</w:t>
      </w:r>
      <w:r w:rsidR="007143D6">
        <w:rPr>
          <w:u w:val="single"/>
        </w:rPr>
        <w:t>2</w:t>
      </w:r>
      <w:r w:rsidR="00320894">
        <w:rPr>
          <w:u w:val="single"/>
        </w:rPr>
        <w:t>2</w:t>
      </w:r>
      <w:r w:rsidR="00C77316" w:rsidRPr="00526CE5">
        <w:rPr>
          <w:u w:val="single"/>
        </w:rPr>
        <w:t xml:space="preserve"> </w:t>
      </w:r>
      <w:r w:rsidR="00A77792">
        <w:rPr>
          <w:u w:val="single"/>
        </w:rPr>
        <w:t>Live fish as prizes</w:t>
      </w:r>
      <w:r w:rsidR="007F2A62">
        <w:rPr>
          <w:u w:val="single"/>
        </w:rPr>
        <w:t xml:space="preserve"> prohibited</w:t>
      </w:r>
      <w:r w:rsidR="00C77316" w:rsidRPr="00526CE5">
        <w:rPr>
          <w:u w:val="single"/>
        </w:rPr>
        <w:t>. a. No person shall give as a prize, or exchange or offer to exchange for nominal consideration</w:t>
      </w:r>
      <w:r w:rsidR="003D3170" w:rsidRPr="00526CE5">
        <w:rPr>
          <w:u w:val="single"/>
        </w:rPr>
        <w:t>, any live fish in any game, drawing, contest, sweepstakes, or other</w:t>
      </w:r>
      <w:r w:rsidR="006A5AB4">
        <w:rPr>
          <w:u w:val="single"/>
        </w:rPr>
        <w:t xml:space="preserve"> similar</w:t>
      </w:r>
      <w:r w:rsidR="003D3170" w:rsidRPr="00526CE5">
        <w:rPr>
          <w:u w:val="single"/>
        </w:rPr>
        <w:t xml:space="preserve"> promotion.</w:t>
      </w:r>
      <w:r w:rsidR="00F76346">
        <w:rPr>
          <w:u w:val="single"/>
        </w:rPr>
        <w:t xml:space="preserve"> Each violation of this subdivision </w:t>
      </w:r>
      <w:r w:rsidR="0086348F">
        <w:rPr>
          <w:u w:val="single"/>
        </w:rPr>
        <w:t>constitutes</w:t>
      </w:r>
      <w:r w:rsidR="007F2A62">
        <w:rPr>
          <w:u w:val="single"/>
        </w:rPr>
        <w:t xml:space="preserve"> </w:t>
      </w:r>
      <w:r w:rsidR="00F76346">
        <w:rPr>
          <w:u w:val="single"/>
        </w:rPr>
        <w:t>a separate and distinct offense.</w:t>
      </w:r>
    </w:p>
    <w:p w14:paraId="2B12EB84" w14:textId="074E9EF9" w:rsidR="007E4E50" w:rsidRDefault="00C77316" w:rsidP="003B1364">
      <w:pPr>
        <w:spacing w:line="480" w:lineRule="auto"/>
        <w:jc w:val="both"/>
        <w:rPr>
          <w:u w:val="single"/>
        </w:rPr>
      </w:pPr>
      <w:r w:rsidRPr="00526CE5">
        <w:rPr>
          <w:u w:val="single"/>
        </w:rPr>
        <w:t xml:space="preserve">b. </w:t>
      </w:r>
      <w:r w:rsidR="007E4E50">
        <w:rPr>
          <w:u w:val="single"/>
        </w:rPr>
        <w:t xml:space="preserve">No person shall possess a fish on the premises of </w:t>
      </w:r>
      <w:r w:rsidR="006B6BE4">
        <w:rPr>
          <w:u w:val="single"/>
        </w:rPr>
        <w:t>any street festival, block party, farmers’ market or other public gathering taking place on city streets</w:t>
      </w:r>
      <w:r w:rsidR="007E4E50">
        <w:rPr>
          <w:u w:val="single"/>
        </w:rPr>
        <w:t xml:space="preserve"> </w:t>
      </w:r>
      <w:r w:rsidR="002C2E15">
        <w:rPr>
          <w:u w:val="single"/>
        </w:rPr>
        <w:t>with intent to engage</w:t>
      </w:r>
      <w:r w:rsidR="000D6AF4">
        <w:rPr>
          <w:u w:val="single"/>
        </w:rPr>
        <w:t xml:space="preserve"> in an activity that is</w:t>
      </w:r>
      <w:r w:rsidR="007E4E50">
        <w:rPr>
          <w:u w:val="single"/>
        </w:rPr>
        <w:t xml:space="preserve"> prohibited by subdivision a of this section. </w:t>
      </w:r>
      <w:r w:rsidR="008D38F2">
        <w:rPr>
          <w:u w:val="single"/>
        </w:rPr>
        <w:t>Each fish possessed in violation of this subdivision forms the basis of a separate and distinct offense.</w:t>
      </w:r>
    </w:p>
    <w:p w14:paraId="1E80FD09" w14:textId="241BD00B" w:rsidR="005C2668" w:rsidRDefault="007E4E50" w:rsidP="003B1364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c. </w:t>
      </w:r>
      <w:r w:rsidR="00DA7CF4" w:rsidRPr="00526CE5">
        <w:rPr>
          <w:u w:val="single"/>
        </w:rPr>
        <w:t xml:space="preserve">No </w:t>
      </w:r>
      <w:r w:rsidR="006B24D6">
        <w:rPr>
          <w:u w:val="single"/>
        </w:rPr>
        <w:t>event sponsor</w:t>
      </w:r>
      <w:r w:rsidR="003B1364" w:rsidRPr="00526CE5">
        <w:rPr>
          <w:u w:val="single"/>
        </w:rPr>
        <w:t xml:space="preserve"> </w:t>
      </w:r>
      <w:r w:rsidR="00DA7CF4" w:rsidRPr="00526CE5">
        <w:rPr>
          <w:u w:val="single"/>
        </w:rPr>
        <w:t xml:space="preserve">shall </w:t>
      </w:r>
      <w:r w:rsidR="00C77CB4">
        <w:rPr>
          <w:u w:val="single"/>
        </w:rPr>
        <w:t xml:space="preserve">allow </w:t>
      </w:r>
      <w:r w:rsidR="00DA7CF4" w:rsidRPr="00526CE5">
        <w:rPr>
          <w:u w:val="single"/>
        </w:rPr>
        <w:t>a</w:t>
      </w:r>
      <w:r w:rsidR="00460908">
        <w:rPr>
          <w:u w:val="single"/>
        </w:rPr>
        <w:t>ny</w:t>
      </w:r>
      <w:r w:rsidR="00DA7CF4" w:rsidRPr="00526CE5">
        <w:rPr>
          <w:u w:val="single"/>
        </w:rPr>
        <w:t xml:space="preserve"> person to violate subdivision a</w:t>
      </w:r>
      <w:r w:rsidR="000D6AF4">
        <w:rPr>
          <w:u w:val="single"/>
        </w:rPr>
        <w:t xml:space="preserve"> or b</w:t>
      </w:r>
      <w:r w:rsidR="00DA7CF4" w:rsidRPr="00526CE5">
        <w:rPr>
          <w:u w:val="single"/>
        </w:rPr>
        <w:t xml:space="preserve"> of this section at an</w:t>
      </w:r>
      <w:r w:rsidR="0086354B" w:rsidRPr="00526CE5">
        <w:rPr>
          <w:u w:val="single"/>
        </w:rPr>
        <w:t xml:space="preserve"> event </w:t>
      </w:r>
      <w:r w:rsidR="00DA7CF4" w:rsidRPr="00526CE5">
        <w:rPr>
          <w:u w:val="single"/>
        </w:rPr>
        <w:t xml:space="preserve">for which such </w:t>
      </w:r>
      <w:r w:rsidR="006B24D6">
        <w:rPr>
          <w:u w:val="single"/>
        </w:rPr>
        <w:t xml:space="preserve">event sponsor </w:t>
      </w:r>
      <w:r w:rsidR="00DA7CF4" w:rsidRPr="00526CE5">
        <w:rPr>
          <w:u w:val="single"/>
        </w:rPr>
        <w:t xml:space="preserve">has </w:t>
      </w:r>
      <w:r w:rsidR="003436C7" w:rsidRPr="00526CE5">
        <w:rPr>
          <w:u w:val="single"/>
        </w:rPr>
        <w:t xml:space="preserve">been </w:t>
      </w:r>
      <w:r w:rsidR="007960F6" w:rsidRPr="00526CE5">
        <w:rPr>
          <w:u w:val="single"/>
        </w:rPr>
        <w:t>issued a permit</w:t>
      </w:r>
      <w:r w:rsidR="0086354B" w:rsidRPr="00526CE5">
        <w:rPr>
          <w:u w:val="single"/>
        </w:rPr>
        <w:t xml:space="preserve"> </w:t>
      </w:r>
      <w:r w:rsidR="004C29D1" w:rsidRPr="00526CE5">
        <w:rPr>
          <w:u w:val="single"/>
        </w:rPr>
        <w:t>by the director of the</w:t>
      </w:r>
      <w:r w:rsidR="0086354B" w:rsidRPr="00526CE5">
        <w:rPr>
          <w:u w:val="single"/>
        </w:rPr>
        <w:t xml:space="preserve"> street activity permit office</w:t>
      </w:r>
      <w:r w:rsidR="00DA7CF4" w:rsidRPr="00526CE5">
        <w:rPr>
          <w:u w:val="single"/>
        </w:rPr>
        <w:t>.</w:t>
      </w:r>
      <w:r w:rsidR="000E3DA7">
        <w:rPr>
          <w:u w:val="single"/>
        </w:rPr>
        <w:t xml:space="preserve"> </w:t>
      </w:r>
      <w:r w:rsidR="00C819A6">
        <w:rPr>
          <w:u w:val="single"/>
        </w:rPr>
        <w:t>Each violation of this subdivision constitutes a separate and distinct offense.</w:t>
      </w:r>
    </w:p>
    <w:p w14:paraId="44A351B0" w14:textId="0E30F11F" w:rsidR="006F345B" w:rsidRPr="00526CE5" w:rsidRDefault="007E4E50" w:rsidP="003B1364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d</w:t>
      </w:r>
      <w:r w:rsidR="0078329B" w:rsidRPr="00526CE5">
        <w:rPr>
          <w:u w:val="single"/>
        </w:rPr>
        <w:t xml:space="preserve">. </w:t>
      </w:r>
      <w:r w:rsidR="00E14F4F" w:rsidRPr="00526CE5">
        <w:rPr>
          <w:u w:val="single"/>
        </w:rPr>
        <w:t xml:space="preserve">The provisions of this </w:t>
      </w:r>
      <w:r w:rsidR="007143D6">
        <w:rPr>
          <w:u w:val="single"/>
        </w:rPr>
        <w:t>section</w:t>
      </w:r>
      <w:r w:rsidR="007143D6" w:rsidRPr="00526CE5">
        <w:rPr>
          <w:u w:val="single"/>
        </w:rPr>
        <w:t xml:space="preserve"> </w:t>
      </w:r>
      <w:r w:rsidR="00460908">
        <w:rPr>
          <w:u w:val="single"/>
        </w:rPr>
        <w:t>do</w:t>
      </w:r>
      <w:r w:rsidR="00460908" w:rsidRPr="00526CE5">
        <w:rPr>
          <w:u w:val="single"/>
        </w:rPr>
        <w:t xml:space="preserve"> </w:t>
      </w:r>
      <w:r w:rsidR="00E14F4F" w:rsidRPr="00526CE5">
        <w:rPr>
          <w:u w:val="single"/>
        </w:rPr>
        <w:t>not apply to</w:t>
      </w:r>
      <w:r w:rsidR="00A0782D">
        <w:rPr>
          <w:u w:val="single"/>
        </w:rPr>
        <w:t xml:space="preserve"> t</w:t>
      </w:r>
      <w:r w:rsidR="00E14F4F" w:rsidRPr="00526CE5">
        <w:rPr>
          <w:u w:val="single"/>
        </w:rPr>
        <w:t>he offering or provision of live fish for human consumption at</w:t>
      </w:r>
      <w:r w:rsidR="00F05EEC" w:rsidRPr="00526CE5">
        <w:rPr>
          <w:u w:val="single"/>
        </w:rPr>
        <w:t xml:space="preserve"> a reduced</w:t>
      </w:r>
      <w:r w:rsidR="00E14F4F" w:rsidRPr="00526CE5">
        <w:rPr>
          <w:u w:val="single"/>
        </w:rPr>
        <w:t xml:space="preserve"> rate or for nominal consideration by a food service establishment, retail food establishment, or agent thereof</w:t>
      </w:r>
      <w:r w:rsidR="00A0782D">
        <w:rPr>
          <w:u w:val="single"/>
        </w:rPr>
        <w:t>.</w:t>
      </w:r>
    </w:p>
    <w:p w14:paraId="41D953CF" w14:textId="7E22FC14" w:rsidR="00DE061B" w:rsidRDefault="00DE061B" w:rsidP="003B1364">
      <w:pPr>
        <w:spacing w:line="480" w:lineRule="auto"/>
        <w:jc w:val="both"/>
        <w:rPr>
          <w:u w:val="single"/>
        </w:rPr>
      </w:pPr>
      <w:r w:rsidRPr="00526CE5">
        <w:rPr>
          <w:u w:val="single"/>
        </w:rPr>
        <w:t>§ 17-23</w:t>
      </w:r>
      <w:r w:rsidR="007143D6">
        <w:rPr>
          <w:u w:val="single"/>
        </w:rPr>
        <w:t>2</w:t>
      </w:r>
      <w:r w:rsidR="00320894">
        <w:rPr>
          <w:u w:val="single"/>
        </w:rPr>
        <w:t>3</w:t>
      </w:r>
      <w:r w:rsidRPr="00526CE5">
        <w:rPr>
          <w:u w:val="single"/>
        </w:rPr>
        <w:t xml:space="preserve"> Enforcement</w:t>
      </w:r>
      <w:r w:rsidR="00E34837" w:rsidRPr="00526CE5">
        <w:rPr>
          <w:u w:val="single"/>
        </w:rPr>
        <w:t xml:space="preserve">. a. Any </w:t>
      </w:r>
      <w:r w:rsidR="00CC191C" w:rsidRPr="00526CE5">
        <w:rPr>
          <w:u w:val="single"/>
        </w:rPr>
        <w:t xml:space="preserve">person </w:t>
      </w:r>
      <w:r w:rsidR="00A2608E">
        <w:rPr>
          <w:u w:val="single"/>
        </w:rPr>
        <w:t xml:space="preserve">who violates </w:t>
      </w:r>
      <w:r w:rsidR="00CC191C" w:rsidRPr="00526CE5">
        <w:rPr>
          <w:u w:val="single"/>
        </w:rPr>
        <w:t>subdivision a</w:t>
      </w:r>
      <w:r w:rsidR="00390E55">
        <w:rPr>
          <w:u w:val="single"/>
        </w:rPr>
        <w:t xml:space="preserve"> or b</w:t>
      </w:r>
      <w:r w:rsidR="00CC191C" w:rsidRPr="00526CE5">
        <w:rPr>
          <w:u w:val="single"/>
        </w:rPr>
        <w:t xml:space="preserve"> of section 17-</w:t>
      </w:r>
      <w:r w:rsidR="00967F69">
        <w:rPr>
          <w:u w:val="single"/>
        </w:rPr>
        <w:t>2322</w:t>
      </w:r>
      <w:r w:rsidR="002A310B">
        <w:rPr>
          <w:u w:val="single"/>
        </w:rPr>
        <w:t xml:space="preserve"> </w:t>
      </w:r>
      <w:r w:rsidR="00967F69">
        <w:rPr>
          <w:u w:val="single"/>
        </w:rPr>
        <w:t>is liable to pay</w:t>
      </w:r>
      <w:r w:rsidR="002A310B">
        <w:rPr>
          <w:u w:val="single"/>
        </w:rPr>
        <w:t xml:space="preserve"> a civil penalty of</w:t>
      </w:r>
      <w:r w:rsidR="008B0040">
        <w:rPr>
          <w:u w:val="single"/>
        </w:rPr>
        <w:t xml:space="preserve"> $</w:t>
      </w:r>
      <w:r w:rsidR="009D371E">
        <w:rPr>
          <w:u w:val="single"/>
        </w:rPr>
        <w:t>2</w:t>
      </w:r>
      <w:r w:rsidR="003003F3">
        <w:rPr>
          <w:u w:val="single"/>
        </w:rPr>
        <w:t>5</w:t>
      </w:r>
      <w:r w:rsidR="00390E55">
        <w:rPr>
          <w:u w:val="single"/>
        </w:rPr>
        <w:t xml:space="preserve"> per violation</w:t>
      </w:r>
      <w:r w:rsidR="00DA241E">
        <w:rPr>
          <w:u w:val="single"/>
        </w:rPr>
        <w:t>.</w:t>
      </w:r>
    </w:p>
    <w:p w14:paraId="175DA7B4" w14:textId="2462E350" w:rsidR="00822E13" w:rsidRDefault="00CC191C" w:rsidP="003B1364">
      <w:pPr>
        <w:spacing w:line="480" w:lineRule="auto"/>
        <w:jc w:val="both"/>
        <w:rPr>
          <w:u w:val="single"/>
        </w:rPr>
      </w:pPr>
      <w:r w:rsidRPr="00526CE5">
        <w:rPr>
          <w:u w:val="single"/>
        </w:rPr>
        <w:t xml:space="preserve">b. Any </w:t>
      </w:r>
      <w:r w:rsidR="006B24D6">
        <w:rPr>
          <w:u w:val="single"/>
        </w:rPr>
        <w:t>event sponsor</w:t>
      </w:r>
      <w:r w:rsidR="008644B6" w:rsidRPr="00526CE5">
        <w:rPr>
          <w:u w:val="single"/>
        </w:rPr>
        <w:t xml:space="preserve"> </w:t>
      </w:r>
      <w:r w:rsidR="009370CA">
        <w:rPr>
          <w:u w:val="single"/>
        </w:rPr>
        <w:t xml:space="preserve">who violates </w:t>
      </w:r>
      <w:r w:rsidRPr="00526CE5">
        <w:rPr>
          <w:u w:val="single"/>
        </w:rPr>
        <w:t xml:space="preserve">subdivision </w:t>
      </w:r>
      <w:r w:rsidR="009277A5">
        <w:rPr>
          <w:u w:val="single"/>
        </w:rPr>
        <w:t>c</w:t>
      </w:r>
      <w:r w:rsidRPr="00526CE5">
        <w:rPr>
          <w:u w:val="single"/>
        </w:rPr>
        <w:t xml:space="preserve"> of section 17-</w:t>
      </w:r>
      <w:r w:rsidR="00967F69">
        <w:rPr>
          <w:u w:val="single"/>
        </w:rPr>
        <w:t>2322</w:t>
      </w:r>
      <w:r w:rsidR="00DD28F4">
        <w:rPr>
          <w:u w:val="single"/>
        </w:rPr>
        <w:t xml:space="preserve"> </w:t>
      </w:r>
      <w:r w:rsidR="009370CA">
        <w:rPr>
          <w:u w:val="single"/>
        </w:rPr>
        <w:t>is liable to pay</w:t>
      </w:r>
      <w:r w:rsidR="00DD28F4">
        <w:rPr>
          <w:u w:val="single"/>
        </w:rPr>
        <w:t xml:space="preserve"> a civil penalty of $100</w:t>
      </w:r>
      <w:r w:rsidR="00DE6FEE">
        <w:rPr>
          <w:u w:val="single"/>
        </w:rPr>
        <w:t xml:space="preserve"> for each such violation, except that </w:t>
      </w:r>
      <w:r w:rsidR="009370CA">
        <w:rPr>
          <w:u w:val="single"/>
        </w:rPr>
        <w:t>no person</w:t>
      </w:r>
      <w:r w:rsidR="00DE6FEE">
        <w:rPr>
          <w:u w:val="single"/>
        </w:rPr>
        <w:t xml:space="preserve"> shall be liable for more than $500 per day</w:t>
      </w:r>
      <w:r w:rsidR="00F25EC3">
        <w:rPr>
          <w:u w:val="single"/>
        </w:rPr>
        <w:t xml:space="preserve">, </w:t>
      </w:r>
      <w:r w:rsidR="006C0770">
        <w:rPr>
          <w:u w:val="single"/>
        </w:rPr>
        <w:t>n</w:t>
      </w:r>
      <w:r w:rsidR="00F25EC3">
        <w:rPr>
          <w:u w:val="single"/>
        </w:rPr>
        <w:t>or more than $2</w:t>
      </w:r>
      <w:r w:rsidR="006C0770">
        <w:rPr>
          <w:u w:val="single"/>
        </w:rPr>
        <w:t>,</w:t>
      </w:r>
      <w:r w:rsidR="00F25EC3">
        <w:rPr>
          <w:u w:val="single"/>
        </w:rPr>
        <w:t>000 per</w:t>
      </w:r>
      <w:r w:rsidR="001D7E23">
        <w:rPr>
          <w:u w:val="single"/>
        </w:rPr>
        <w:t xml:space="preserve"> </w:t>
      </w:r>
      <w:r w:rsidR="00F25EC3">
        <w:rPr>
          <w:u w:val="single"/>
        </w:rPr>
        <w:t>event</w:t>
      </w:r>
      <w:r w:rsidR="001D7E23">
        <w:rPr>
          <w:u w:val="single"/>
        </w:rPr>
        <w:t xml:space="preserve"> </w:t>
      </w:r>
      <w:r w:rsidR="009D0580">
        <w:rPr>
          <w:u w:val="single"/>
        </w:rPr>
        <w:t>at</w:t>
      </w:r>
      <w:r w:rsidR="001D7E23">
        <w:rPr>
          <w:u w:val="single"/>
        </w:rPr>
        <w:t xml:space="preserve"> which </w:t>
      </w:r>
      <w:r w:rsidR="002F3392">
        <w:rPr>
          <w:u w:val="single"/>
        </w:rPr>
        <w:t xml:space="preserve">such </w:t>
      </w:r>
      <w:r w:rsidR="00D56467">
        <w:rPr>
          <w:u w:val="single"/>
        </w:rPr>
        <w:t>violation</w:t>
      </w:r>
      <w:r w:rsidR="002F3392">
        <w:rPr>
          <w:u w:val="single"/>
        </w:rPr>
        <w:t>s</w:t>
      </w:r>
      <w:r w:rsidR="00D56467">
        <w:rPr>
          <w:u w:val="single"/>
        </w:rPr>
        <w:t xml:space="preserve"> occurred</w:t>
      </w:r>
      <w:r w:rsidR="00F25EC3">
        <w:rPr>
          <w:u w:val="single"/>
        </w:rPr>
        <w:t>.</w:t>
      </w:r>
    </w:p>
    <w:p w14:paraId="0F20F24C" w14:textId="52CED14A" w:rsidR="00CC191C" w:rsidRPr="00526CE5" w:rsidRDefault="002A310B" w:rsidP="008644B6">
      <w:pPr>
        <w:spacing w:line="480" w:lineRule="auto"/>
        <w:jc w:val="both"/>
        <w:rPr>
          <w:u w:val="single"/>
        </w:rPr>
      </w:pPr>
      <w:r>
        <w:rPr>
          <w:u w:val="single"/>
        </w:rPr>
        <w:t>c</w:t>
      </w:r>
      <w:r w:rsidR="00CC191C" w:rsidRPr="00526CE5">
        <w:rPr>
          <w:u w:val="single"/>
        </w:rPr>
        <w:t xml:space="preserve">. </w:t>
      </w:r>
      <w:r w:rsidR="00636A40" w:rsidRPr="00526CE5">
        <w:rPr>
          <w:u w:val="single"/>
        </w:rPr>
        <w:t>A civil penalty authorized by this section is recoverable in a proceeding before the office of administrative trials and hearings pursuant to section 1049-a of the charter.</w:t>
      </w:r>
    </w:p>
    <w:p w14:paraId="0C522F63" w14:textId="2CD119F5" w:rsidR="00AB76A1" w:rsidRDefault="00DC683B" w:rsidP="008644B6">
      <w:pPr>
        <w:spacing w:line="480" w:lineRule="auto"/>
        <w:jc w:val="both"/>
        <w:rPr>
          <w:u w:val="single"/>
        </w:rPr>
      </w:pPr>
      <w:r w:rsidRPr="00526CE5">
        <w:rPr>
          <w:u w:val="single"/>
        </w:rPr>
        <w:t>§ 17-23</w:t>
      </w:r>
      <w:r w:rsidR="007143D6">
        <w:rPr>
          <w:u w:val="single"/>
        </w:rPr>
        <w:t>2</w:t>
      </w:r>
      <w:r w:rsidR="00320894">
        <w:rPr>
          <w:u w:val="single"/>
        </w:rPr>
        <w:t>4</w:t>
      </w:r>
      <w:r w:rsidR="000045A7" w:rsidRPr="00526CE5">
        <w:rPr>
          <w:u w:val="single"/>
        </w:rPr>
        <w:t xml:space="preserve"> Outreach and education. a.</w:t>
      </w:r>
      <w:r w:rsidR="0087074B" w:rsidRPr="00526CE5">
        <w:rPr>
          <w:u w:val="single"/>
        </w:rPr>
        <w:t xml:space="preserve"> </w:t>
      </w:r>
      <w:r w:rsidR="00283A44" w:rsidRPr="00526CE5">
        <w:rPr>
          <w:u w:val="single"/>
        </w:rPr>
        <w:t xml:space="preserve">General notice. </w:t>
      </w:r>
      <w:r w:rsidR="00741EC2">
        <w:rPr>
          <w:u w:val="single"/>
        </w:rPr>
        <w:t>T</w:t>
      </w:r>
      <w:r w:rsidR="00283A44" w:rsidRPr="00526CE5">
        <w:rPr>
          <w:u w:val="single"/>
        </w:rPr>
        <w:t xml:space="preserve">he director </w:t>
      </w:r>
      <w:r w:rsidR="00AC541A">
        <w:rPr>
          <w:u w:val="single"/>
        </w:rPr>
        <w:t xml:space="preserve">shall create and make available online, materials </w:t>
      </w:r>
      <w:r w:rsidR="000A0F63">
        <w:rPr>
          <w:u w:val="single"/>
        </w:rPr>
        <w:t>relating to</w:t>
      </w:r>
      <w:r w:rsidR="00AB76A1">
        <w:rPr>
          <w:u w:val="single"/>
        </w:rPr>
        <w:t>:</w:t>
      </w:r>
    </w:p>
    <w:p w14:paraId="7AFF6DB0" w14:textId="0F4A78DB" w:rsidR="00AB76A1" w:rsidRDefault="00985B71" w:rsidP="008644B6">
      <w:pPr>
        <w:spacing w:line="480" w:lineRule="auto"/>
        <w:jc w:val="both"/>
        <w:rPr>
          <w:u w:val="single"/>
        </w:rPr>
      </w:pPr>
      <w:r>
        <w:rPr>
          <w:u w:val="single"/>
        </w:rPr>
        <w:t>1.</w:t>
      </w:r>
      <w:r w:rsidR="000A0F63">
        <w:rPr>
          <w:u w:val="single"/>
        </w:rPr>
        <w:t xml:space="preserve"> </w:t>
      </w:r>
      <w:r w:rsidR="00AB76A1">
        <w:rPr>
          <w:u w:val="single"/>
        </w:rPr>
        <w:t>T</w:t>
      </w:r>
      <w:r w:rsidR="00234BD8">
        <w:rPr>
          <w:u w:val="single"/>
        </w:rPr>
        <w:t xml:space="preserve">he provisions of this </w:t>
      </w:r>
      <w:r w:rsidR="002F0076">
        <w:rPr>
          <w:u w:val="single"/>
        </w:rPr>
        <w:t>sub</w:t>
      </w:r>
      <w:r w:rsidR="00234BD8">
        <w:rPr>
          <w:u w:val="single"/>
        </w:rPr>
        <w:t>chapter</w:t>
      </w:r>
      <w:r w:rsidR="00BB177F">
        <w:rPr>
          <w:u w:val="single"/>
        </w:rPr>
        <w:t xml:space="preserve">, and </w:t>
      </w:r>
      <w:r w:rsidR="002F0076">
        <w:rPr>
          <w:u w:val="single"/>
        </w:rPr>
        <w:t xml:space="preserve">every other </w:t>
      </w:r>
      <w:r w:rsidR="00BB177F">
        <w:rPr>
          <w:u w:val="single"/>
        </w:rPr>
        <w:t>law</w:t>
      </w:r>
      <w:r w:rsidR="002F0076">
        <w:rPr>
          <w:u w:val="single"/>
        </w:rPr>
        <w:t>, if any,</w:t>
      </w:r>
      <w:r w:rsidR="00E4014E">
        <w:rPr>
          <w:u w:val="single"/>
        </w:rPr>
        <w:t xml:space="preserve"> that penalize</w:t>
      </w:r>
      <w:r w:rsidR="002F0076">
        <w:rPr>
          <w:u w:val="single"/>
        </w:rPr>
        <w:t>s</w:t>
      </w:r>
      <w:r w:rsidR="00BB177F">
        <w:rPr>
          <w:u w:val="single"/>
        </w:rPr>
        <w:t xml:space="preserve"> the disposal or discharge of live fish within the city, including into the waters and sewers of the city</w:t>
      </w:r>
      <w:r w:rsidR="00AB76A1">
        <w:rPr>
          <w:u w:val="single"/>
        </w:rPr>
        <w:t>;</w:t>
      </w:r>
    </w:p>
    <w:p w14:paraId="61940348" w14:textId="1802FAC4" w:rsidR="00AC541A" w:rsidRDefault="00985B71" w:rsidP="008644B6">
      <w:pPr>
        <w:spacing w:line="480" w:lineRule="auto"/>
        <w:jc w:val="both"/>
        <w:rPr>
          <w:u w:val="single"/>
        </w:rPr>
      </w:pPr>
      <w:r>
        <w:rPr>
          <w:u w:val="single"/>
        </w:rPr>
        <w:t>2.</w:t>
      </w:r>
      <w:r w:rsidR="00AB76A1">
        <w:rPr>
          <w:u w:val="single"/>
        </w:rPr>
        <w:t xml:space="preserve"> T</w:t>
      </w:r>
      <w:r w:rsidR="00234BD8">
        <w:rPr>
          <w:u w:val="single"/>
        </w:rPr>
        <w:t>he ecological</w:t>
      </w:r>
      <w:r w:rsidR="00C96585">
        <w:rPr>
          <w:u w:val="single"/>
        </w:rPr>
        <w:t xml:space="preserve"> and public health</w:t>
      </w:r>
      <w:r w:rsidR="00234BD8">
        <w:rPr>
          <w:u w:val="single"/>
        </w:rPr>
        <w:t xml:space="preserve"> </w:t>
      </w:r>
      <w:r w:rsidR="00036CFE">
        <w:rPr>
          <w:u w:val="single"/>
        </w:rPr>
        <w:t>consequences</w:t>
      </w:r>
      <w:r w:rsidR="00234BD8">
        <w:rPr>
          <w:u w:val="single"/>
        </w:rPr>
        <w:t xml:space="preserve"> </w:t>
      </w:r>
      <w:r w:rsidR="00036CFE">
        <w:rPr>
          <w:u w:val="single"/>
        </w:rPr>
        <w:t>resulting from</w:t>
      </w:r>
      <w:r w:rsidR="005F3DBA">
        <w:rPr>
          <w:u w:val="single"/>
        </w:rPr>
        <w:t xml:space="preserve"> the disposal of live fish into </w:t>
      </w:r>
      <w:r w:rsidR="00567533">
        <w:rPr>
          <w:u w:val="single"/>
        </w:rPr>
        <w:t xml:space="preserve">the waters </w:t>
      </w:r>
      <w:r w:rsidR="00984AE5">
        <w:rPr>
          <w:u w:val="single"/>
        </w:rPr>
        <w:t xml:space="preserve">and sewers </w:t>
      </w:r>
      <w:r w:rsidR="00567533">
        <w:rPr>
          <w:u w:val="single"/>
        </w:rPr>
        <w:t>of the city</w:t>
      </w:r>
      <w:r w:rsidR="00AB76A1">
        <w:rPr>
          <w:u w:val="single"/>
        </w:rPr>
        <w:t>; and</w:t>
      </w:r>
    </w:p>
    <w:p w14:paraId="5219169F" w14:textId="5AD1CF40" w:rsidR="00AB76A1" w:rsidRDefault="00985B71" w:rsidP="008644B6">
      <w:pPr>
        <w:spacing w:line="480" w:lineRule="auto"/>
        <w:jc w:val="both"/>
        <w:rPr>
          <w:u w:val="single"/>
        </w:rPr>
      </w:pPr>
      <w:r>
        <w:rPr>
          <w:u w:val="single"/>
        </w:rPr>
        <w:t>3.</w:t>
      </w:r>
      <w:r w:rsidR="00AB76A1">
        <w:rPr>
          <w:u w:val="single"/>
        </w:rPr>
        <w:t xml:space="preserve"> Best practices for caring for </w:t>
      </w:r>
      <w:r w:rsidR="00434D49">
        <w:rPr>
          <w:u w:val="single"/>
        </w:rPr>
        <w:t xml:space="preserve">live fish </w:t>
      </w:r>
      <w:r w:rsidR="0072131C">
        <w:rPr>
          <w:u w:val="single"/>
        </w:rPr>
        <w:t xml:space="preserve">commonly maintained by </w:t>
      </w:r>
      <w:r w:rsidR="00ED1ECD">
        <w:rPr>
          <w:u w:val="single"/>
        </w:rPr>
        <w:t>individuals</w:t>
      </w:r>
      <w:r w:rsidR="0072131C">
        <w:rPr>
          <w:u w:val="single"/>
        </w:rPr>
        <w:t xml:space="preserve"> for </w:t>
      </w:r>
      <w:r w:rsidR="00656A02">
        <w:rPr>
          <w:u w:val="single"/>
        </w:rPr>
        <w:t xml:space="preserve">companionship or </w:t>
      </w:r>
      <w:r w:rsidR="0072131C">
        <w:rPr>
          <w:u w:val="single"/>
        </w:rPr>
        <w:t xml:space="preserve">ornamental </w:t>
      </w:r>
      <w:r w:rsidR="00871EA1">
        <w:rPr>
          <w:u w:val="single"/>
        </w:rPr>
        <w:t>purposes.</w:t>
      </w:r>
    </w:p>
    <w:p w14:paraId="694DDD1A" w14:textId="324E9A35" w:rsidR="00F01D5C" w:rsidRDefault="00062ACC" w:rsidP="008644B6">
      <w:pPr>
        <w:spacing w:line="480" w:lineRule="auto"/>
        <w:jc w:val="both"/>
        <w:rPr>
          <w:u w:val="single"/>
        </w:rPr>
      </w:pPr>
      <w:r w:rsidRPr="00526CE5">
        <w:rPr>
          <w:u w:val="single"/>
        </w:rPr>
        <w:t xml:space="preserve">b. </w:t>
      </w:r>
      <w:r w:rsidR="00283A44" w:rsidRPr="00526CE5">
        <w:rPr>
          <w:u w:val="single"/>
        </w:rPr>
        <w:t xml:space="preserve">Street </w:t>
      </w:r>
      <w:r w:rsidR="00C87DFB">
        <w:rPr>
          <w:u w:val="single"/>
        </w:rPr>
        <w:t>activity permit application</w:t>
      </w:r>
      <w:r w:rsidR="00283A44" w:rsidRPr="00526CE5">
        <w:rPr>
          <w:u w:val="single"/>
        </w:rPr>
        <w:t xml:space="preserve"> notice. </w:t>
      </w:r>
      <w:r w:rsidR="00F01D5C">
        <w:rPr>
          <w:u w:val="single"/>
        </w:rPr>
        <w:t xml:space="preserve">1. </w:t>
      </w:r>
      <w:r w:rsidRPr="00526CE5">
        <w:rPr>
          <w:u w:val="single"/>
        </w:rPr>
        <w:t>The director of the street activity permit office shall issue a notice that recites the prov</w:t>
      </w:r>
      <w:r w:rsidR="004D058E" w:rsidRPr="00526CE5">
        <w:rPr>
          <w:u w:val="single"/>
        </w:rPr>
        <w:t>ision</w:t>
      </w:r>
      <w:r w:rsidR="00B35AE9">
        <w:rPr>
          <w:u w:val="single"/>
        </w:rPr>
        <w:t>s</w:t>
      </w:r>
      <w:r w:rsidR="004D058E" w:rsidRPr="00526CE5">
        <w:rPr>
          <w:u w:val="single"/>
        </w:rPr>
        <w:t xml:space="preserve"> of sections</w:t>
      </w:r>
      <w:r w:rsidR="00EA5DDB" w:rsidRPr="00526CE5">
        <w:rPr>
          <w:u w:val="single"/>
        </w:rPr>
        <w:t xml:space="preserve"> 17-</w:t>
      </w:r>
      <w:r w:rsidR="00967F69">
        <w:rPr>
          <w:u w:val="single"/>
        </w:rPr>
        <w:t>2322</w:t>
      </w:r>
      <w:r w:rsidR="00EA5DDB" w:rsidRPr="00526CE5">
        <w:rPr>
          <w:u w:val="single"/>
        </w:rPr>
        <w:t xml:space="preserve"> and 17-</w:t>
      </w:r>
      <w:r w:rsidR="00967F69">
        <w:rPr>
          <w:u w:val="single"/>
        </w:rPr>
        <w:t>2323</w:t>
      </w:r>
      <w:r w:rsidR="00F01D5C">
        <w:rPr>
          <w:u w:val="single"/>
        </w:rPr>
        <w:t xml:space="preserve">, post such notice on the street activity permit office website, and provide such notice to each </w:t>
      </w:r>
      <w:r w:rsidR="006B24D6">
        <w:rPr>
          <w:u w:val="single"/>
        </w:rPr>
        <w:t>event sponsor</w:t>
      </w:r>
      <w:r w:rsidR="00F01D5C">
        <w:rPr>
          <w:u w:val="single"/>
        </w:rPr>
        <w:t>.</w:t>
      </w:r>
    </w:p>
    <w:p w14:paraId="064A751F" w14:textId="54E79E3A" w:rsidR="00864B3B" w:rsidRDefault="00F01D5C" w:rsidP="008644B6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2. </w:t>
      </w:r>
      <w:r w:rsidR="004811E2" w:rsidRPr="00526CE5">
        <w:rPr>
          <w:u w:val="single"/>
        </w:rPr>
        <w:t xml:space="preserve">The director shall </w:t>
      </w:r>
      <w:r w:rsidR="002C4D3F" w:rsidRPr="00526CE5">
        <w:rPr>
          <w:u w:val="single"/>
        </w:rPr>
        <w:t xml:space="preserve">require that </w:t>
      </w:r>
      <w:r w:rsidR="007166E7">
        <w:rPr>
          <w:u w:val="single"/>
        </w:rPr>
        <w:t>each</w:t>
      </w:r>
      <w:r w:rsidR="002C4D3F" w:rsidRPr="00526CE5">
        <w:rPr>
          <w:u w:val="single"/>
        </w:rPr>
        <w:t xml:space="preserve"> </w:t>
      </w:r>
      <w:r w:rsidR="006B24D6">
        <w:rPr>
          <w:u w:val="single"/>
        </w:rPr>
        <w:t>event sponsor</w:t>
      </w:r>
      <w:r w:rsidR="00AE2841" w:rsidRPr="00526CE5">
        <w:rPr>
          <w:u w:val="single"/>
        </w:rPr>
        <w:t xml:space="preserve"> </w:t>
      </w:r>
      <w:r w:rsidR="002C4D3F" w:rsidRPr="00526CE5">
        <w:rPr>
          <w:u w:val="single"/>
        </w:rPr>
        <w:t>certif</w:t>
      </w:r>
      <w:r w:rsidR="00ED5287">
        <w:rPr>
          <w:u w:val="single"/>
        </w:rPr>
        <w:t>y</w:t>
      </w:r>
      <w:r w:rsidR="002C4D3F" w:rsidRPr="00526CE5">
        <w:rPr>
          <w:u w:val="single"/>
        </w:rPr>
        <w:t xml:space="preserve"> that </w:t>
      </w:r>
      <w:r w:rsidR="009A67DA">
        <w:rPr>
          <w:u w:val="single"/>
        </w:rPr>
        <w:t xml:space="preserve">such </w:t>
      </w:r>
      <w:r w:rsidR="006B24D6">
        <w:rPr>
          <w:u w:val="single"/>
        </w:rPr>
        <w:t>event sponsor</w:t>
      </w:r>
      <w:r w:rsidR="00AE2841" w:rsidRPr="00526CE5">
        <w:rPr>
          <w:u w:val="single"/>
        </w:rPr>
        <w:t xml:space="preserve"> </w:t>
      </w:r>
      <w:r w:rsidR="002C4D3F" w:rsidRPr="00526CE5">
        <w:rPr>
          <w:u w:val="single"/>
        </w:rPr>
        <w:t>ha</w:t>
      </w:r>
      <w:r w:rsidR="009A67DA">
        <w:rPr>
          <w:u w:val="single"/>
        </w:rPr>
        <w:t>s</w:t>
      </w:r>
      <w:r w:rsidR="002C4D3F" w:rsidRPr="00526CE5">
        <w:rPr>
          <w:u w:val="single"/>
        </w:rPr>
        <w:t xml:space="preserve"> reviewed the notice</w:t>
      </w:r>
      <w:r w:rsidR="00C166AE">
        <w:rPr>
          <w:u w:val="single"/>
        </w:rPr>
        <w:t xml:space="preserve"> issued pursuant to paragraph 1 of this subdivision</w:t>
      </w:r>
      <w:r w:rsidR="002C4D3F" w:rsidRPr="00526CE5">
        <w:rPr>
          <w:u w:val="single"/>
        </w:rPr>
        <w:t xml:space="preserve"> </w:t>
      </w:r>
      <w:r w:rsidR="0030704F">
        <w:rPr>
          <w:u w:val="single"/>
        </w:rPr>
        <w:t xml:space="preserve">when </w:t>
      </w:r>
      <w:r w:rsidR="00526CE5" w:rsidRPr="00526CE5">
        <w:rPr>
          <w:u w:val="single"/>
        </w:rPr>
        <w:t>apply</w:t>
      </w:r>
      <w:r w:rsidR="0030704F">
        <w:rPr>
          <w:u w:val="single"/>
        </w:rPr>
        <w:t>ing</w:t>
      </w:r>
      <w:r w:rsidR="001A7F0A" w:rsidRPr="00526CE5">
        <w:rPr>
          <w:u w:val="single"/>
        </w:rPr>
        <w:t xml:space="preserve"> </w:t>
      </w:r>
      <w:r w:rsidR="00526CE5" w:rsidRPr="00526CE5">
        <w:rPr>
          <w:u w:val="single"/>
        </w:rPr>
        <w:t xml:space="preserve">for a permit </w:t>
      </w:r>
      <w:r w:rsidR="00526CE5" w:rsidRPr="00526CE5">
        <w:rPr>
          <w:u w:val="single"/>
        </w:rPr>
        <w:lastRenderedPageBreak/>
        <w:t>from the street activity permit office</w:t>
      </w:r>
      <w:r w:rsidR="00D553E4">
        <w:rPr>
          <w:u w:val="single"/>
        </w:rPr>
        <w:t>, provided that su</w:t>
      </w:r>
      <w:r w:rsidR="00561A1E">
        <w:rPr>
          <w:u w:val="single"/>
        </w:rPr>
        <w:t xml:space="preserve">ch certification shall not be required for any application submitted by a </w:t>
      </w:r>
      <w:r w:rsidR="006B24D6">
        <w:rPr>
          <w:u w:val="single"/>
        </w:rPr>
        <w:t>event sponsor</w:t>
      </w:r>
      <w:r w:rsidR="009A75E6">
        <w:rPr>
          <w:u w:val="single"/>
        </w:rPr>
        <w:t xml:space="preserve"> </w:t>
      </w:r>
      <w:r w:rsidR="00561A1E">
        <w:rPr>
          <w:u w:val="single"/>
        </w:rPr>
        <w:t>before the effective date of this paragraph.</w:t>
      </w:r>
    </w:p>
    <w:p w14:paraId="7B7FA1FE" w14:textId="347724E3" w:rsidR="002F196D" w:rsidRPr="00934D1B" w:rsidRDefault="00595589" w:rsidP="002E7B0A">
      <w:pPr>
        <w:spacing w:line="480" w:lineRule="auto"/>
        <w:jc w:val="both"/>
        <w:rPr>
          <w:u w:val="single"/>
        </w:rPr>
        <w:sectPr w:rsidR="002F196D" w:rsidRPr="00934D1B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>
        <w:t>§ 2</w:t>
      </w:r>
      <w:r w:rsidR="00934D1B">
        <w:t>. This local law takes effect immediately</w:t>
      </w:r>
      <w:r w:rsidR="00561A1E">
        <w:t>,</w:t>
      </w:r>
      <w:r w:rsidR="00AE055C">
        <w:t xml:space="preserve"> except that paragraph 2 of subdivision b </w:t>
      </w:r>
      <w:r w:rsidR="0007437C">
        <w:t>of section</w:t>
      </w:r>
      <w:r w:rsidR="00AE055C">
        <w:t xml:space="preserve"> </w:t>
      </w:r>
      <w:r w:rsidR="0007437C">
        <w:t>17-</w:t>
      </w:r>
      <w:r w:rsidR="00967F69">
        <w:t>232</w:t>
      </w:r>
      <w:r w:rsidR="00B00795">
        <w:t>4</w:t>
      </w:r>
      <w:r w:rsidR="0007437C">
        <w:t xml:space="preserve"> of the administrative code of the city of New York, as added by section one of this local law, takes effect 90 days after it becomes law.</w:t>
      </w:r>
    </w:p>
    <w:p w14:paraId="6A7685C2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5FF64050" w14:textId="4BE25AB7" w:rsidR="00EB262D" w:rsidRDefault="00B73C54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ALK</w:t>
      </w:r>
    </w:p>
    <w:p w14:paraId="050E18EE" w14:textId="29630B18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B73C54">
        <w:rPr>
          <w:sz w:val="18"/>
          <w:szCs w:val="18"/>
        </w:rPr>
        <w:t>23633/</w:t>
      </w:r>
      <w:r w:rsidR="004C0AF0">
        <w:rPr>
          <w:sz w:val="18"/>
          <w:szCs w:val="18"/>
        </w:rPr>
        <w:t>23643/23679</w:t>
      </w:r>
    </w:p>
    <w:p w14:paraId="6F933E4A" w14:textId="7CA2F42C" w:rsidR="00AE212E" w:rsidRDefault="00C43E0D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 xml:space="preserve">6/15/2026 </w:t>
      </w:r>
      <w:r w:rsidR="00B23D9C">
        <w:rPr>
          <w:sz w:val="18"/>
          <w:szCs w:val="18"/>
        </w:rPr>
        <w:t>1:12PM</w:t>
      </w:r>
    </w:p>
    <w:p w14:paraId="7EC99B95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8E5D5" w14:textId="77777777" w:rsidR="00431F94" w:rsidRDefault="00431F94">
      <w:r>
        <w:separator/>
      </w:r>
    </w:p>
    <w:p w14:paraId="4375EA3B" w14:textId="77777777" w:rsidR="00431F94" w:rsidRDefault="00431F94"/>
  </w:endnote>
  <w:endnote w:type="continuationSeparator" w:id="0">
    <w:p w14:paraId="44000856" w14:textId="77777777" w:rsidR="00431F94" w:rsidRDefault="00431F94">
      <w:r>
        <w:continuationSeparator/>
      </w:r>
    </w:p>
    <w:p w14:paraId="504CAA40" w14:textId="77777777" w:rsidR="00431F94" w:rsidRDefault="00431F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B63D45" w14:textId="77777777" w:rsidR="008F0B17" w:rsidRDefault="008F0B17" w:rsidP="00D10894">
        <w:pPr>
          <w:pStyle w:val="Foot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384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4592AC6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723EE1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9E30D76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1D863" w14:textId="77777777" w:rsidR="00431F94" w:rsidRDefault="00431F94">
      <w:r>
        <w:separator/>
      </w:r>
    </w:p>
    <w:p w14:paraId="270717B2" w14:textId="77777777" w:rsidR="00431F94" w:rsidRDefault="00431F94"/>
  </w:footnote>
  <w:footnote w:type="continuationSeparator" w:id="0">
    <w:p w14:paraId="5E64F51F" w14:textId="77777777" w:rsidR="00431F94" w:rsidRDefault="00431F94">
      <w:r>
        <w:continuationSeparator/>
      </w:r>
    </w:p>
    <w:p w14:paraId="621C9707" w14:textId="77777777" w:rsidR="00431F94" w:rsidRDefault="00431F9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0954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C1E"/>
    <w:rsid w:val="00001B66"/>
    <w:rsid w:val="000045A7"/>
    <w:rsid w:val="000066D7"/>
    <w:rsid w:val="000135A3"/>
    <w:rsid w:val="000160BC"/>
    <w:rsid w:val="00022C8C"/>
    <w:rsid w:val="00026B11"/>
    <w:rsid w:val="000277A1"/>
    <w:rsid w:val="000335A8"/>
    <w:rsid w:val="00035181"/>
    <w:rsid w:val="00036277"/>
    <w:rsid w:val="00036CFE"/>
    <w:rsid w:val="00046878"/>
    <w:rsid w:val="000502BC"/>
    <w:rsid w:val="000538AE"/>
    <w:rsid w:val="00056BB0"/>
    <w:rsid w:val="00062ACC"/>
    <w:rsid w:val="00064AFB"/>
    <w:rsid w:val="00071294"/>
    <w:rsid w:val="000731DD"/>
    <w:rsid w:val="0007437C"/>
    <w:rsid w:val="0009173E"/>
    <w:rsid w:val="00094A70"/>
    <w:rsid w:val="000971A3"/>
    <w:rsid w:val="000A0F63"/>
    <w:rsid w:val="000A16DA"/>
    <w:rsid w:val="000D4A7F"/>
    <w:rsid w:val="000D6AF4"/>
    <w:rsid w:val="000E0E5D"/>
    <w:rsid w:val="000E3DA7"/>
    <w:rsid w:val="000E5ACE"/>
    <w:rsid w:val="000F06F4"/>
    <w:rsid w:val="000F5E5D"/>
    <w:rsid w:val="001073BD"/>
    <w:rsid w:val="00112A92"/>
    <w:rsid w:val="00115AF0"/>
    <w:rsid w:val="00115B31"/>
    <w:rsid w:val="00137420"/>
    <w:rsid w:val="001509BF"/>
    <w:rsid w:val="00150A27"/>
    <w:rsid w:val="00162FC0"/>
    <w:rsid w:val="00165627"/>
    <w:rsid w:val="00167107"/>
    <w:rsid w:val="001807D4"/>
    <w:rsid w:val="00180BD2"/>
    <w:rsid w:val="00195A80"/>
    <w:rsid w:val="001A2194"/>
    <w:rsid w:val="001A7F0A"/>
    <w:rsid w:val="001B48D3"/>
    <w:rsid w:val="001B6513"/>
    <w:rsid w:val="001D4249"/>
    <w:rsid w:val="001D7E23"/>
    <w:rsid w:val="001F2670"/>
    <w:rsid w:val="002054F0"/>
    <w:rsid w:val="00205741"/>
    <w:rsid w:val="00207323"/>
    <w:rsid w:val="00213148"/>
    <w:rsid w:val="0021642E"/>
    <w:rsid w:val="0022099D"/>
    <w:rsid w:val="00226BF0"/>
    <w:rsid w:val="0022748D"/>
    <w:rsid w:val="00232FF4"/>
    <w:rsid w:val="00234BD8"/>
    <w:rsid w:val="002415D7"/>
    <w:rsid w:val="002415DB"/>
    <w:rsid w:val="00241F94"/>
    <w:rsid w:val="002471C0"/>
    <w:rsid w:val="0025644A"/>
    <w:rsid w:val="002574A1"/>
    <w:rsid w:val="00270162"/>
    <w:rsid w:val="00280955"/>
    <w:rsid w:val="00283A44"/>
    <w:rsid w:val="00284870"/>
    <w:rsid w:val="00292C42"/>
    <w:rsid w:val="002A2160"/>
    <w:rsid w:val="002A310B"/>
    <w:rsid w:val="002B5168"/>
    <w:rsid w:val="002C2E15"/>
    <w:rsid w:val="002C4435"/>
    <w:rsid w:val="002C4D3F"/>
    <w:rsid w:val="002C5CDE"/>
    <w:rsid w:val="002D328E"/>
    <w:rsid w:val="002D5F4F"/>
    <w:rsid w:val="002E2953"/>
    <w:rsid w:val="002E7B0A"/>
    <w:rsid w:val="002F0076"/>
    <w:rsid w:val="002F0116"/>
    <w:rsid w:val="002F196D"/>
    <w:rsid w:val="002F25B2"/>
    <w:rsid w:val="002F269C"/>
    <w:rsid w:val="002F3392"/>
    <w:rsid w:val="003003F3"/>
    <w:rsid w:val="00301E5D"/>
    <w:rsid w:val="00303ED6"/>
    <w:rsid w:val="0030704F"/>
    <w:rsid w:val="00320894"/>
    <w:rsid w:val="00320D3B"/>
    <w:rsid w:val="00322CCA"/>
    <w:rsid w:val="0033027F"/>
    <w:rsid w:val="00335923"/>
    <w:rsid w:val="00335A02"/>
    <w:rsid w:val="003436C7"/>
    <w:rsid w:val="003447CD"/>
    <w:rsid w:val="00352CA7"/>
    <w:rsid w:val="00355A25"/>
    <w:rsid w:val="0036367D"/>
    <w:rsid w:val="003678E0"/>
    <w:rsid w:val="003679A3"/>
    <w:rsid w:val="003720CF"/>
    <w:rsid w:val="00376172"/>
    <w:rsid w:val="00386A1F"/>
    <w:rsid w:val="003874A1"/>
    <w:rsid w:val="00387754"/>
    <w:rsid w:val="00390E55"/>
    <w:rsid w:val="003A29EF"/>
    <w:rsid w:val="003A75C2"/>
    <w:rsid w:val="003B0806"/>
    <w:rsid w:val="003B1364"/>
    <w:rsid w:val="003B2E1C"/>
    <w:rsid w:val="003C2633"/>
    <w:rsid w:val="003D3170"/>
    <w:rsid w:val="003F26F9"/>
    <w:rsid w:val="003F3109"/>
    <w:rsid w:val="003F527B"/>
    <w:rsid w:val="003F5730"/>
    <w:rsid w:val="0042205C"/>
    <w:rsid w:val="0042613C"/>
    <w:rsid w:val="00426214"/>
    <w:rsid w:val="00431F94"/>
    <w:rsid w:val="00432688"/>
    <w:rsid w:val="00434D49"/>
    <w:rsid w:val="00437829"/>
    <w:rsid w:val="004379E5"/>
    <w:rsid w:val="004413EF"/>
    <w:rsid w:val="00444642"/>
    <w:rsid w:val="00447A01"/>
    <w:rsid w:val="00460908"/>
    <w:rsid w:val="00465293"/>
    <w:rsid w:val="00472AE6"/>
    <w:rsid w:val="00474034"/>
    <w:rsid w:val="004811E2"/>
    <w:rsid w:val="00492E51"/>
    <w:rsid w:val="004948B5"/>
    <w:rsid w:val="00495998"/>
    <w:rsid w:val="00497233"/>
    <w:rsid w:val="004A2569"/>
    <w:rsid w:val="004A286A"/>
    <w:rsid w:val="004B097C"/>
    <w:rsid w:val="004B5774"/>
    <w:rsid w:val="004C0AF0"/>
    <w:rsid w:val="004C29D1"/>
    <w:rsid w:val="004D058E"/>
    <w:rsid w:val="004D4A0C"/>
    <w:rsid w:val="004E1CF2"/>
    <w:rsid w:val="004E2682"/>
    <w:rsid w:val="004F10E5"/>
    <w:rsid w:val="004F3343"/>
    <w:rsid w:val="005020E8"/>
    <w:rsid w:val="00502EF2"/>
    <w:rsid w:val="00510AE2"/>
    <w:rsid w:val="0052024F"/>
    <w:rsid w:val="00525878"/>
    <w:rsid w:val="00526CE5"/>
    <w:rsid w:val="00531176"/>
    <w:rsid w:val="005349F6"/>
    <w:rsid w:val="00550E96"/>
    <w:rsid w:val="00553386"/>
    <w:rsid w:val="00554829"/>
    <w:rsid w:val="00554C35"/>
    <w:rsid w:val="00560D80"/>
    <w:rsid w:val="00561A1E"/>
    <w:rsid w:val="00565A55"/>
    <w:rsid w:val="00567533"/>
    <w:rsid w:val="0057235A"/>
    <w:rsid w:val="00573AF4"/>
    <w:rsid w:val="00580E73"/>
    <w:rsid w:val="00582AEC"/>
    <w:rsid w:val="005860D6"/>
    <w:rsid w:val="00586366"/>
    <w:rsid w:val="005946A7"/>
    <w:rsid w:val="00595589"/>
    <w:rsid w:val="005A1EBD"/>
    <w:rsid w:val="005A2ED5"/>
    <w:rsid w:val="005A7338"/>
    <w:rsid w:val="005B5CF5"/>
    <w:rsid w:val="005B5DE4"/>
    <w:rsid w:val="005B5F16"/>
    <w:rsid w:val="005B6268"/>
    <w:rsid w:val="005C2668"/>
    <w:rsid w:val="005C6980"/>
    <w:rsid w:val="005D4A03"/>
    <w:rsid w:val="005D6F5A"/>
    <w:rsid w:val="005E655A"/>
    <w:rsid w:val="005E7681"/>
    <w:rsid w:val="005F3AA6"/>
    <w:rsid w:val="005F3DBA"/>
    <w:rsid w:val="0061566A"/>
    <w:rsid w:val="00616CB5"/>
    <w:rsid w:val="00620A76"/>
    <w:rsid w:val="00630AB3"/>
    <w:rsid w:val="0063583C"/>
    <w:rsid w:val="00636A40"/>
    <w:rsid w:val="006378FF"/>
    <w:rsid w:val="006420C8"/>
    <w:rsid w:val="00646319"/>
    <w:rsid w:val="00656A02"/>
    <w:rsid w:val="006607C5"/>
    <w:rsid w:val="00663609"/>
    <w:rsid w:val="006644D6"/>
    <w:rsid w:val="006662DF"/>
    <w:rsid w:val="00671C75"/>
    <w:rsid w:val="00673F0A"/>
    <w:rsid w:val="00677DDB"/>
    <w:rsid w:val="0068081F"/>
    <w:rsid w:val="00681737"/>
    <w:rsid w:val="00681A93"/>
    <w:rsid w:val="00682B37"/>
    <w:rsid w:val="00684333"/>
    <w:rsid w:val="00687344"/>
    <w:rsid w:val="006A377B"/>
    <w:rsid w:val="006A5AB4"/>
    <w:rsid w:val="006A691C"/>
    <w:rsid w:val="006B24D6"/>
    <w:rsid w:val="006B26AF"/>
    <w:rsid w:val="006B3523"/>
    <w:rsid w:val="006B4F05"/>
    <w:rsid w:val="006B590A"/>
    <w:rsid w:val="006B5AB9"/>
    <w:rsid w:val="006B6BE4"/>
    <w:rsid w:val="006C0770"/>
    <w:rsid w:val="006C29D8"/>
    <w:rsid w:val="006C4EA3"/>
    <w:rsid w:val="006D3E3C"/>
    <w:rsid w:val="006D4021"/>
    <w:rsid w:val="006D562C"/>
    <w:rsid w:val="006E0163"/>
    <w:rsid w:val="006E1861"/>
    <w:rsid w:val="006E7DC0"/>
    <w:rsid w:val="006F345B"/>
    <w:rsid w:val="006F5CC7"/>
    <w:rsid w:val="0070625D"/>
    <w:rsid w:val="00707198"/>
    <w:rsid w:val="007101A2"/>
    <w:rsid w:val="00713EEE"/>
    <w:rsid w:val="007143D6"/>
    <w:rsid w:val="007166E7"/>
    <w:rsid w:val="00717101"/>
    <w:rsid w:val="0072131C"/>
    <w:rsid w:val="007218EB"/>
    <w:rsid w:val="0072551E"/>
    <w:rsid w:val="00727F04"/>
    <w:rsid w:val="007419BE"/>
    <w:rsid w:val="00741EC2"/>
    <w:rsid w:val="00750030"/>
    <w:rsid w:val="007521B3"/>
    <w:rsid w:val="0075345E"/>
    <w:rsid w:val="00767CD4"/>
    <w:rsid w:val="00770B9A"/>
    <w:rsid w:val="00773288"/>
    <w:rsid w:val="00775BC1"/>
    <w:rsid w:val="0078329B"/>
    <w:rsid w:val="007960F6"/>
    <w:rsid w:val="007A1A40"/>
    <w:rsid w:val="007A43B4"/>
    <w:rsid w:val="007A6A82"/>
    <w:rsid w:val="007B293E"/>
    <w:rsid w:val="007B6497"/>
    <w:rsid w:val="007C0740"/>
    <w:rsid w:val="007C0FDB"/>
    <w:rsid w:val="007C1D9D"/>
    <w:rsid w:val="007C6893"/>
    <w:rsid w:val="007E1BAA"/>
    <w:rsid w:val="007E49E2"/>
    <w:rsid w:val="007E4E50"/>
    <w:rsid w:val="007E73C5"/>
    <w:rsid w:val="007E79D5"/>
    <w:rsid w:val="007F0A63"/>
    <w:rsid w:val="007F2A62"/>
    <w:rsid w:val="007F4087"/>
    <w:rsid w:val="0080445F"/>
    <w:rsid w:val="00804AE6"/>
    <w:rsid w:val="00806569"/>
    <w:rsid w:val="00814024"/>
    <w:rsid w:val="008167F4"/>
    <w:rsid w:val="00822E13"/>
    <w:rsid w:val="00823900"/>
    <w:rsid w:val="008344EF"/>
    <w:rsid w:val="0083646C"/>
    <w:rsid w:val="00836BB3"/>
    <w:rsid w:val="0085260B"/>
    <w:rsid w:val="00852670"/>
    <w:rsid w:val="00853E42"/>
    <w:rsid w:val="0086348F"/>
    <w:rsid w:val="0086354B"/>
    <w:rsid w:val="008644B6"/>
    <w:rsid w:val="00864B3B"/>
    <w:rsid w:val="0087074B"/>
    <w:rsid w:val="00871EA1"/>
    <w:rsid w:val="00872BFD"/>
    <w:rsid w:val="00873B26"/>
    <w:rsid w:val="00875C49"/>
    <w:rsid w:val="00880099"/>
    <w:rsid w:val="00891072"/>
    <w:rsid w:val="008B0040"/>
    <w:rsid w:val="008B6700"/>
    <w:rsid w:val="008C1D3B"/>
    <w:rsid w:val="008C201D"/>
    <w:rsid w:val="008C3678"/>
    <w:rsid w:val="008D38F2"/>
    <w:rsid w:val="008E28FA"/>
    <w:rsid w:val="008E384E"/>
    <w:rsid w:val="008F0B17"/>
    <w:rsid w:val="008F2C2E"/>
    <w:rsid w:val="0090014D"/>
    <w:rsid w:val="00900ACB"/>
    <w:rsid w:val="00902F72"/>
    <w:rsid w:val="009074E3"/>
    <w:rsid w:val="009203F1"/>
    <w:rsid w:val="00925D71"/>
    <w:rsid w:val="009277A5"/>
    <w:rsid w:val="00934D1B"/>
    <w:rsid w:val="009370CA"/>
    <w:rsid w:val="0094029B"/>
    <w:rsid w:val="00941401"/>
    <w:rsid w:val="00945363"/>
    <w:rsid w:val="0094741F"/>
    <w:rsid w:val="00962A90"/>
    <w:rsid w:val="00965C22"/>
    <w:rsid w:val="00967F69"/>
    <w:rsid w:val="00970118"/>
    <w:rsid w:val="009737B9"/>
    <w:rsid w:val="009822E5"/>
    <w:rsid w:val="00983EAE"/>
    <w:rsid w:val="00984AE5"/>
    <w:rsid w:val="00985B71"/>
    <w:rsid w:val="00990ECE"/>
    <w:rsid w:val="00993735"/>
    <w:rsid w:val="009A67DA"/>
    <w:rsid w:val="009A6CF2"/>
    <w:rsid w:val="009A75E6"/>
    <w:rsid w:val="009B768F"/>
    <w:rsid w:val="009C7E17"/>
    <w:rsid w:val="009D0580"/>
    <w:rsid w:val="009D371E"/>
    <w:rsid w:val="009E2742"/>
    <w:rsid w:val="009E5AA0"/>
    <w:rsid w:val="009F05D5"/>
    <w:rsid w:val="009F73E4"/>
    <w:rsid w:val="009F764F"/>
    <w:rsid w:val="00A03635"/>
    <w:rsid w:val="00A0782D"/>
    <w:rsid w:val="00A10451"/>
    <w:rsid w:val="00A2608E"/>
    <w:rsid w:val="00A269C2"/>
    <w:rsid w:val="00A26AEF"/>
    <w:rsid w:val="00A46ACE"/>
    <w:rsid w:val="00A47D79"/>
    <w:rsid w:val="00A531EC"/>
    <w:rsid w:val="00A64D16"/>
    <w:rsid w:val="00A654D0"/>
    <w:rsid w:val="00A76019"/>
    <w:rsid w:val="00A77792"/>
    <w:rsid w:val="00A87844"/>
    <w:rsid w:val="00A91D00"/>
    <w:rsid w:val="00AB76A1"/>
    <w:rsid w:val="00AC1FE8"/>
    <w:rsid w:val="00AC541A"/>
    <w:rsid w:val="00AD1881"/>
    <w:rsid w:val="00AE055C"/>
    <w:rsid w:val="00AE212E"/>
    <w:rsid w:val="00AE2841"/>
    <w:rsid w:val="00AE54D1"/>
    <w:rsid w:val="00AF39A5"/>
    <w:rsid w:val="00B00795"/>
    <w:rsid w:val="00B06A9E"/>
    <w:rsid w:val="00B07C36"/>
    <w:rsid w:val="00B11951"/>
    <w:rsid w:val="00B14C3B"/>
    <w:rsid w:val="00B15D83"/>
    <w:rsid w:val="00B1635A"/>
    <w:rsid w:val="00B21679"/>
    <w:rsid w:val="00B23D9C"/>
    <w:rsid w:val="00B30100"/>
    <w:rsid w:val="00B35AE9"/>
    <w:rsid w:val="00B4651A"/>
    <w:rsid w:val="00B47730"/>
    <w:rsid w:val="00B53992"/>
    <w:rsid w:val="00B605D5"/>
    <w:rsid w:val="00B73C54"/>
    <w:rsid w:val="00B83FC3"/>
    <w:rsid w:val="00B85B03"/>
    <w:rsid w:val="00B87476"/>
    <w:rsid w:val="00BA2054"/>
    <w:rsid w:val="00BA4408"/>
    <w:rsid w:val="00BA599A"/>
    <w:rsid w:val="00BB177F"/>
    <w:rsid w:val="00BB3E15"/>
    <w:rsid w:val="00BB63C2"/>
    <w:rsid w:val="00BB6434"/>
    <w:rsid w:val="00BC1806"/>
    <w:rsid w:val="00BC2CAD"/>
    <w:rsid w:val="00BC64C7"/>
    <w:rsid w:val="00BD4E49"/>
    <w:rsid w:val="00BF76F0"/>
    <w:rsid w:val="00C14490"/>
    <w:rsid w:val="00C166AE"/>
    <w:rsid w:val="00C40F0B"/>
    <w:rsid w:val="00C43E0D"/>
    <w:rsid w:val="00C50881"/>
    <w:rsid w:val="00C539B8"/>
    <w:rsid w:val="00C77316"/>
    <w:rsid w:val="00C77CB4"/>
    <w:rsid w:val="00C819A6"/>
    <w:rsid w:val="00C846F3"/>
    <w:rsid w:val="00C87DFB"/>
    <w:rsid w:val="00C92A35"/>
    <w:rsid w:val="00C93F56"/>
    <w:rsid w:val="00C96585"/>
    <w:rsid w:val="00C96CEE"/>
    <w:rsid w:val="00CA09E2"/>
    <w:rsid w:val="00CA2899"/>
    <w:rsid w:val="00CA30A1"/>
    <w:rsid w:val="00CA3ECC"/>
    <w:rsid w:val="00CA6B5C"/>
    <w:rsid w:val="00CC191C"/>
    <w:rsid w:val="00CC4ED3"/>
    <w:rsid w:val="00CD4895"/>
    <w:rsid w:val="00CE602C"/>
    <w:rsid w:val="00CF17D2"/>
    <w:rsid w:val="00D04B8A"/>
    <w:rsid w:val="00D10894"/>
    <w:rsid w:val="00D1243A"/>
    <w:rsid w:val="00D14F0F"/>
    <w:rsid w:val="00D16D63"/>
    <w:rsid w:val="00D244DE"/>
    <w:rsid w:val="00D30A34"/>
    <w:rsid w:val="00D31CFB"/>
    <w:rsid w:val="00D447B3"/>
    <w:rsid w:val="00D47E17"/>
    <w:rsid w:val="00D52CE9"/>
    <w:rsid w:val="00D553E4"/>
    <w:rsid w:val="00D55C66"/>
    <w:rsid w:val="00D55C92"/>
    <w:rsid w:val="00D56467"/>
    <w:rsid w:val="00D70405"/>
    <w:rsid w:val="00D72544"/>
    <w:rsid w:val="00D9215C"/>
    <w:rsid w:val="00D929DF"/>
    <w:rsid w:val="00D92FDF"/>
    <w:rsid w:val="00D94395"/>
    <w:rsid w:val="00D94870"/>
    <w:rsid w:val="00D975BE"/>
    <w:rsid w:val="00DA0433"/>
    <w:rsid w:val="00DA103F"/>
    <w:rsid w:val="00DA241E"/>
    <w:rsid w:val="00DA4C6A"/>
    <w:rsid w:val="00DA7CF4"/>
    <w:rsid w:val="00DB0FB1"/>
    <w:rsid w:val="00DB6BFB"/>
    <w:rsid w:val="00DC31CC"/>
    <w:rsid w:val="00DC5514"/>
    <w:rsid w:val="00DC57C0"/>
    <w:rsid w:val="00DC683B"/>
    <w:rsid w:val="00DD28F4"/>
    <w:rsid w:val="00DD633C"/>
    <w:rsid w:val="00DE061B"/>
    <w:rsid w:val="00DE6E46"/>
    <w:rsid w:val="00DE6FEE"/>
    <w:rsid w:val="00DF7976"/>
    <w:rsid w:val="00E00791"/>
    <w:rsid w:val="00E03F15"/>
    <w:rsid w:val="00E0423E"/>
    <w:rsid w:val="00E06550"/>
    <w:rsid w:val="00E10C7B"/>
    <w:rsid w:val="00E13406"/>
    <w:rsid w:val="00E14F4F"/>
    <w:rsid w:val="00E16BA3"/>
    <w:rsid w:val="00E22AEB"/>
    <w:rsid w:val="00E310B4"/>
    <w:rsid w:val="00E34500"/>
    <w:rsid w:val="00E34837"/>
    <w:rsid w:val="00E3734F"/>
    <w:rsid w:val="00E37C8F"/>
    <w:rsid w:val="00E4014E"/>
    <w:rsid w:val="00E42EF6"/>
    <w:rsid w:val="00E43E0D"/>
    <w:rsid w:val="00E6108E"/>
    <w:rsid w:val="00E611AD"/>
    <w:rsid w:val="00E611DE"/>
    <w:rsid w:val="00E65588"/>
    <w:rsid w:val="00E75A6B"/>
    <w:rsid w:val="00E84A4E"/>
    <w:rsid w:val="00E85FF6"/>
    <w:rsid w:val="00E863B9"/>
    <w:rsid w:val="00E96AB4"/>
    <w:rsid w:val="00E97376"/>
    <w:rsid w:val="00EA5DDB"/>
    <w:rsid w:val="00EA6F17"/>
    <w:rsid w:val="00EB027E"/>
    <w:rsid w:val="00EB262D"/>
    <w:rsid w:val="00EB4F54"/>
    <w:rsid w:val="00EB5A95"/>
    <w:rsid w:val="00ED1ECD"/>
    <w:rsid w:val="00ED266D"/>
    <w:rsid w:val="00ED2846"/>
    <w:rsid w:val="00ED5287"/>
    <w:rsid w:val="00ED594C"/>
    <w:rsid w:val="00ED6ADF"/>
    <w:rsid w:val="00EE59A8"/>
    <w:rsid w:val="00EF1E62"/>
    <w:rsid w:val="00EF2B8C"/>
    <w:rsid w:val="00F01C1E"/>
    <w:rsid w:val="00F01D5C"/>
    <w:rsid w:val="00F0418B"/>
    <w:rsid w:val="00F05EEC"/>
    <w:rsid w:val="00F06495"/>
    <w:rsid w:val="00F12CB7"/>
    <w:rsid w:val="00F1371E"/>
    <w:rsid w:val="00F23C44"/>
    <w:rsid w:val="00F24948"/>
    <w:rsid w:val="00F25EC3"/>
    <w:rsid w:val="00F33321"/>
    <w:rsid w:val="00F34140"/>
    <w:rsid w:val="00F371BB"/>
    <w:rsid w:val="00F51A98"/>
    <w:rsid w:val="00F60349"/>
    <w:rsid w:val="00F70AB8"/>
    <w:rsid w:val="00F73EAC"/>
    <w:rsid w:val="00F76346"/>
    <w:rsid w:val="00F9047A"/>
    <w:rsid w:val="00FA5BBD"/>
    <w:rsid w:val="00FA63F7"/>
    <w:rsid w:val="00FB1FE6"/>
    <w:rsid w:val="00FB2FD6"/>
    <w:rsid w:val="00FC547E"/>
    <w:rsid w:val="00FE2F71"/>
    <w:rsid w:val="00FF37DD"/>
    <w:rsid w:val="00FF4160"/>
    <w:rsid w:val="00FF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E587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6360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3609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B5F1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5F16"/>
    <w:rPr>
      <w:rFonts w:ascii="Times New Roman" w:eastAsia="Times New Roman" w:hAnsi="Times New Roman"/>
    </w:rPr>
  </w:style>
  <w:style w:type="character" w:styleId="FootnoteReference">
    <w:name w:val="footnote reference"/>
    <w:basedOn w:val="DefaultParagraphFont"/>
    <w:uiPriority w:val="99"/>
    <w:semiHidden/>
    <w:unhideWhenUsed/>
    <w:rsid w:val="005B5F16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B5F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B5F1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B5F16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5F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5F16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0A16D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2026-06-22T13:50:00Z</dcterms:created>
  <dcterms:modified xsi:type="dcterms:W3CDTF">2026-06-30T22:04:00Z</dcterms:modified>
</cp:coreProperties>
</file>